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52585" w14:textId="77777777" w:rsidR="001E05DB" w:rsidRPr="00D41490" w:rsidRDefault="001E05DB" w:rsidP="001E05DB">
      <w:pPr>
        <w:spacing w:before="100" w:after="0"/>
        <w:jc w:val="center"/>
        <w:rPr>
          <w:lang w:val="ru-RU"/>
        </w:rPr>
      </w:pPr>
      <w:bookmarkStart w:id="0" w:name="_Toc383615947"/>
      <w:bookmarkStart w:id="1" w:name="_Toc386570520"/>
      <w:bookmarkStart w:id="2" w:name="_Toc369906073"/>
      <w:bookmarkStart w:id="3" w:name="_Toc362795253"/>
      <w:r w:rsidRPr="00D41490">
        <w:rPr>
          <w:noProof/>
          <w:color w:val="FFFFFF" w:themeColor="background1"/>
          <w:lang w:eastAsia="de-DE"/>
        </w:rPr>
        <mc:AlternateContent>
          <mc:Choice Requires="wps">
            <w:drawing>
              <wp:anchor distT="0" distB="0" distL="114300" distR="114300" simplePos="0" relativeHeight="251660288" behindDoc="1" locked="0" layoutInCell="1" allowOverlap="1" wp14:anchorId="7ACBCF5D" wp14:editId="77DF23F5">
                <wp:simplePos x="0" y="0"/>
                <wp:positionH relativeFrom="column">
                  <wp:posOffset>-909320</wp:posOffset>
                </wp:positionH>
                <wp:positionV relativeFrom="paragraph">
                  <wp:posOffset>-885825</wp:posOffset>
                </wp:positionV>
                <wp:extent cx="7563485" cy="21515705"/>
                <wp:effectExtent l="0" t="0" r="18415" b="10795"/>
                <wp:wrapNone/>
                <wp:docPr id="30" name="Rechteck 30"/>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DC83E5" w14:textId="77777777" w:rsidR="00FC2C14" w:rsidRDefault="00FC2C14" w:rsidP="001E05D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hteck 30" o:spid="_x0000_s1026" style="position:absolute;left:0;text-align:left;margin-left:-71.6pt;margin-top:-69.75pt;width:595.55pt;height:1694.1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" fillcolor="#4f81bd [3204]" strokecolor="#243f60 [1604]" strokeweight="2pt">
                <v:textbox>
                  <w:txbxContent>
                    <w:p w14:paraId="61DC83E5" w14:textId="77777777" w:rsidR="00FC2C14" w:rsidRDefault="00FC2C14" w:rsidP="001E05DB"/>
                  </w:txbxContent>
                </v:textbox>
              </v:rect>
            </w:pict>
          </mc:Fallback>
        </mc:AlternateContent>
      </w:r>
      <w:r w:rsidRPr="00D41490">
        <w:rPr>
          <w:color w:val="FFFFFF" w:themeColor="background1"/>
          <w:lang w:val="ru-RU"/>
        </w:rPr>
        <w:t xml:space="preserve">Aлександер Редлих – Мариска Каппмайер – Катарина Барриос – Александер Фёрстер </w:t>
      </w:r>
    </w:p>
    <w:p w14:paraId="127D376F" w14:textId="77777777" w:rsidR="001E05DB" w:rsidRPr="00D41490" w:rsidRDefault="001E05DB" w:rsidP="001E05DB">
      <w:pPr>
        <w:spacing w:after="0"/>
        <w:jc w:val="center"/>
        <w:rPr>
          <w:color w:val="FFFFFF" w:themeColor="background1"/>
          <w:lang w:val="ru-RU"/>
        </w:rPr>
      </w:pPr>
      <w:r w:rsidRPr="00D41490">
        <w:rPr>
          <w:color w:val="FFFFFF" w:themeColor="background1"/>
          <w:lang w:val="ru-RU"/>
        </w:rPr>
        <w:t xml:space="preserve">Мэнди Фюттерер – Лидия Евченко – Джулия Магаард – Клэр Чонг  </w:t>
      </w:r>
      <w:bookmarkEnd w:id="0"/>
      <w:bookmarkEnd w:id="1"/>
    </w:p>
    <w:p w14:paraId="68C4682D" w14:textId="77777777" w:rsidR="001E05DB" w:rsidRPr="00D41490" w:rsidRDefault="001E05DB" w:rsidP="001E05DB">
      <w:pPr>
        <w:jc w:val="center"/>
        <w:rPr>
          <w:color w:val="FFFFFF" w:themeColor="background1"/>
          <w:lang w:val="ru-RU" w:eastAsia="de-DE"/>
        </w:rPr>
      </w:pPr>
    </w:p>
    <w:p w14:paraId="51DD71CB" w14:textId="77777777" w:rsidR="001E05DB" w:rsidRPr="00D41490" w:rsidRDefault="001E05DB" w:rsidP="001E05DB">
      <w:pPr>
        <w:rPr>
          <w:color w:val="FFFFFF" w:themeColor="background1"/>
          <w:lang w:val="ru-RU" w:eastAsia="de-DE"/>
        </w:rPr>
      </w:pPr>
      <w:r w:rsidRPr="00D41490">
        <w:rPr>
          <w:noProof/>
          <w:lang w:eastAsia="de-DE"/>
        </w:rPr>
        <w:drawing>
          <wp:anchor distT="0" distB="0" distL="114300" distR="114300" simplePos="0" relativeHeight="251661312" behindDoc="1" locked="0" layoutInCell="1" allowOverlap="1" wp14:anchorId="467373E7" wp14:editId="56322F2C">
            <wp:simplePos x="0" y="0"/>
            <wp:positionH relativeFrom="column">
              <wp:posOffset>-396875</wp:posOffset>
            </wp:positionH>
            <wp:positionV relativeFrom="paragraph">
              <wp:posOffset>145673</wp:posOffset>
            </wp:positionV>
            <wp:extent cx="6539230" cy="4322445"/>
            <wp:effectExtent l="0" t="0" r="0" b="1905"/>
            <wp:wrapNone/>
            <wp:docPr id="454" name="Grafik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376364B8" w14:textId="77777777" w:rsidR="001E05DB" w:rsidRPr="00D41490" w:rsidRDefault="001E05DB" w:rsidP="001E05DB">
      <w:pPr>
        <w:rPr>
          <w:color w:val="FFFFFF" w:themeColor="background1"/>
          <w:lang w:val="ru-RU" w:eastAsia="de-DE"/>
        </w:rPr>
      </w:pPr>
    </w:p>
    <w:p w14:paraId="7B1BB6DD" w14:textId="77777777" w:rsidR="001E05DB" w:rsidRPr="00D41490" w:rsidRDefault="001E05DB" w:rsidP="001E05DB">
      <w:pPr>
        <w:rPr>
          <w:lang w:val="ru-RU"/>
        </w:rPr>
      </w:pPr>
    </w:p>
    <w:p w14:paraId="71433C2F" w14:textId="77777777" w:rsidR="001E05DB" w:rsidRPr="00D41490" w:rsidRDefault="001E05DB" w:rsidP="001E05DB">
      <w:pPr>
        <w:rPr>
          <w:lang w:val="ru-RU"/>
        </w:rPr>
      </w:pPr>
    </w:p>
    <w:p w14:paraId="3B68D9AD" w14:textId="77777777" w:rsidR="001E05DB" w:rsidRPr="00D41490" w:rsidRDefault="001E05DB" w:rsidP="001E05DB">
      <w:pPr>
        <w:rPr>
          <w:lang w:val="ru-RU"/>
        </w:rPr>
      </w:pPr>
    </w:p>
    <w:p w14:paraId="40738C67" w14:textId="77777777" w:rsidR="001E05DB" w:rsidRPr="00D41490" w:rsidRDefault="001E05DB" w:rsidP="001E05DB">
      <w:pPr>
        <w:rPr>
          <w:lang w:val="ru-RU"/>
        </w:rPr>
      </w:pPr>
    </w:p>
    <w:p w14:paraId="2BDE1AFE" w14:textId="77777777" w:rsidR="001E05DB" w:rsidRPr="00D41490" w:rsidRDefault="001E05DB" w:rsidP="001E05DB">
      <w:pPr>
        <w:rPr>
          <w:lang w:val="ru-RU"/>
        </w:rPr>
      </w:pPr>
    </w:p>
    <w:p w14:paraId="02BE585F" w14:textId="77777777" w:rsidR="001E05DB" w:rsidRPr="00D41490" w:rsidRDefault="001E05DB" w:rsidP="001E05DB">
      <w:pPr>
        <w:rPr>
          <w:lang w:val="ru-RU"/>
        </w:rPr>
      </w:pPr>
    </w:p>
    <w:p w14:paraId="5B50DCAC" w14:textId="77777777" w:rsidR="001E05DB" w:rsidRPr="00D41490" w:rsidRDefault="001E05DB" w:rsidP="001E05DB">
      <w:pPr>
        <w:rPr>
          <w:lang w:val="ru-RU"/>
        </w:rPr>
      </w:pPr>
    </w:p>
    <w:p w14:paraId="482E9A1D" w14:textId="77777777" w:rsidR="001E05DB" w:rsidRPr="00D41490" w:rsidRDefault="001E05DB" w:rsidP="001E05DB">
      <w:pPr>
        <w:rPr>
          <w:lang w:val="ru-RU"/>
        </w:rPr>
      </w:pPr>
    </w:p>
    <w:p w14:paraId="3EDB1D08" w14:textId="77777777" w:rsidR="001E05DB" w:rsidRPr="00D41490" w:rsidRDefault="001E05DB" w:rsidP="001E05DB">
      <w:pPr>
        <w:rPr>
          <w:lang w:val="ru-RU"/>
        </w:rPr>
      </w:pPr>
    </w:p>
    <w:p w14:paraId="76F59538" w14:textId="77777777" w:rsidR="001E05DB" w:rsidRPr="00D41490" w:rsidRDefault="001E05DB" w:rsidP="001E05DB">
      <w:pPr>
        <w:rPr>
          <w:lang w:val="ru-RU"/>
        </w:rPr>
      </w:pPr>
    </w:p>
    <w:p w14:paraId="466A72F7" w14:textId="77777777" w:rsidR="001E05DB" w:rsidRPr="00D41490" w:rsidRDefault="001E05DB" w:rsidP="001E05DB">
      <w:pPr>
        <w:rPr>
          <w:lang w:val="ru-RU"/>
        </w:rPr>
      </w:pPr>
    </w:p>
    <w:p w14:paraId="7CC93DAD" w14:textId="77777777" w:rsidR="001E05DB" w:rsidRPr="00D41490" w:rsidRDefault="001E05DB" w:rsidP="001E05DB">
      <w:pPr>
        <w:rPr>
          <w:lang w:val="ru-RU"/>
        </w:rPr>
      </w:pPr>
    </w:p>
    <w:p w14:paraId="4F500EC8" w14:textId="77777777" w:rsidR="001E05DB" w:rsidRPr="00D41490" w:rsidRDefault="001E05DB" w:rsidP="001E05DB">
      <w:pPr>
        <w:rPr>
          <w:lang w:val="ru-RU"/>
        </w:rPr>
      </w:pPr>
    </w:p>
    <w:p w14:paraId="4D53EF17" w14:textId="77777777" w:rsidR="001E05DB" w:rsidRPr="00D41490" w:rsidRDefault="001E05DB" w:rsidP="001E05DB">
      <w:pPr>
        <w:rPr>
          <w:lang w:val="ru-RU"/>
        </w:rPr>
      </w:pPr>
    </w:p>
    <w:p w14:paraId="2808166E" w14:textId="77777777" w:rsidR="001E05DB" w:rsidRPr="00D41490" w:rsidRDefault="001E05DB" w:rsidP="001E05DB">
      <w:pPr>
        <w:rPr>
          <w:lang w:val="ru-RU"/>
        </w:rPr>
      </w:pPr>
    </w:p>
    <w:p w14:paraId="595141F7" w14:textId="77777777" w:rsidR="001E05DB" w:rsidRPr="00D41490" w:rsidRDefault="001E05DB" w:rsidP="001E05DB">
      <w:pPr>
        <w:rPr>
          <w:lang w:val="ru-RU"/>
        </w:rPr>
      </w:pPr>
    </w:p>
    <w:p w14:paraId="1D5C8FED" w14:textId="77777777" w:rsidR="001E05DB" w:rsidRPr="00D41490" w:rsidRDefault="001E05DB" w:rsidP="001E05DB">
      <w:pPr>
        <w:rPr>
          <w:lang w:val="ru-RU"/>
        </w:rPr>
      </w:pPr>
    </w:p>
    <w:p w14:paraId="030A3FDB" w14:textId="77777777" w:rsidR="001E05DB" w:rsidRPr="00D41490" w:rsidRDefault="001E05DB" w:rsidP="001E05DB">
      <w:pPr>
        <w:rPr>
          <w:lang w:val="ru-RU"/>
        </w:rPr>
      </w:pPr>
    </w:p>
    <w:p w14:paraId="3B407659" w14:textId="77777777" w:rsidR="001E05DB" w:rsidRPr="00D41490" w:rsidRDefault="001E05DB" w:rsidP="001E05DB">
      <w:pPr>
        <w:rPr>
          <w:lang w:val="ru-RU"/>
        </w:rPr>
      </w:pPr>
    </w:p>
    <w:p w14:paraId="3308FA3E" w14:textId="77777777" w:rsidR="001E05DB" w:rsidRPr="00D41490" w:rsidRDefault="001E05DB" w:rsidP="001E05DB">
      <w:pPr>
        <w:rPr>
          <w:lang w:val="ru-RU"/>
        </w:rPr>
      </w:pPr>
    </w:p>
    <w:p w14:paraId="7A74F90E" w14:textId="77777777" w:rsidR="001E05DB" w:rsidRPr="00D41490" w:rsidRDefault="001E05DB" w:rsidP="001E05DB">
      <w:pPr>
        <w:rPr>
          <w:lang w:val="ru-RU"/>
        </w:rPr>
      </w:pPr>
    </w:p>
    <w:p w14:paraId="74839ACC" w14:textId="77777777" w:rsidR="001E05DB" w:rsidRPr="00D41490" w:rsidRDefault="001E05DB" w:rsidP="001E05DB">
      <w:pPr>
        <w:ind w:left="-284" w:right="-424"/>
        <w:jc w:val="center"/>
        <w:rPr>
          <w:b/>
          <w:bCs/>
          <w:color w:val="FFFFFF" w:themeColor="background1"/>
          <w:sz w:val="52"/>
          <w:szCs w:val="52"/>
          <w:lang w:val="ru-RU"/>
        </w:rPr>
      </w:pPr>
      <w:r w:rsidRPr="00D41490">
        <w:rPr>
          <w:b/>
          <w:bCs/>
          <w:color w:val="FFFFFF" w:themeColor="background1"/>
          <w:sz w:val="52"/>
          <w:szCs w:val="52"/>
          <w:lang w:val="ru-RU"/>
        </w:rPr>
        <w:t>Тренинг</w:t>
      </w:r>
    </w:p>
    <w:p w14:paraId="77D6891B" w14:textId="77777777" w:rsidR="001E05DB" w:rsidRPr="00D41490" w:rsidRDefault="001E05DB" w:rsidP="001E05DB">
      <w:pPr>
        <w:spacing w:after="0"/>
        <w:ind w:left="-851" w:right="-851"/>
        <w:jc w:val="center"/>
        <w:rPr>
          <w:rFonts w:asciiTheme="minorBidi" w:hAnsiTheme="minorBidi"/>
          <w:b/>
          <w:bCs/>
          <w:color w:val="FFFFFF" w:themeColor="background1"/>
          <w:sz w:val="52"/>
          <w:szCs w:val="52"/>
          <w:lang w:val="ru-RU"/>
        </w:rPr>
      </w:pPr>
      <w:r w:rsidRPr="00D41490">
        <w:rPr>
          <w:rFonts w:asciiTheme="minorBidi" w:hAnsiTheme="minorBidi"/>
          <w:b/>
          <w:bCs/>
          <w:color w:val="FFFFFF" w:themeColor="background1"/>
          <w:sz w:val="52"/>
          <w:szCs w:val="52"/>
          <w:lang w:val="ru-RU"/>
        </w:rPr>
        <w:t xml:space="preserve">по многосторонней межкультурной медиации в сообществах и организациях </w:t>
      </w:r>
    </w:p>
    <w:p w14:paraId="7C56BA87" w14:textId="77777777" w:rsidR="001E05DB" w:rsidRPr="00D41490" w:rsidRDefault="001E05DB" w:rsidP="001E05DB">
      <w:pPr>
        <w:spacing w:after="0"/>
        <w:jc w:val="center"/>
        <w:rPr>
          <w:b/>
          <w:bCs/>
          <w:color w:val="FFFFFF" w:themeColor="background1"/>
          <w:sz w:val="54"/>
          <w:szCs w:val="54"/>
          <w:lang w:val="ru-RU"/>
        </w:rPr>
      </w:pPr>
    </w:p>
    <w:p w14:paraId="263ED8A3" w14:textId="77777777" w:rsidR="001E05DB" w:rsidRPr="00D41490" w:rsidRDefault="001E05DB" w:rsidP="001E05DB">
      <w:pPr>
        <w:ind w:left="-284" w:right="-424"/>
        <w:jc w:val="center"/>
        <w:rPr>
          <w:b/>
          <w:bCs/>
          <w:color w:val="FFFFFF" w:themeColor="background1"/>
          <w:sz w:val="48"/>
          <w:szCs w:val="48"/>
          <w:lang w:val="ru-RU"/>
        </w:rPr>
      </w:pPr>
      <w:r w:rsidRPr="00D41490">
        <w:rPr>
          <w:b/>
          <w:bCs/>
          <w:color w:val="FFFFFF" w:themeColor="background1"/>
          <w:sz w:val="48"/>
          <w:szCs w:val="48"/>
          <w:lang w:val="ru-RU"/>
        </w:rPr>
        <w:t>Глава 10</w:t>
      </w:r>
    </w:p>
    <w:p w14:paraId="5409A7FA" w14:textId="77777777" w:rsidR="001E05DB" w:rsidRPr="00D41490" w:rsidRDefault="001E05DB" w:rsidP="001E05DB">
      <w:pPr>
        <w:ind w:left="-284" w:right="-424"/>
        <w:jc w:val="center"/>
        <w:rPr>
          <w:b/>
          <w:bCs/>
          <w:color w:val="FFFFFF" w:themeColor="background1"/>
          <w:sz w:val="48"/>
          <w:szCs w:val="48"/>
          <w:lang w:val="ru-RU"/>
        </w:rPr>
      </w:pPr>
      <w:r w:rsidRPr="00D41490">
        <w:rPr>
          <w:noProof/>
          <w:color w:val="FFFFFF" w:themeColor="background1"/>
          <w:lang w:eastAsia="de-DE"/>
        </w:rPr>
        <mc:AlternateContent>
          <mc:Choice Requires="wpg">
            <w:drawing>
              <wp:anchor distT="0" distB="0" distL="114300" distR="114300" simplePos="0" relativeHeight="251662336" behindDoc="0" locked="0" layoutInCell="1" allowOverlap="1" wp14:anchorId="5E48850C" wp14:editId="1F2503F0">
                <wp:simplePos x="0" y="0"/>
                <wp:positionH relativeFrom="column">
                  <wp:posOffset>-19685</wp:posOffset>
                </wp:positionH>
                <wp:positionV relativeFrom="paragraph">
                  <wp:posOffset>661670</wp:posOffset>
                </wp:positionV>
                <wp:extent cx="5784215" cy="636905"/>
                <wp:effectExtent l="0" t="0" r="6985" b="0"/>
                <wp:wrapNone/>
                <wp:docPr id="448"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449"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450" name="Gruppierung 7"/>
                        <wpg:cNvGrpSpPr/>
                        <wpg:grpSpPr>
                          <a:xfrm>
                            <a:off x="2685126" y="0"/>
                            <a:ext cx="3113563" cy="929912"/>
                            <a:chOff x="2499269" y="0"/>
                            <a:chExt cx="4720007" cy="1409700"/>
                          </a:xfrm>
                        </wpg:grpSpPr>
                        <wps:wsp>
                          <wps:cNvPr id="451" name="Rechteck 451"/>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5C6C5311" w14:textId="77777777" w:rsidR="00FC2C14" w:rsidRDefault="00FC2C14" w:rsidP="001E05DB">
                                <w:pPr>
                                  <w:rPr>
                                    <w:rFonts w:eastAsia="Times New Roman"/>
                                  </w:rPr>
                                </w:pPr>
                              </w:p>
                            </w:txbxContent>
                          </wps:txbx>
                          <wps:bodyPr rtlCol="0" anchor="ctr"/>
                        </wps:wsp>
                        <pic:pic xmlns:pic="http://schemas.openxmlformats.org/drawingml/2006/picture">
                          <pic:nvPicPr>
                            <pic:cNvPr id="452"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453"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55pt;margin-top:52.1pt;width:455.45pt;height:50.15pt;z-index:251662336;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S6RzGAAAA3AAAAA8AAABkcnMvZG93bnJldi54bWxEj0FrwkAUhO+F/oflFXopdVPRUlNXESVF&#10;Dx6atvdH9pmEZt/G7NPEf+8KhR6HmfmGmS8H16gzdaH2bOBllIAiLrytuTTw/ZU9v4EKgmyx8UwG&#10;LhRgubi/m2Nqfc+fdM6lVBHCIUUDlUibah2KihyGkW+Jo3fwnUOJsiu17bCPcNfocZK8aoc1x4UK&#10;W1pXVPzmJ2fgY7U/TtdZI7kcss1u1p+OP9mTMY8Pw+odlNAg/+G/9tYamExmcDsTj4BeX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pLpHMYAAADcAAAADwAAAAAAAAAAAAAA&#10;AACfAgAAZHJzL2Rvd25yZXYueG1sUEsFBgAAAAAEAAQA9wAAAJIDA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rect id="Rechteck 451"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qhncMA&#10;AADcAAAADwAAAGRycy9kb3ducmV2LnhtbESP0YrCMBRE3wX/IVzBN00UV6RrFBEEfVG39gMuzd22&#10;2NyUJtrq128WFvZxmJkzzHrb21o8qfWVYw2zqQJBnDtTcaEhux0mKxA+IBusHZOGF3nYboaDNSbG&#10;dfxFzzQUIkLYJ6ihDKFJpPR5SRb91DXE0ft2rcUQZVtI02IX4baWc6WW0mLFcaHEhvYl5ff0YTVc&#10;rpdTphbq/Vi+TqZLr/dz7TOtx6N+9wkiUB/+w3/to9Gw+JjB75l4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qhncMAAADcAAAADwAAAAAAAAAAAAAAAACYAgAAZHJzL2Rv&#10;d25yZXYueG1sUEsFBgAAAAAEAAQA9QAAAIgDAAAAAA==&#10;" stroked="f">
                    <v:textbox>
                      <w:txbxContent>
                        <w:p w14:paraId="5C6C5311" w14:textId="77777777" w:rsidR="00FC2C14" w:rsidRDefault="00FC2C14" w:rsidP="001E05DB">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wgSXPEAAAA3AAAAA8AAABkcnMvZG93bnJldi54bWxEj0FrAjEUhO8F/0N4greaVdsiq1GstFAQ&#10;D109eHxsnpvVzcuyiW76702h0OMwM98wy3W0jbhT52vHCibjDARx6XTNlYLj4fN5DsIHZI2NY1Lw&#10;Qx7Wq8HTEnPtev6mexEqkSDsc1RgQmhzKX1pyKIfu5Y4eWfXWQxJdpXUHfYJbhs5zbI3abHmtGCw&#10;pa2h8lrcrIJ+Z9pi+173+/0syo9b1KcLaaVGw7hZgAgUw3/4r/2lFby8TuH3TDoCcvU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wgSXPEAAAA3AAAAA8AAAAAAAAAAAAAAAAA&#10;nwIAAGRycy9kb3ducmV2LnhtbFBLBQYAAAAABAAEAPcAAACQAw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X0OvDAAAA3AAAAA8AAABkcnMvZG93bnJldi54bWxEj81qwzAQhO+BvoPYQm+J3J+0xYliSkOg&#10;0FMc0/NibSxTa+VKcqy+fVUo9DjMzDfMtkp2EBfyoXes4HZVgCBune65U9CcDstnECEiaxwck4Jv&#10;ClDtrhZbLLWb+UiXOnYiQziUqMDEOJZShtaQxbByI3H2zs5bjFn6TmqPc4bbQd4VxaO02HNeMDjS&#10;q6H2s56sgvQ+1/unaZ/0wdsG+1R8fZhGqZvr9LIBESnF//Bf+00reFjfw++ZfATk7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tfQ68MAAADcAAAADwAAAAAAAAAAAAAAAACf&#10;AgAAZHJzL2Rvd25yZXYueG1sUEsFBgAAAAAEAAQA9wAAAI8DAAAAAA==&#10;">
                  <v:imagedata r:id="rId15" o:title="ulim2"/>
                  <v:path arrowok="t"/>
                </v:shape>
              </v:group>
            </w:pict>
          </mc:Fallback>
        </mc:AlternateContent>
      </w:r>
      <w:r w:rsidRPr="00D41490">
        <w:rPr>
          <w:b/>
          <w:bCs/>
          <w:noProof/>
          <w:color w:val="FFFFFF" w:themeColor="background1"/>
          <w:sz w:val="48"/>
          <w:szCs w:val="48"/>
          <w:lang w:eastAsia="de-DE"/>
        </w:rPr>
        <mc:AlternateContent>
          <mc:Choice Requires="wps">
            <w:drawing>
              <wp:anchor distT="0" distB="0" distL="114300" distR="114300" simplePos="0" relativeHeight="251667456" behindDoc="0" locked="0" layoutInCell="1" allowOverlap="1" wp14:anchorId="6A14DB36" wp14:editId="3D2A9C54">
                <wp:simplePos x="0" y="0"/>
                <wp:positionH relativeFrom="column">
                  <wp:posOffset>-133985</wp:posOffset>
                </wp:positionH>
                <wp:positionV relativeFrom="paragraph">
                  <wp:posOffset>1353820</wp:posOffset>
                </wp:positionV>
                <wp:extent cx="2417445" cy="29083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2417445"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327CE" w14:textId="77777777" w:rsidR="00FC2C14" w:rsidRPr="001178AD" w:rsidRDefault="00FC2C14" w:rsidP="001E05DB">
                            <w:pPr>
                              <w:rPr>
                                <w:color w:val="FFFFFF" w:themeColor="background1"/>
                                <w:lang w:val="ru-RU"/>
                              </w:rPr>
                            </w:pPr>
                            <w:r w:rsidRPr="001178AD">
                              <w:rPr>
                                <w:color w:val="FFFFFF" w:themeColor="background1"/>
                                <w:lang w:val="ru-RU"/>
                              </w:rPr>
                              <w:t xml:space="preserve">Пособие для общего пользования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0" o:spid="_x0000_s1033" type="#_x0000_t202" style="position:absolute;left:0;text-align:left;margin-left:-10.55pt;margin-top:106.6pt;width:190.35pt;height:22.9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" filled="f" stroked="f" strokeweight=".5pt">
                <v:textbox>
                  <w:txbxContent>
                    <w:p w14:paraId="329327CE" w14:textId="77777777" w:rsidR="00FC2C14" w:rsidRPr="001178AD" w:rsidRDefault="00FC2C14" w:rsidP="001E05DB">
                      <w:pPr>
                        <w:rPr>
                          <w:color w:val="FFFFFF" w:themeColor="background1"/>
                          <w:lang w:val="ru-RU"/>
                        </w:rPr>
                      </w:pPr>
                      <w:r w:rsidRPr="001178AD">
                        <w:rPr>
                          <w:color w:val="FFFFFF" w:themeColor="background1"/>
                          <w:lang w:val="ru-RU"/>
                        </w:rPr>
                        <w:t xml:space="preserve">Пособие для общего пользования </w:t>
                      </w:r>
                    </w:p>
                  </w:txbxContent>
                </v:textbox>
              </v:shape>
            </w:pict>
          </mc:Fallback>
        </mc:AlternateContent>
      </w:r>
      <w:r w:rsidRPr="00D41490">
        <w:rPr>
          <w:b/>
          <w:bCs/>
          <w:color w:val="FFFFFF" w:themeColor="background1"/>
          <w:sz w:val="48"/>
          <w:szCs w:val="48"/>
          <w:lang w:val="ru-RU"/>
        </w:rPr>
        <w:t xml:space="preserve">Приложение </w:t>
      </w:r>
    </w:p>
    <w:p w14:paraId="117DF598" w14:textId="77777777" w:rsidR="001E05DB" w:rsidRPr="00D41490" w:rsidRDefault="001E05DB" w:rsidP="001E05DB">
      <w:pPr>
        <w:jc w:val="center"/>
        <w:rPr>
          <w:color w:val="FFFFFF" w:themeColor="background1"/>
          <w:lang w:val="ru-RU" w:eastAsia="de-DE"/>
        </w:rPr>
        <w:sectPr w:rsidR="001E05DB" w:rsidRPr="00D41490" w:rsidSect="00113EFB">
          <w:headerReference w:type="even" r:id="rId16"/>
          <w:headerReference w:type="default" r:id="rId17"/>
          <w:pgSz w:w="11906" w:h="16838"/>
          <w:pgMar w:top="1417" w:right="1417" w:bottom="1134" w:left="1417" w:header="708" w:footer="708" w:gutter="0"/>
          <w:cols w:space="708"/>
          <w:docGrid w:linePitch="360"/>
        </w:sectPr>
      </w:pPr>
    </w:p>
    <w:p w14:paraId="28437E8B" w14:textId="77777777" w:rsidR="001E05DB" w:rsidRPr="00D41490" w:rsidRDefault="001E05DB" w:rsidP="001E05DB">
      <w:pPr>
        <w:pStyle w:val="berschrift3"/>
        <w:rPr>
          <w:sz w:val="24"/>
          <w:szCs w:val="24"/>
          <w:lang w:val="ru-RU"/>
        </w:rPr>
      </w:pPr>
      <w:bookmarkStart w:id="4" w:name="_Toc387701956"/>
      <w:bookmarkStart w:id="5" w:name="_Toc262113963"/>
      <w:bookmarkStart w:id="6" w:name="_Toc388874723"/>
      <w:bookmarkStart w:id="7" w:name="_Toc394178477"/>
      <w:bookmarkEnd w:id="2"/>
      <w:bookmarkEnd w:id="3"/>
      <w:r w:rsidRPr="00D41490">
        <w:rPr>
          <w:sz w:val="24"/>
          <w:szCs w:val="24"/>
          <w:lang w:val="ru-RU"/>
        </w:rPr>
        <w:lastRenderedPageBreak/>
        <w:t>Содержание</w:t>
      </w:r>
      <w:bookmarkEnd w:id="4"/>
      <w:bookmarkEnd w:id="5"/>
      <w:bookmarkEnd w:id="6"/>
      <w:bookmarkEnd w:id="7"/>
    </w:p>
    <w:p w14:paraId="3B54731C" w14:textId="1D394C4F" w:rsidR="00190E95" w:rsidRDefault="00190E95" w:rsidP="00190E95">
      <w:pPr>
        <w:pStyle w:val="Verzeichnis3"/>
        <w:rPr>
          <w:rFonts w:asciiTheme="minorHAnsi" w:eastAsiaTheme="minorEastAsia" w:hAnsiTheme="minorHAnsi"/>
          <w:noProof/>
          <w:lang w:eastAsia="de-DE"/>
        </w:rPr>
      </w:pPr>
      <w:r>
        <w:rPr>
          <w:rFonts w:cs="Arial"/>
          <w:sz w:val="28"/>
          <w:szCs w:val="28"/>
          <w:lang w:val="ru-RU"/>
        </w:rPr>
        <w:fldChar w:fldCharType="begin"/>
      </w:r>
      <w:r>
        <w:rPr>
          <w:rFonts w:cs="Arial"/>
          <w:sz w:val="28"/>
          <w:szCs w:val="28"/>
          <w:lang w:val="ru-RU"/>
        </w:rPr>
        <w:instrText xml:space="preserve"> TOC \o "1-3" \h \z \u </w:instrText>
      </w:r>
      <w:r>
        <w:rPr>
          <w:rFonts w:cs="Arial"/>
          <w:sz w:val="28"/>
          <w:szCs w:val="28"/>
          <w:lang w:val="ru-RU"/>
        </w:rPr>
        <w:fldChar w:fldCharType="separate"/>
      </w:r>
    </w:p>
    <w:p w14:paraId="31D0CC6B" w14:textId="3D081C32" w:rsidR="00190E95" w:rsidRDefault="00190E95">
      <w:pPr>
        <w:pStyle w:val="Verzeichnis1"/>
        <w:rPr>
          <w:rFonts w:asciiTheme="minorHAnsi" w:eastAsiaTheme="minorEastAsia" w:hAnsiTheme="minorHAnsi" w:cstheme="minorBidi"/>
          <w:b w:val="0"/>
          <w:bCs w:val="0"/>
          <w:sz w:val="22"/>
          <w:szCs w:val="22"/>
          <w:lang w:eastAsia="de-DE"/>
        </w:rPr>
      </w:pPr>
      <w:hyperlink w:anchor="_Toc394178478" w:history="1">
        <w:r w:rsidRPr="00E14671">
          <w:rPr>
            <w:rStyle w:val="Hyperlink"/>
            <w:lang w:val="ru-RU"/>
          </w:rPr>
          <w:t>Приложение: Тренинг по Многосторонней межкультурной медиации в сообществах и организациях (ТМММСО/TIMMCO)</w:t>
        </w:r>
        <w:r>
          <w:rPr>
            <w:webHidden/>
          </w:rPr>
          <w:tab/>
        </w:r>
        <w:r>
          <w:rPr>
            <w:webHidden/>
          </w:rPr>
          <w:fldChar w:fldCharType="begin"/>
        </w:r>
        <w:r>
          <w:rPr>
            <w:webHidden/>
          </w:rPr>
          <w:instrText xml:space="preserve"> PAGEREF _Toc394178478 \h </w:instrText>
        </w:r>
        <w:r>
          <w:rPr>
            <w:webHidden/>
          </w:rPr>
        </w:r>
        <w:r>
          <w:rPr>
            <w:webHidden/>
          </w:rPr>
          <w:fldChar w:fldCharType="separate"/>
        </w:r>
        <w:r>
          <w:rPr>
            <w:webHidden/>
          </w:rPr>
          <w:t>3</w:t>
        </w:r>
        <w:r>
          <w:rPr>
            <w:webHidden/>
          </w:rPr>
          <w:fldChar w:fldCharType="end"/>
        </w:r>
      </w:hyperlink>
    </w:p>
    <w:p w14:paraId="323EF725" w14:textId="77777777" w:rsidR="00190E95" w:rsidRDefault="00190E95">
      <w:pPr>
        <w:pStyle w:val="Verzeichnis3"/>
        <w:rPr>
          <w:rFonts w:asciiTheme="minorHAnsi" w:eastAsiaTheme="minorEastAsia" w:hAnsiTheme="minorHAnsi"/>
          <w:noProof/>
          <w:lang w:eastAsia="de-DE"/>
        </w:rPr>
      </w:pPr>
      <w:hyperlink w:anchor="_Toc394178479" w:history="1">
        <w:r w:rsidRPr="00E14671">
          <w:rPr>
            <w:rStyle w:val="Hyperlink"/>
            <w:noProof/>
            <w:lang w:val="ru-RU"/>
          </w:rPr>
          <w:t>Обзор: Пять обучающих блоков</w:t>
        </w:r>
        <w:r>
          <w:rPr>
            <w:noProof/>
            <w:webHidden/>
          </w:rPr>
          <w:tab/>
        </w:r>
        <w:r>
          <w:rPr>
            <w:noProof/>
            <w:webHidden/>
          </w:rPr>
          <w:fldChar w:fldCharType="begin"/>
        </w:r>
        <w:r>
          <w:rPr>
            <w:noProof/>
            <w:webHidden/>
          </w:rPr>
          <w:instrText xml:space="preserve"> PAGEREF _Toc394178479 \h </w:instrText>
        </w:r>
        <w:r>
          <w:rPr>
            <w:noProof/>
            <w:webHidden/>
          </w:rPr>
        </w:r>
        <w:r>
          <w:rPr>
            <w:noProof/>
            <w:webHidden/>
          </w:rPr>
          <w:fldChar w:fldCharType="separate"/>
        </w:r>
        <w:r>
          <w:rPr>
            <w:noProof/>
            <w:webHidden/>
          </w:rPr>
          <w:t>3</w:t>
        </w:r>
        <w:r>
          <w:rPr>
            <w:noProof/>
            <w:webHidden/>
          </w:rPr>
          <w:fldChar w:fldCharType="end"/>
        </w:r>
      </w:hyperlink>
    </w:p>
    <w:p w14:paraId="349C0ADA" w14:textId="77777777" w:rsidR="00190E95" w:rsidRDefault="00190E95">
      <w:pPr>
        <w:pStyle w:val="Verzeichnis3"/>
        <w:rPr>
          <w:rFonts w:asciiTheme="minorHAnsi" w:eastAsiaTheme="minorEastAsia" w:hAnsiTheme="minorHAnsi"/>
          <w:noProof/>
          <w:lang w:eastAsia="de-DE"/>
        </w:rPr>
      </w:pPr>
      <w:hyperlink w:anchor="_Toc394178480" w:history="1">
        <w:r w:rsidRPr="00E14671">
          <w:rPr>
            <w:rStyle w:val="Hyperlink"/>
            <w:noProof/>
            <w:lang w:val="ru-RU"/>
          </w:rPr>
          <w:t>Как написать инструкцию к ролевой игре для тренинга-симуляции</w:t>
        </w:r>
        <w:r>
          <w:rPr>
            <w:noProof/>
            <w:webHidden/>
          </w:rPr>
          <w:tab/>
        </w:r>
        <w:r>
          <w:rPr>
            <w:noProof/>
            <w:webHidden/>
          </w:rPr>
          <w:fldChar w:fldCharType="begin"/>
        </w:r>
        <w:r>
          <w:rPr>
            <w:noProof/>
            <w:webHidden/>
          </w:rPr>
          <w:instrText xml:space="preserve"> PAGEREF _Toc394178480 \h </w:instrText>
        </w:r>
        <w:r>
          <w:rPr>
            <w:noProof/>
            <w:webHidden/>
          </w:rPr>
        </w:r>
        <w:r>
          <w:rPr>
            <w:noProof/>
            <w:webHidden/>
          </w:rPr>
          <w:fldChar w:fldCharType="separate"/>
        </w:r>
        <w:r>
          <w:rPr>
            <w:noProof/>
            <w:webHidden/>
          </w:rPr>
          <w:t>6</w:t>
        </w:r>
        <w:r>
          <w:rPr>
            <w:noProof/>
            <w:webHidden/>
          </w:rPr>
          <w:fldChar w:fldCharType="end"/>
        </w:r>
      </w:hyperlink>
    </w:p>
    <w:p w14:paraId="615920D0" w14:textId="1CCA700C" w:rsidR="00190E95" w:rsidRDefault="00190E95">
      <w:pPr>
        <w:pStyle w:val="Verzeichnis2"/>
        <w:tabs>
          <w:tab w:val="left" w:pos="1320"/>
        </w:tabs>
        <w:rPr>
          <w:rFonts w:asciiTheme="minorHAnsi" w:eastAsiaTheme="minorEastAsia" w:hAnsiTheme="minorHAnsi"/>
          <w:b w:val="0"/>
          <w:bCs w:val="0"/>
          <w:noProof/>
          <w:sz w:val="22"/>
          <w:szCs w:val="22"/>
          <w:lang w:eastAsia="de-DE"/>
        </w:rPr>
      </w:pPr>
      <w:hyperlink w:anchor="_Toc394178481" w:history="1">
        <w:r w:rsidRPr="00E14671">
          <w:rPr>
            <w:rStyle w:val="Hyperlink"/>
            <w:noProof/>
            <w:lang w:val="ru-RU"/>
          </w:rPr>
          <w:t>Конфликтные дела</w:t>
        </w:r>
        <w:r>
          <w:rPr>
            <w:noProof/>
            <w:webHidden/>
          </w:rPr>
          <w:tab/>
        </w:r>
        <w:r>
          <w:rPr>
            <w:noProof/>
            <w:webHidden/>
          </w:rPr>
          <w:fldChar w:fldCharType="begin"/>
        </w:r>
        <w:r>
          <w:rPr>
            <w:noProof/>
            <w:webHidden/>
          </w:rPr>
          <w:instrText xml:space="preserve"> PAGEREF _Toc394178481 \h </w:instrText>
        </w:r>
        <w:r>
          <w:rPr>
            <w:noProof/>
            <w:webHidden/>
          </w:rPr>
        </w:r>
        <w:r>
          <w:rPr>
            <w:noProof/>
            <w:webHidden/>
          </w:rPr>
          <w:fldChar w:fldCharType="separate"/>
        </w:r>
        <w:r>
          <w:rPr>
            <w:noProof/>
            <w:webHidden/>
          </w:rPr>
          <w:t>9</w:t>
        </w:r>
        <w:r>
          <w:rPr>
            <w:noProof/>
            <w:webHidden/>
          </w:rPr>
          <w:fldChar w:fldCharType="end"/>
        </w:r>
      </w:hyperlink>
    </w:p>
    <w:p w14:paraId="334CC0AD" w14:textId="77777777" w:rsidR="00190E95" w:rsidRDefault="00190E95">
      <w:pPr>
        <w:pStyle w:val="Verzeichnis3"/>
        <w:rPr>
          <w:rFonts w:asciiTheme="minorHAnsi" w:eastAsiaTheme="minorEastAsia" w:hAnsiTheme="minorHAnsi"/>
          <w:noProof/>
          <w:lang w:eastAsia="de-DE"/>
        </w:rPr>
      </w:pPr>
      <w:hyperlink w:anchor="_Toc394178482" w:history="1">
        <w:r w:rsidRPr="00E14671">
          <w:rPr>
            <w:rStyle w:val="Hyperlink"/>
            <w:rFonts w:eastAsia="Calibri"/>
            <w:noProof/>
            <w:lang w:val="ru-RU"/>
          </w:rPr>
          <w:t>Начальная позиция для построения контракта</w:t>
        </w:r>
        <w:r>
          <w:rPr>
            <w:noProof/>
            <w:webHidden/>
          </w:rPr>
          <w:tab/>
        </w:r>
        <w:r>
          <w:rPr>
            <w:noProof/>
            <w:webHidden/>
          </w:rPr>
          <w:fldChar w:fldCharType="begin"/>
        </w:r>
        <w:r>
          <w:rPr>
            <w:noProof/>
            <w:webHidden/>
          </w:rPr>
          <w:instrText xml:space="preserve"> PAGEREF _Toc394178482 \h </w:instrText>
        </w:r>
        <w:r>
          <w:rPr>
            <w:noProof/>
            <w:webHidden/>
          </w:rPr>
        </w:r>
        <w:r>
          <w:rPr>
            <w:noProof/>
            <w:webHidden/>
          </w:rPr>
          <w:fldChar w:fldCharType="separate"/>
        </w:r>
        <w:r>
          <w:rPr>
            <w:noProof/>
            <w:webHidden/>
          </w:rPr>
          <w:t>9</w:t>
        </w:r>
        <w:r>
          <w:rPr>
            <w:noProof/>
            <w:webHidden/>
          </w:rPr>
          <w:fldChar w:fldCharType="end"/>
        </w:r>
      </w:hyperlink>
    </w:p>
    <w:p w14:paraId="22888304" w14:textId="77777777" w:rsidR="00190E95" w:rsidRDefault="00190E95">
      <w:pPr>
        <w:pStyle w:val="Verzeichnis3"/>
        <w:rPr>
          <w:rFonts w:asciiTheme="minorHAnsi" w:eastAsiaTheme="minorEastAsia" w:hAnsiTheme="minorHAnsi"/>
          <w:noProof/>
          <w:lang w:eastAsia="de-DE"/>
        </w:rPr>
      </w:pPr>
      <w:hyperlink w:anchor="_Toc394178483" w:history="1">
        <w:r w:rsidRPr="00E14671">
          <w:rPr>
            <w:rStyle w:val="Hyperlink"/>
            <w:noProof/>
            <w:lang w:val="ru-RU"/>
          </w:rPr>
          <w:t>Передача квартир I (для симуляции ШАГОВ 1 – 3: Содание контракта, содействие контакту и определение конфликтных вопросв)</w:t>
        </w:r>
        <w:r>
          <w:rPr>
            <w:noProof/>
            <w:webHidden/>
          </w:rPr>
          <w:tab/>
        </w:r>
        <w:r>
          <w:rPr>
            <w:noProof/>
            <w:webHidden/>
          </w:rPr>
          <w:fldChar w:fldCharType="begin"/>
        </w:r>
        <w:r>
          <w:rPr>
            <w:noProof/>
            <w:webHidden/>
          </w:rPr>
          <w:instrText xml:space="preserve"> PAGEREF _Toc394178483 \h </w:instrText>
        </w:r>
        <w:r>
          <w:rPr>
            <w:noProof/>
            <w:webHidden/>
          </w:rPr>
        </w:r>
        <w:r>
          <w:rPr>
            <w:noProof/>
            <w:webHidden/>
          </w:rPr>
          <w:fldChar w:fldCharType="separate"/>
        </w:r>
        <w:r>
          <w:rPr>
            <w:noProof/>
            <w:webHidden/>
          </w:rPr>
          <w:t>18</w:t>
        </w:r>
        <w:r>
          <w:rPr>
            <w:noProof/>
            <w:webHidden/>
          </w:rPr>
          <w:fldChar w:fldCharType="end"/>
        </w:r>
      </w:hyperlink>
    </w:p>
    <w:p w14:paraId="6A1705F2" w14:textId="77777777" w:rsidR="00190E95" w:rsidRDefault="00190E95">
      <w:pPr>
        <w:pStyle w:val="Verzeichnis3"/>
        <w:rPr>
          <w:rFonts w:asciiTheme="minorHAnsi" w:eastAsiaTheme="minorEastAsia" w:hAnsiTheme="minorHAnsi"/>
          <w:noProof/>
          <w:lang w:eastAsia="de-DE"/>
        </w:rPr>
      </w:pPr>
      <w:hyperlink w:anchor="_Toc394178484" w:history="1">
        <w:r w:rsidRPr="00E14671">
          <w:rPr>
            <w:rStyle w:val="Hyperlink"/>
            <w:noProof/>
            <w:lang w:val="ru-RU"/>
          </w:rPr>
          <w:t>Агентство по временному трудоустройству (для симуляции ШАГОВ 1-3: Создание контракта, Содействие контакту и Определение конфликтных вопросов)</w:t>
        </w:r>
        <w:r>
          <w:rPr>
            <w:noProof/>
            <w:webHidden/>
          </w:rPr>
          <w:tab/>
        </w:r>
        <w:r>
          <w:rPr>
            <w:noProof/>
            <w:webHidden/>
          </w:rPr>
          <w:fldChar w:fldCharType="begin"/>
        </w:r>
        <w:r>
          <w:rPr>
            <w:noProof/>
            <w:webHidden/>
          </w:rPr>
          <w:instrText xml:space="preserve"> PAGEREF _Toc394178484 \h </w:instrText>
        </w:r>
        <w:r>
          <w:rPr>
            <w:noProof/>
            <w:webHidden/>
          </w:rPr>
        </w:r>
        <w:r>
          <w:rPr>
            <w:noProof/>
            <w:webHidden/>
          </w:rPr>
          <w:fldChar w:fldCharType="separate"/>
        </w:r>
        <w:r>
          <w:rPr>
            <w:noProof/>
            <w:webHidden/>
          </w:rPr>
          <w:t>21</w:t>
        </w:r>
        <w:r>
          <w:rPr>
            <w:noProof/>
            <w:webHidden/>
          </w:rPr>
          <w:fldChar w:fldCharType="end"/>
        </w:r>
      </w:hyperlink>
    </w:p>
    <w:p w14:paraId="104BF86C" w14:textId="77777777" w:rsidR="00190E95" w:rsidRDefault="00190E95">
      <w:pPr>
        <w:pStyle w:val="Verzeichnis3"/>
        <w:rPr>
          <w:rFonts w:asciiTheme="minorHAnsi" w:eastAsiaTheme="minorEastAsia" w:hAnsiTheme="minorHAnsi"/>
          <w:noProof/>
          <w:lang w:eastAsia="de-DE"/>
        </w:rPr>
      </w:pPr>
      <w:hyperlink w:anchor="_Toc394178485" w:history="1">
        <w:r w:rsidRPr="00E14671">
          <w:rPr>
            <w:rStyle w:val="Hyperlink"/>
            <w:noProof/>
            <w:lang w:val="ru-RU"/>
          </w:rPr>
          <w:t>Мирная коалиция II (для симуляции Шага 4: Уточнение подноготной)</w:t>
        </w:r>
        <w:r>
          <w:rPr>
            <w:noProof/>
            <w:webHidden/>
          </w:rPr>
          <w:tab/>
        </w:r>
        <w:r>
          <w:rPr>
            <w:noProof/>
            <w:webHidden/>
          </w:rPr>
          <w:fldChar w:fldCharType="begin"/>
        </w:r>
        <w:r>
          <w:rPr>
            <w:noProof/>
            <w:webHidden/>
          </w:rPr>
          <w:instrText xml:space="preserve"> PAGEREF _Toc394178485 \h </w:instrText>
        </w:r>
        <w:r>
          <w:rPr>
            <w:noProof/>
            <w:webHidden/>
          </w:rPr>
        </w:r>
        <w:r>
          <w:rPr>
            <w:noProof/>
            <w:webHidden/>
          </w:rPr>
          <w:fldChar w:fldCharType="separate"/>
        </w:r>
        <w:r>
          <w:rPr>
            <w:noProof/>
            <w:webHidden/>
          </w:rPr>
          <w:t>29</w:t>
        </w:r>
        <w:r>
          <w:rPr>
            <w:noProof/>
            <w:webHidden/>
          </w:rPr>
          <w:fldChar w:fldCharType="end"/>
        </w:r>
      </w:hyperlink>
    </w:p>
    <w:p w14:paraId="4D86031A" w14:textId="77777777" w:rsidR="00190E95" w:rsidRDefault="00190E95">
      <w:pPr>
        <w:pStyle w:val="Verzeichnis3"/>
        <w:rPr>
          <w:rFonts w:asciiTheme="minorHAnsi" w:eastAsiaTheme="minorEastAsia" w:hAnsiTheme="minorHAnsi"/>
          <w:noProof/>
          <w:lang w:eastAsia="de-DE"/>
        </w:rPr>
      </w:pPr>
      <w:hyperlink w:anchor="_Toc394178486" w:history="1">
        <w:r w:rsidRPr="00E14671">
          <w:rPr>
            <w:rStyle w:val="Hyperlink"/>
            <w:noProof/>
            <w:lang w:val="ru-RU"/>
          </w:rPr>
          <w:t>Передача квартир II (для симуляции ШАГОВ 5 – 6: Обсуждение соглашений и Обеспечение внедрения)</w:t>
        </w:r>
        <w:r>
          <w:rPr>
            <w:noProof/>
            <w:webHidden/>
          </w:rPr>
          <w:tab/>
        </w:r>
        <w:r>
          <w:rPr>
            <w:noProof/>
            <w:webHidden/>
          </w:rPr>
          <w:fldChar w:fldCharType="begin"/>
        </w:r>
        <w:r>
          <w:rPr>
            <w:noProof/>
            <w:webHidden/>
          </w:rPr>
          <w:instrText xml:space="preserve"> PAGEREF _Toc394178486 \h </w:instrText>
        </w:r>
        <w:r>
          <w:rPr>
            <w:noProof/>
            <w:webHidden/>
          </w:rPr>
        </w:r>
        <w:r>
          <w:rPr>
            <w:noProof/>
            <w:webHidden/>
          </w:rPr>
          <w:fldChar w:fldCharType="separate"/>
        </w:r>
        <w:r>
          <w:rPr>
            <w:noProof/>
            <w:webHidden/>
          </w:rPr>
          <w:t>30</w:t>
        </w:r>
        <w:r>
          <w:rPr>
            <w:noProof/>
            <w:webHidden/>
          </w:rPr>
          <w:fldChar w:fldCharType="end"/>
        </w:r>
      </w:hyperlink>
    </w:p>
    <w:p w14:paraId="2931DB4E" w14:textId="77777777" w:rsidR="00190E95" w:rsidRDefault="00190E95">
      <w:pPr>
        <w:pStyle w:val="Verzeichnis3"/>
        <w:rPr>
          <w:rFonts w:asciiTheme="minorHAnsi" w:eastAsiaTheme="minorEastAsia" w:hAnsiTheme="minorHAnsi"/>
          <w:noProof/>
          <w:lang w:eastAsia="de-DE"/>
        </w:rPr>
      </w:pPr>
      <w:hyperlink w:anchor="_Toc394178487" w:history="1">
        <w:r w:rsidRPr="00E14671">
          <w:rPr>
            <w:rStyle w:val="Hyperlink"/>
            <w:noProof/>
            <w:lang w:val="ru-RU"/>
          </w:rPr>
          <w:t>Анти-джентрификация (для симуляции Шагов 4 - 6: Уточнение подноготной, Обсуждение соглашений, Обеспечение и внедрения; для импровизации без ролевой инструкции)</w:t>
        </w:r>
        <w:r>
          <w:rPr>
            <w:noProof/>
            <w:webHidden/>
          </w:rPr>
          <w:tab/>
        </w:r>
        <w:r>
          <w:rPr>
            <w:noProof/>
            <w:webHidden/>
          </w:rPr>
          <w:fldChar w:fldCharType="begin"/>
        </w:r>
        <w:r>
          <w:rPr>
            <w:noProof/>
            <w:webHidden/>
          </w:rPr>
          <w:instrText xml:space="preserve"> PAGEREF _Toc394178487 \h </w:instrText>
        </w:r>
        <w:r>
          <w:rPr>
            <w:noProof/>
            <w:webHidden/>
          </w:rPr>
        </w:r>
        <w:r>
          <w:rPr>
            <w:noProof/>
            <w:webHidden/>
          </w:rPr>
          <w:fldChar w:fldCharType="separate"/>
        </w:r>
        <w:r>
          <w:rPr>
            <w:noProof/>
            <w:webHidden/>
          </w:rPr>
          <w:t>34</w:t>
        </w:r>
        <w:r>
          <w:rPr>
            <w:noProof/>
            <w:webHidden/>
          </w:rPr>
          <w:fldChar w:fldCharType="end"/>
        </w:r>
      </w:hyperlink>
    </w:p>
    <w:p w14:paraId="78B71786" w14:textId="77777777" w:rsidR="00190E95" w:rsidRDefault="00190E95">
      <w:pPr>
        <w:pStyle w:val="Verzeichnis3"/>
        <w:rPr>
          <w:rFonts w:asciiTheme="minorHAnsi" w:eastAsiaTheme="minorEastAsia" w:hAnsiTheme="minorHAnsi"/>
          <w:noProof/>
          <w:lang w:eastAsia="de-DE"/>
        </w:rPr>
      </w:pPr>
      <w:hyperlink w:anchor="_Toc394178488" w:history="1">
        <w:r w:rsidRPr="00E14671">
          <w:rPr>
            <w:rStyle w:val="Hyperlink"/>
            <w:noProof/>
            <w:lang w:val="ru-RU"/>
          </w:rPr>
          <w:t>Инструкция</w:t>
        </w:r>
        <w:r>
          <w:rPr>
            <w:noProof/>
            <w:webHidden/>
          </w:rPr>
          <w:tab/>
        </w:r>
        <w:r>
          <w:rPr>
            <w:noProof/>
            <w:webHidden/>
          </w:rPr>
          <w:fldChar w:fldCharType="begin"/>
        </w:r>
        <w:r>
          <w:rPr>
            <w:noProof/>
            <w:webHidden/>
          </w:rPr>
          <w:instrText xml:space="preserve"> PAGEREF _Toc394178488 \h </w:instrText>
        </w:r>
        <w:r>
          <w:rPr>
            <w:noProof/>
            <w:webHidden/>
          </w:rPr>
        </w:r>
        <w:r>
          <w:rPr>
            <w:noProof/>
            <w:webHidden/>
          </w:rPr>
          <w:fldChar w:fldCharType="separate"/>
        </w:r>
        <w:r>
          <w:rPr>
            <w:noProof/>
            <w:webHidden/>
          </w:rPr>
          <w:t>34</w:t>
        </w:r>
        <w:r>
          <w:rPr>
            <w:noProof/>
            <w:webHidden/>
          </w:rPr>
          <w:fldChar w:fldCharType="end"/>
        </w:r>
      </w:hyperlink>
    </w:p>
    <w:p w14:paraId="230E67DE" w14:textId="229C221B" w:rsidR="00190E95" w:rsidRDefault="00190E95">
      <w:pPr>
        <w:pStyle w:val="Verzeichnis2"/>
        <w:tabs>
          <w:tab w:val="left" w:pos="1320"/>
        </w:tabs>
        <w:rPr>
          <w:rFonts w:asciiTheme="minorHAnsi" w:eastAsiaTheme="minorEastAsia" w:hAnsiTheme="minorHAnsi"/>
          <w:b w:val="0"/>
          <w:bCs w:val="0"/>
          <w:noProof/>
          <w:sz w:val="22"/>
          <w:szCs w:val="22"/>
          <w:lang w:eastAsia="de-DE"/>
        </w:rPr>
      </w:pPr>
      <w:hyperlink w:anchor="_Toc394178489" w:history="1">
        <w:r w:rsidRPr="00E14671">
          <w:rPr>
            <w:rStyle w:val="Hyperlink"/>
            <w:noProof/>
            <w:lang w:val="ru-RU"/>
          </w:rPr>
          <w:t>Материал: Формуляры, рабочие листы, инструкции, глоссарий …</w:t>
        </w:r>
        <w:r>
          <w:rPr>
            <w:noProof/>
            <w:webHidden/>
          </w:rPr>
          <w:tab/>
        </w:r>
        <w:r>
          <w:rPr>
            <w:noProof/>
            <w:webHidden/>
          </w:rPr>
          <w:fldChar w:fldCharType="begin"/>
        </w:r>
        <w:r>
          <w:rPr>
            <w:noProof/>
            <w:webHidden/>
          </w:rPr>
          <w:instrText xml:space="preserve"> PAGEREF _Toc394178489 \h </w:instrText>
        </w:r>
        <w:r>
          <w:rPr>
            <w:noProof/>
            <w:webHidden/>
          </w:rPr>
        </w:r>
        <w:r>
          <w:rPr>
            <w:noProof/>
            <w:webHidden/>
          </w:rPr>
          <w:fldChar w:fldCharType="separate"/>
        </w:r>
        <w:r>
          <w:rPr>
            <w:noProof/>
            <w:webHidden/>
          </w:rPr>
          <w:t>35</w:t>
        </w:r>
        <w:r>
          <w:rPr>
            <w:noProof/>
            <w:webHidden/>
          </w:rPr>
          <w:fldChar w:fldCharType="end"/>
        </w:r>
      </w:hyperlink>
    </w:p>
    <w:p w14:paraId="7AB3709C" w14:textId="77777777" w:rsidR="00190E95" w:rsidRDefault="00190E95">
      <w:pPr>
        <w:pStyle w:val="Verzeichnis3"/>
        <w:rPr>
          <w:rFonts w:asciiTheme="minorHAnsi" w:eastAsiaTheme="minorEastAsia" w:hAnsiTheme="minorHAnsi"/>
          <w:noProof/>
          <w:lang w:eastAsia="de-DE"/>
        </w:rPr>
      </w:pPr>
      <w:hyperlink w:anchor="_Toc394178490" w:history="1">
        <w:r w:rsidRPr="00E14671">
          <w:rPr>
            <w:rStyle w:val="Hyperlink"/>
            <w:noProof/>
            <w:lang w:val="ru-RU"/>
          </w:rPr>
          <w:t>Декларация о конфиденциальности</w:t>
        </w:r>
        <w:r>
          <w:rPr>
            <w:noProof/>
            <w:webHidden/>
          </w:rPr>
          <w:tab/>
        </w:r>
        <w:r>
          <w:rPr>
            <w:noProof/>
            <w:webHidden/>
          </w:rPr>
          <w:fldChar w:fldCharType="begin"/>
        </w:r>
        <w:r>
          <w:rPr>
            <w:noProof/>
            <w:webHidden/>
          </w:rPr>
          <w:instrText xml:space="preserve"> PAGEREF _Toc394178490 \h </w:instrText>
        </w:r>
        <w:r>
          <w:rPr>
            <w:noProof/>
            <w:webHidden/>
          </w:rPr>
        </w:r>
        <w:r>
          <w:rPr>
            <w:noProof/>
            <w:webHidden/>
          </w:rPr>
          <w:fldChar w:fldCharType="separate"/>
        </w:r>
        <w:r>
          <w:rPr>
            <w:noProof/>
            <w:webHidden/>
          </w:rPr>
          <w:t>35</w:t>
        </w:r>
        <w:r>
          <w:rPr>
            <w:noProof/>
            <w:webHidden/>
          </w:rPr>
          <w:fldChar w:fldCharType="end"/>
        </w:r>
      </w:hyperlink>
    </w:p>
    <w:p w14:paraId="50F3FD04" w14:textId="77777777" w:rsidR="00190E95" w:rsidRDefault="00190E95">
      <w:pPr>
        <w:pStyle w:val="Verzeichnis3"/>
        <w:rPr>
          <w:rFonts w:asciiTheme="minorHAnsi" w:eastAsiaTheme="minorEastAsia" w:hAnsiTheme="minorHAnsi"/>
          <w:noProof/>
          <w:lang w:eastAsia="de-DE"/>
        </w:rPr>
      </w:pPr>
      <w:hyperlink w:anchor="_Toc394178491" w:history="1">
        <w:r w:rsidRPr="00E14671">
          <w:rPr>
            <w:rStyle w:val="Hyperlink"/>
            <w:noProof/>
            <w:lang w:val="ru-RU"/>
          </w:rPr>
          <w:t>Контрольный список и перечень документов для Многосторонней межкультурной медиации в сообществах и организациях</w:t>
        </w:r>
        <w:r>
          <w:rPr>
            <w:noProof/>
            <w:webHidden/>
          </w:rPr>
          <w:tab/>
        </w:r>
        <w:r>
          <w:rPr>
            <w:noProof/>
            <w:webHidden/>
          </w:rPr>
          <w:fldChar w:fldCharType="begin"/>
        </w:r>
        <w:r>
          <w:rPr>
            <w:noProof/>
            <w:webHidden/>
          </w:rPr>
          <w:instrText xml:space="preserve"> PAGEREF _Toc394178491 \h </w:instrText>
        </w:r>
        <w:r>
          <w:rPr>
            <w:noProof/>
            <w:webHidden/>
          </w:rPr>
        </w:r>
        <w:r>
          <w:rPr>
            <w:noProof/>
            <w:webHidden/>
          </w:rPr>
          <w:fldChar w:fldCharType="separate"/>
        </w:r>
        <w:r>
          <w:rPr>
            <w:noProof/>
            <w:webHidden/>
          </w:rPr>
          <w:t>36</w:t>
        </w:r>
        <w:r>
          <w:rPr>
            <w:noProof/>
            <w:webHidden/>
          </w:rPr>
          <w:fldChar w:fldCharType="end"/>
        </w:r>
      </w:hyperlink>
    </w:p>
    <w:p w14:paraId="3B3E7552" w14:textId="77777777" w:rsidR="00190E95" w:rsidRDefault="00190E95">
      <w:pPr>
        <w:pStyle w:val="Verzeichnis3"/>
        <w:rPr>
          <w:rFonts w:asciiTheme="minorHAnsi" w:eastAsiaTheme="minorEastAsia" w:hAnsiTheme="minorHAnsi"/>
          <w:noProof/>
          <w:lang w:eastAsia="de-DE"/>
        </w:rPr>
      </w:pPr>
      <w:hyperlink w:anchor="_Toc394178492" w:history="1">
        <w:r w:rsidRPr="00E14671">
          <w:rPr>
            <w:rStyle w:val="Hyperlink"/>
            <w:noProof/>
            <w:lang w:val="ru-RU"/>
          </w:rPr>
          <w:t>Руководящие принципы интервью</w:t>
        </w:r>
        <w:r>
          <w:rPr>
            <w:noProof/>
            <w:webHidden/>
          </w:rPr>
          <w:tab/>
        </w:r>
        <w:r>
          <w:rPr>
            <w:noProof/>
            <w:webHidden/>
          </w:rPr>
          <w:fldChar w:fldCharType="begin"/>
        </w:r>
        <w:r>
          <w:rPr>
            <w:noProof/>
            <w:webHidden/>
          </w:rPr>
          <w:instrText xml:space="preserve"> PAGEREF _Toc394178492 \h </w:instrText>
        </w:r>
        <w:r>
          <w:rPr>
            <w:noProof/>
            <w:webHidden/>
          </w:rPr>
        </w:r>
        <w:r>
          <w:rPr>
            <w:noProof/>
            <w:webHidden/>
          </w:rPr>
          <w:fldChar w:fldCharType="separate"/>
        </w:r>
        <w:r>
          <w:rPr>
            <w:noProof/>
            <w:webHidden/>
          </w:rPr>
          <w:t>45</w:t>
        </w:r>
        <w:r>
          <w:rPr>
            <w:noProof/>
            <w:webHidden/>
          </w:rPr>
          <w:fldChar w:fldCharType="end"/>
        </w:r>
      </w:hyperlink>
    </w:p>
    <w:p w14:paraId="66278FB9" w14:textId="77777777" w:rsidR="00190E95" w:rsidRDefault="00190E95">
      <w:pPr>
        <w:pStyle w:val="Verzeichnis3"/>
        <w:rPr>
          <w:rFonts w:asciiTheme="minorHAnsi" w:eastAsiaTheme="minorEastAsia" w:hAnsiTheme="minorHAnsi"/>
          <w:noProof/>
          <w:lang w:eastAsia="de-DE"/>
        </w:rPr>
      </w:pPr>
      <w:hyperlink w:anchor="_Toc394178493" w:history="1">
        <w:r w:rsidRPr="00E14671">
          <w:rPr>
            <w:rStyle w:val="Hyperlink"/>
            <w:noProof/>
            <w:lang w:val="ru-RU"/>
          </w:rPr>
          <w:t>Ключевые вопросы для рефлексии многостороннего конфликта</w:t>
        </w:r>
        <w:r>
          <w:rPr>
            <w:noProof/>
            <w:webHidden/>
          </w:rPr>
          <w:tab/>
        </w:r>
        <w:r>
          <w:rPr>
            <w:noProof/>
            <w:webHidden/>
          </w:rPr>
          <w:fldChar w:fldCharType="begin"/>
        </w:r>
        <w:r>
          <w:rPr>
            <w:noProof/>
            <w:webHidden/>
          </w:rPr>
          <w:instrText xml:space="preserve"> PAGEREF _Toc394178493 \h </w:instrText>
        </w:r>
        <w:r>
          <w:rPr>
            <w:noProof/>
            <w:webHidden/>
          </w:rPr>
        </w:r>
        <w:r>
          <w:rPr>
            <w:noProof/>
            <w:webHidden/>
          </w:rPr>
          <w:fldChar w:fldCharType="separate"/>
        </w:r>
        <w:r>
          <w:rPr>
            <w:noProof/>
            <w:webHidden/>
          </w:rPr>
          <w:t>48</w:t>
        </w:r>
        <w:r>
          <w:rPr>
            <w:noProof/>
            <w:webHidden/>
          </w:rPr>
          <w:fldChar w:fldCharType="end"/>
        </w:r>
      </w:hyperlink>
    </w:p>
    <w:p w14:paraId="16C18A3F" w14:textId="77777777" w:rsidR="00190E95" w:rsidRDefault="00190E95">
      <w:pPr>
        <w:pStyle w:val="Verzeichnis3"/>
        <w:rPr>
          <w:rFonts w:asciiTheme="minorHAnsi" w:eastAsiaTheme="minorEastAsia" w:hAnsiTheme="minorHAnsi"/>
          <w:noProof/>
          <w:lang w:eastAsia="de-DE"/>
        </w:rPr>
      </w:pPr>
      <w:hyperlink w:anchor="_Toc394178494" w:history="1">
        <w:r w:rsidRPr="00E14671">
          <w:rPr>
            <w:rStyle w:val="Hyperlink"/>
            <w:noProof/>
            <w:lang w:val="ru-RU"/>
          </w:rPr>
          <w:t>Как можно рассказать свой опыт в яркой форме?</w:t>
        </w:r>
        <w:r>
          <w:rPr>
            <w:noProof/>
            <w:webHidden/>
          </w:rPr>
          <w:tab/>
        </w:r>
        <w:r>
          <w:rPr>
            <w:noProof/>
            <w:webHidden/>
          </w:rPr>
          <w:fldChar w:fldCharType="begin"/>
        </w:r>
        <w:r>
          <w:rPr>
            <w:noProof/>
            <w:webHidden/>
          </w:rPr>
          <w:instrText xml:space="preserve"> PAGEREF _Toc394178494 \h </w:instrText>
        </w:r>
        <w:r>
          <w:rPr>
            <w:noProof/>
            <w:webHidden/>
          </w:rPr>
        </w:r>
        <w:r>
          <w:rPr>
            <w:noProof/>
            <w:webHidden/>
          </w:rPr>
          <w:fldChar w:fldCharType="separate"/>
        </w:r>
        <w:r>
          <w:rPr>
            <w:noProof/>
            <w:webHidden/>
          </w:rPr>
          <w:t>49</w:t>
        </w:r>
        <w:r>
          <w:rPr>
            <w:noProof/>
            <w:webHidden/>
          </w:rPr>
          <w:fldChar w:fldCharType="end"/>
        </w:r>
      </w:hyperlink>
    </w:p>
    <w:p w14:paraId="19E144CB" w14:textId="77777777" w:rsidR="00190E95" w:rsidRDefault="00190E95">
      <w:pPr>
        <w:pStyle w:val="Verzeichnis3"/>
        <w:rPr>
          <w:rFonts w:asciiTheme="minorHAnsi" w:eastAsiaTheme="minorEastAsia" w:hAnsiTheme="minorHAnsi"/>
          <w:noProof/>
          <w:lang w:eastAsia="de-DE"/>
        </w:rPr>
      </w:pPr>
      <w:hyperlink w:anchor="_Toc394178495" w:history="1">
        <w:r w:rsidRPr="00E14671">
          <w:rPr>
            <w:rStyle w:val="Hyperlink"/>
            <w:noProof/>
            <w:lang w:val="ru-RU"/>
          </w:rPr>
          <w:t>АРИА – Соло (ARIA-Solo) для самопознания (по Джею Ротману)</w:t>
        </w:r>
        <w:r>
          <w:rPr>
            <w:noProof/>
            <w:webHidden/>
          </w:rPr>
          <w:tab/>
        </w:r>
        <w:r>
          <w:rPr>
            <w:noProof/>
            <w:webHidden/>
          </w:rPr>
          <w:fldChar w:fldCharType="begin"/>
        </w:r>
        <w:r>
          <w:rPr>
            <w:noProof/>
            <w:webHidden/>
          </w:rPr>
          <w:instrText xml:space="preserve"> PAGEREF _Toc394178495 \h </w:instrText>
        </w:r>
        <w:r>
          <w:rPr>
            <w:noProof/>
            <w:webHidden/>
          </w:rPr>
        </w:r>
        <w:r>
          <w:rPr>
            <w:noProof/>
            <w:webHidden/>
          </w:rPr>
          <w:fldChar w:fldCharType="separate"/>
        </w:r>
        <w:r>
          <w:rPr>
            <w:noProof/>
            <w:webHidden/>
          </w:rPr>
          <w:t>50</w:t>
        </w:r>
        <w:r>
          <w:rPr>
            <w:noProof/>
            <w:webHidden/>
          </w:rPr>
          <w:fldChar w:fldCharType="end"/>
        </w:r>
      </w:hyperlink>
    </w:p>
    <w:p w14:paraId="7218D22C" w14:textId="77777777" w:rsidR="00190E95" w:rsidRDefault="00190E95">
      <w:pPr>
        <w:pStyle w:val="Verzeichnis3"/>
        <w:rPr>
          <w:rFonts w:asciiTheme="minorHAnsi" w:eastAsiaTheme="minorEastAsia" w:hAnsiTheme="minorHAnsi"/>
          <w:noProof/>
          <w:lang w:eastAsia="de-DE"/>
        </w:rPr>
      </w:pPr>
      <w:hyperlink w:anchor="_Toc394178496" w:history="1">
        <w:r w:rsidRPr="00E14671">
          <w:rPr>
            <w:rStyle w:val="Hyperlink"/>
            <w:noProof/>
            <w:lang w:val="ru-RU"/>
          </w:rPr>
          <w:t>Глоссарий</w:t>
        </w:r>
        <w:r>
          <w:rPr>
            <w:noProof/>
            <w:webHidden/>
          </w:rPr>
          <w:tab/>
        </w:r>
        <w:r>
          <w:rPr>
            <w:noProof/>
            <w:webHidden/>
          </w:rPr>
          <w:fldChar w:fldCharType="begin"/>
        </w:r>
        <w:r>
          <w:rPr>
            <w:noProof/>
            <w:webHidden/>
          </w:rPr>
          <w:instrText xml:space="preserve"> PAGEREF _Toc394178496 \h </w:instrText>
        </w:r>
        <w:r>
          <w:rPr>
            <w:noProof/>
            <w:webHidden/>
          </w:rPr>
        </w:r>
        <w:r>
          <w:rPr>
            <w:noProof/>
            <w:webHidden/>
          </w:rPr>
          <w:fldChar w:fldCharType="separate"/>
        </w:r>
        <w:r>
          <w:rPr>
            <w:noProof/>
            <w:webHidden/>
          </w:rPr>
          <w:t>55</w:t>
        </w:r>
        <w:r>
          <w:rPr>
            <w:noProof/>
            <w:webHidden/>
          </w:rPr>
          <w:fldChar w:fldCharType="end"/>
        </w:r>
      </w:hyperlink>
    </w:p>
    <w:p w14:paraId="2F219F2A" w14:textId="34183C80" w:rsidR="0073358A" w:rsidRDefault="00190E95" w:rsidP="001E05DB">
      <w:pPr>
        <w:pStyle w:val="Verzeichnis2"/>
        <w:rPr>
          <w:rFonts w:cs="Arial"/>
          <w:b w:val="0"/>
          <w:bCs w:val="0"/>
          <w:sz w:val="28"/>
          <w:szCs w:val="28"/>
        </w:rPr>
      </w:pPr>
      <w:r>
        <w:rPr>
          <w:rFonts w:cs="Arial"/>
          <w:sz w:val="28"/>
          <w:szCs w:val="28"/>
          <w:lang w:val="ru-RU"/>
        </w:rPr>
        <w:fldChar w:fldCharType="end"/>
      </w:r>
    </w:p>
    <w:p w14:paraId="1B6A6D03" w14:textId="3BCD7ACC" w:rsidR="00190E95" w:rsidRDefault="00190E95" w:rsidP="00190E95">
      <w:r>
        <w:rPr>
          <w:rFonts w:ascii="Times New Roman" w:hAnsi="Times New Roman" w:cs="Times New Roman"/>
          <w:noProof/>
          <w:lang w:eastAsia="de-DE"/>
        </w:rPr>
        <mc:AlternateContent>
          <mc:Choice Requires="wps">
            <w:drawing>
              <wp:anchor distT="0" distB="0" distL="114300" distR="114300" simplePos="0" relativeHeight="251670528" behindDoc="0" locked="0" layoutInCell="1" allowOverlap="1" wp14:anchorId="262A4C5C" wp14:editId="54ECB242">
                <wp:simplePos x="0" y="0"/>
                <wp:positionH relativeFrom="column">
                  <wp:posOffset>59055</wp:posOffset>
                </wp:positionH>
                <wp:positionV relativeFrom="paragraph">
                  <wp:posOffset>1391285</wp:posOffset>
                </wp:positionV>
                <wp:extent cx="5772785" cy="949960"/>
                <wp:effectExtent l="0" t="0" r="18415" b="21590"/>
                <wp:wrapNone/>
                <wp:docPr id="464" name="Textfeld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785" cy="949960"/>
                        </a:xfrm>
                        <a:prstGeom prst="rect">
                          <a:avLst/>
                        </a:prstGeom>
                        <a:solidFill>
                          <a:srgbClr val="FFFFFF"/>
                        </a:solidFill>
                        <a:ln w="9525">
                          <a:solidFill>
                            <a:srgbClr val="000000"/>
                          </a:solidFill>
                          <a:miter lim="800000"/>
                          <a:headEnd/>
                          <a:tailEnd/>
                        </a:ln>
                      </wps:spPr>
                      <wps:txbx>
                        <w:txbxContent>
                          <w:p w14:paraId="6524CF7E" w14:textId="2A9323BC" w:rsidR="00F83828" w:rsidRDefault="00F83828" w:rsidP="00F83828">
                            <w:pPr>
                              <w:rPr>
                                <w:rFonts w:eastAsia="Times New Roman"/>
                                <w:b/>
                                <w:bCs/>
                                <w:color w:val="000000"/>
                                <w:lang w:val="ru-RU"/>
                              </w:rPr>
                            </w:pPr>
                            <w:r>
                              <w:rPr>
                                <w:rFonts w:eastAsia="Times New Roman"/>
                                <w:b/>
                                <w:bCs/>
                                <w:color w:val="000000"/>
                                <w:kern w:val="24"/>
                                <w:lang w:val="ru-RU"/>
                              </w:rPr>
                              <w:t>Этот учебник финансирует Федеральное министерство иностранных дел и DAAD (Германская служба академических обменов) в рамках программы «Предотвращение конфликтов в регионе Южного Кавказа/</w:t>
                            </w:r>
                            <w:r>
                              <w:rPr>
                                <w:rFonts w:eastAsia="Times New Roman"/>
                                <w:b/>
                                <w:bCs/>
                                <w:color w:val="000000"/>
                                <w:kern w:val="24"/>
                              </w:rPr>
                              <w:t xml:space="preserve"> </w:t>
                            </w:r>
                            <w:r>
                              <w:rPr>
                                <w:rFonts w:eastAsia="Times New Roman"/>
                                <w:b/>
                                <w:bCs/>
                                <w:color w:val="000000"/>
                                <w:kern w:val="24"/>
                                <w:lang w:val="ru-RU"/>
                              </w:rPr>
                              <w:t>Центральной Азии и Молдовы 2009-2013»</w:t>
                            </w:r>
                            <w:r>
                              <w:rPr>
                                <w:rFonts w:eastAsia="Times New Roman"/>
                                <w:b/>
                                <w:bCs/>
                                <w:color w:val="000000"/>
                                <w:lang w:val="ru-RU"/>
                              </w:rPr>
                              <w:t xml:space="preserve"> </w:t>
                            </w:r>
                          </w:p>
                          <w:p w14:paraId="5038F6A1" w14:textId="77777777" w:rsidR="00F83828" w:rsidRPr="00B71D50" w:rsidRDefault="00F83828" w:rsidP="00F83828">
                            <w:pPr>
                              <w:rPr>
                                <w:rFonts w:eastAsiaTheme="minorEastAsia"/>
                                <w:lang w:val="ru-RU"/>
                              </w:rPr>
                            </w:pPr>
                            <w:r w:rsidRPr="00B71D50">
                              <w:rPr>
                                <w:rFonts w:eastAsia="Times New Roman"/>
                                <w:color w:val="000000"/>
                                <w:lang w:val="ru-RU"/>
                              </w:rPr>
                              <w:t>Данный проект предназначен для общего изучения и дополнения</w:t>
                            </w:r>
                            <w:r w:rsidRPr="00B71D50">
                              <w:rPr>
                                <w:rStyle w:val="apple-style-span"/>
                                <w:color w:val="000000"/>
                                <w:lang w:val="ru-RU"/>
                              </w:rPr>
                              <w:t>.</w:t>
                            </w:r>
                          </w:p>
                          <w:p w14:paraId="345A60DF" w14:textId="77777777" w:rsidR="00F83828" w:rsidRDefault="00F83828" w:rsidP="00F83828">
                            <w:pPr>
                              <w:rPr>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464" o:spid="_x0000_s1034" type="#_x0000_t202" style="position:absolute;left:0;text-align:left;margin-left:4.65pt;margin-top:109.55pt;width:454.55pt;height:7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">
                <v:textbox>
                  <w:txbxContent>
                    <w:p w14:paraId="6524CF7E" w14:textId="2A9323BC" w:rsidR="00F83828" w:rsidRDefault="00F83828" w:rsidP="00F83828">
                      <w:pPr>
                        <w:rPr>
                          <w:rFonts w:eastAsia="Times New Roman"/>
                          <w:b/>
                          <w:bCs/>
                          <w:color w:val="000000"/>
                          <w:lang w:val="ru-RU"/>
                        </w:rPr>
                      </w:pPr>
                      <w:r>
                        <w:rPr>
                          <w:rFonts w:eastAsia="Times New Roman"/>
                          <w:b/>
                          <w:bCs/>
                          <w:color w:val="000000"/>
                          <w:kern w:val="24"/>
                          <w:lang w:val="ru-RU"/>
                        </w:rPr>
                        <w:t>Этот учебник финансирует Федеральное министерство иностранных дел и DAAD (Германская служба академических обменов) в рамках программы «Предотвращение конфликтов в регионе Южного Кавказа/</w:t>
                      </w:r>
                      <w:r>
                        <w:rPr>
                          <w:rFonts w:eastAsia="Times New Roman"/>
                          <w:b/>
                          <w:bCs/>
                          <w:color w:val="000000"/>
                          <w:kern w:val="24"/>
                        </w:rPr>
                        <w:t xml:space="preserve"> </w:t>
                      </w:r>
                      <w:r>
                        <w:rPr>
                          <w:rFonts w:eastAsia="Times New Roman"/>
                          <w:b/>
                          <w:bCs/>
                          <w:color w:val="000000"/>
                          <w:kern w:val="24"/>
                          <w:lang w:val="ru-RU"/>
                        </w:rPr>
                        <w:t>Центральной Азии и Молдовы 2009-2013»</w:t>
                      </w:r>
                      <w:r>
                        <w:rPr>
                          <w:rFonts w:eastAsia="Times New Roman"/>
                          <w:b/>
                          <w:bCs/>
                          <w:color w:val="000000"/>
                          <w:lang w:val="ru-RU"/>
                        </w:rPr>
                        <w:t xml:space="preserve"> </w:t>
                      </w:r>
                    </w:p>
                    <w:p w14:paraId="5038F6A1" w14:textId="77777777" w:rsidR="00F83828" w:rsidRPr="00B71D50" w:rsidRDefault="00F83828" w:rsidP="00F83828">
                      <w:pPr>
                        <w:rPr>
                          <w:rFonts w:eastAsiaTheme="minorEastAsia"/>
                          <w:lang w:val="ru-RU"/>
                        </w:rPr>
                      </w:pPr>
                      <w:r w:rsidRPr="00B71D50">
                        <w:rPr>
                          <w:rFonts w:eastAsia="Times New Roman"/>
                          <w:color w:val="000000"/>
                          <w:lang w:val="ru-RU"/>
                        </w:rPr>
                        <w:t>Данный проект предназначен для общего изучения и дополнения</w:t>
                      </w:r>
                      <w:r w:rsidRPr="00B71D50">
                        <w:rPr>
                          <w:rStyle w:val="apple-style-span"/>
                          <w:color w:val="000000"/>
                          <w:lang w:val="ru-RU"/>
                        </w:rPr>
                        <w:t>.</w:t>
                      </w:r>
                    </w:p>
                    <w:p w14:paraId="345A60DF" w14:textId="77777777" w:rsidR="00F83828" w:rsidRDefault="00F83828" w:rsidP="00F83828">
                      <w:pPr>
                        <w:rPr>
                          <w:b/>
                          <w:bCs/>
                        </w:rPr>
                      </w:pPr>
                    </w:p>
                  </w:txbxContent>
                </v:textbox>
              </v:shape>
            </w:pict>
          </mc:Fallback>
        </mc:AlternateContent>
      </w:r>
    </w:p>
    <w:p w14:paraId="5CE4C45C" w14:textId="77777777" w:rsidR="00190E95" w:rsidRPr="00190E95" w:rsidRDefault="00190E95" w:rsidP="00190E95">
      <w:pPr>
        <w:sectPr w:rsidR="00190E95" w:rsidRPr="00190E95" w:rsidSect="00113EFB">
          <w:headerReference w:type="default" r:id="rId18"/>
          <w:pgSz w:w="11906" w:h="16838"/>
          <w:pgMar w:top="1417" w:right="1417" w:bottom="1134" w:left="1417" w:header="708" w:footer="708" w:gutter="0"/>
          <w:cols w:space="708"/>
          <w:docGrid w:linePitch="360"/>
        </w:sectPr>
      </w:pPr>
      <w:bookmarkStart w:id="8" w:name="_GoBack"/>
      <w:bookmarkEnd w:id="8"/>
    </w:p>
    <w:p w14:paraId="6B250293" w14:textId="77777777" w:rsidR="001E05DB" w:rsidRPr="00D41490" w:rsidRDefault="001E05DB" w:rsidP="001E05DB">
      <w:pPr>
        <w:pStyle w:val="berschrift1"/>
        <w:rPr>
          <w:rFonts w:cs="Arial"/>
          <w:lang w:val="ru-RU"/>
        </w:rPr>
      </w:pPr>
      <w:bookmarkStart w:id="9" w:name="_Toc383154593"/>
      <w:bookmarkStart w:id="10" w:name="_Toc394178478"/>
      <w:r w:rsidRPr="00D41490">
        <w:rPr>
          <w:lang w:val="ru-RU"/>
        </w:rPr>
        <w:lastRenderedPageBreak/>
        <w:t>Приложение</w:t>
      </w:r>
      <w:r w:rsidRPr="00D41490">
        <w:rPr>
          <w:rFonts w:cs="Arial"/>
          <w:lang w:val="ru-RU"/>
        </w:rPr>
        <w:t xml:space="preserve">: </w:t>
      </w:r>
      <w:bookmarkEnd w:id="9"/>
      <w:r w:rsidRPr="00D41490">
        <w:rPr>
          <w:lang w:val="ru-RU"/>
        </w:rPr>
        <w:t>Тренинг по</w:t>
      </w:r>
      <w:r w:rsidRPr="00D41490">
        <w:rPr>
          <w:rStyle w:val="hps"/>
          <w:lang w:val="ru-RU"/>
        </w:rPr>
        <w:t xml:space="preserve"> Многосторонней межкультурной медиации</w:t>
      </w:r>
      <w:r w:rsidRPr="00D41490">
        <w:rPr>
          <w:rFonts w:cstheme="minorBidi"/>
          <w:lang w:val="ru-RU"/>
        </w:rPr>
        <w:t xml:space="preserve"> в сообществах и организациях </w:t>
      </w:r>
      <w:r w:rsidRPr="00D41490">
        <w:rPr>
          <w:lang w:val="ru-RU"/>
        </w:rPr>
        <w:t>(ТМММСО/TIMMCO)</w:t>
      </w:r>
      <w:bookmarkEnd w:id="10"/>
      <w:r w:rsidRPr="00D41490">
        <w:rPr>
          <w:lang w:val="ru-RU"/>
        </w:rPr>
        <w:t xml:space="preserve"> </w:t>
      </w:r>
    </w:p>
    <w:p w14:paraId="05E0BCBD" w14:textId="77777777" w:rsidR="001E05DB" w:rsidRPr="00D41490" w:rsidRDefault="001E05DB" w:rsidP="001E05DB">
      <w:pPr>
        <w:pStyle w:val="berschrift3"/>
        <w:numPr>
          <w:ilvl w:val="3"/>
          <w:numId w:val="0"/>
        </w:numPr>
        <w:spacing w:before="120"/>
        <w:ind w:left="851" w:hanging="851"/>
        <w:rPr>
          <w:sz w:val="24"/>
          <w:szCs w:val="24"/>
          <w:lang w:val="ru-RU"/>
        </w:rPr>
      </w:pPr>
      <w:bookmarkStart w:id="11" w:name="_Toc394178479"/>
      <w:r w:rsidRPr="00D41490">
        <w:rPr>
          <w:sz w:val="24"/>
          <w:szCs w:val="24"/>
          <w:lang w:val="ru-RU"/>
        </w:rPr>
        <w:t>Обзор: Пять обучающих блоков</w:t>
      </w:r>
      <w:bookmarkEnd w:id="11"/>
      <w:r w:rsidRPr="00D41490">
        <w:rPr>
          <w:sz w:val="24"/>
          <w:szCs w:val="24"/>
          <w:lang w:val="ru-RU"/>
        </w:rPr>
        <w:t xml:space="preserve"> </w:t>
      </w:r>
    </w:p>
    <w:p w14:paraId="19B5518A" w14:textId="77777777" w:rsidR="001E05DB" w:rsidRPr="00D41490" w:rsidRDefault="001E05DB" w:rsidP="001E05DB">
      <w:pPr>
        <w:rPr>
          <w:lang w:val="ru-RU"/>
        </w:rPr>
      </w:pPr>
      <w:r w:rsidRPr="00D41490">
        <w:rPr>
          <w:lang w:val="ru-RU"/>
        </w:rPr>
        <w:t>ТМММСО состоит из 120 часов обучения на протяжении 20 дней. Они разделены на пять блоков по четыре дня каждый.</w:t>
      </w:r>
    </w:p>
    <w:p w14:paraId="5C05DB6B" w14:textId="77777777" w:rsidR="001E05DB" w:rsidRPr="00D41490" w:rsidRDefault="001E05DB" w:rsidP="001E05DB">
      <w:pPr>
        <w:pStyle w:val="berschrift4"/>
        <w:rPr>
          <w:sz w:val="20"/>
          <w:szCs w:val="20"/>
        </w:rPr>
      </w:pPr>
      <w:r w:rsidRPr="00D41490">
        <w:t>Создание основы: формирование группы для семинара и понимание человеческой коммуникации</w:t>
      </w:r>
    </w:p>
    <w:p w14:paraId="67BF923A" w14:textId="77777777" w:rsidR="001E05DB" w:rsidRPr="00D41490" w:rsidRDefault="001E05DB" w:rsidP="001E05DB">
      <w:pPr>
        <w:rPr>
          <w:lang w:val="ru-RU"/>
        </w:rPr>
      </w:pPr>
      <w:r w:rsidRPr="00D41490">
        <w:rPr>
          <w:lang w:val="ru-RU"/>
        </w:rPr>
        <w:t>В рамках личного внутреннего опыта и социальных взаимоотношений, участники знакомятся друг с другом по-отдельности и в группах. Они могут проверить и адаптировать свои взаимные ожидания и найти оптимальный баланс между независимостью и взаимосвязанностью для межличностного общения.</w:t>
      </w:r>
    </w:p>
    <w:p w14:paraId="3B59ACAA" w14:textId="77777777" w:rsidR="001E05DB" w:rsidRPr="00D41490" w:rsidRDefault="001E05DB" w:rsidP="001E05DB">
      <w:pPr>
        <w:rPr>
          <w:lang w:val="ru-RU"/>
        </w:rPr>
      </w:pPr>
      <w:r w:rsidRPr="00D41490">
        <w:rPr>
          <w:lang w:val="ru-RU"/>
        </w:rPr>
        <w:t>Исходя из фактов и действий, они знакомятся с основными моделями Гамбургской Школы Людской Коммуникации</w:t>
      </w:r>
      <w:r w:rsidRPr="00D41490">
        <w:rPr>
          <w:rStyle w:val="Funotenzeichen"/>
          <w:lang w:val="ru-RU"/>
        </w:rPr>
        <w:footnoteReference w:id="1"/>
      </w:r>
      <w:r w:rsidRPr="00D41490">
        <w:rPr>
          <w:lang w:val="ru-RU"/>
        </w:rPr>
        <w:t>:</w:t>
      </w:r>
    </w:p>
    <w:p w14:paraId="7A41B751" w14:textId="77777777" w:rsidR="001E05DB" w:rsidRPr="00D41490" w:rsidRDefault="001E05DB" w:rsidP="001E05DB">
      <w:pPr>
        <w:pStyle w:val="Listenabsatz"/>
        <w:numPr>
          <w:ilvl w:val="0"/>
          <w:numId w:val="8"/>
        </w:numPr>
        <w:ind w:left="142" w:hanging="142"/>
        <w:rPr>
          <w:lang w:val="ru-RU"/>
        </w:rPr>
      </w:pPr>
      <w:r w:rsidRPr="00D41490">
        <w:rPr>
          <w:lang w:val="ru-RU"/>
        </w:rPr>
        <w:t>Анализ ценностных конфликтов согласно квадрату ценностей.</w:t>
      </w:r>
    </w:p>
    <w:p w14:paraId="46229C28" w14:textId="77777777" w:rsidR="001E05DB" w:rsidRPr="00D41490" w:rsidRDefault="001E05DB" w:rsidP="001E05DB">
      <w:pPr>
        <w:pStyle w:val="Listenabsatz"/>
        <w:numPr>
          <w:ilvl w:val="0"/>
          <w:numId w:val="8"/>
        </w:numPr>
        <w:ind w:left="142" w:hanging="142"/>
        <w:rPr>
          <w:lang w:val="ru-RU"/>
        </w:rPr>
      </w:pPr>
      <w:r w:rsidRPr="00D41490">
        <w:rPr>
          <w:lang w:val="ru-RU"/>
        </w:rPr>
        <w:t>Определение речевых актов по анатомии ключевых предложений.</w:t>
      </w:r>
    </w:p>
    <w:p w14:paraId="38CD7C94" w14:textId="77777777" w:rsidR="001E05DB" w:rsidRPr="00D41490" w:rsidRDefault="001E05DB" w:rsidP="001E05DB">
      <w:pPr>
        <w:pStyle w:val="Listenabsatz"/>
        <w:numPr>
          <w:ilvl w:val="0"/>
          <w:numId w:val="8"/>
        </w:numPr>
        <w:ind w:left="142" w:hanging="142"/>
        <w:rPr>
          <w:lang w:val="ru-RU"/>
        </w:rPr>
      </w:pPr>
      <w:r w:rsidRPr="00D41490">
        <w:rPr>
          <w:lang w:val="ru-RU"/>
        </w:rPr>
        <w:t>Определение разговоров по коммуникационной модели четырёх миров.</w:t>
      </w:r>
    </w:p>
    <w:p w14:paraId="3E310FA2" w14:textId="77777777" w:rsidR="001E05DB" w:rsidRPr="00D41490" w:rsidRDefault="001E05DB" w:rsidP="001E05DB">
      <w:pPr>
        <w:pStyle w:val="Listenabsatz"/>
        <w:numPr>
          <w:ilvl w:val="0"/>
          <w:numId w:val="8"/>
        </w:numPr>
        <w:ind w:left="142" w:hanging="142"/>
        <w:rPr>
          <w:lang w:val="ru-RU"/>
        </w:rPr>
      </w:pPr>
      <w:r w:rsidRPr="00D41490">
        <w:rPr>
          <w:lang w:val="ru-RU"/>
        </w:rPr>
        <w:t xml:space="preserve">Выявление динамики системных конфликтов по модели замкнутого круга и </w:t>
      </w:r>
    </w:p>
    <w:p w14:paraId="7B3199D5" w14:textId="77777777" w:rsidR="001E05DB" w:rsidRPr="00D41490" w:rsidRDefault="001E05DB" w:rsidP="001E05DB">
      <w:pPr>
        <w:pStyle w:val="Listenabsatz"/>
        <w:numPr>
          <w:ilvl w:val="0"/>
          <w:numId w:val="8"/>
        </w:numPr>
        <w:ind w:left="142" w:hanging="142"/>
        <w:rPr>
          <w:lang w:val="ru-RU"/>
        </w:rPr>
      </w:pPr>
      <w:r w:rsidRPr="00D41490">
        <w:rPr>
          <w:lang w:val="ru-RU"/>
        </w:rPr>
        <w:t>Самопознание и консультирование с внутренней командой.</w:t>
      </w:r>
    </w:p>
    <w:p w14:paraId="38E7745E" w14:textId="77777777" w:rsidR="001E05DB" w:rsidRPr="00D41490" w:rsidRDefault="001E05DB" w:rsidP="001E05DB">
      <w:pPr>
        <w:rPr>
          <w:lang w:val="ru-RU"/>
        </w:rPr>
      </w:pPr>
      <w:r w:rsidRPr="00D41490">
        <w:rPr>
          <w:lang w:val="ru-RU"/>
        </w:rPr>
        <w:t>Основываясь на вышесказанное, инструкторы представят основу ТМММСО: стратегию семи шагов от контракта до действий. Во всех блоках, методы ШАГА 2 МММСО, именуемые как «способствующие налаживанию контакта между сторонами конфликта», будут применяться для улучшения контакта и взаимодействия между членами группы, принимающей участие в данном тренинге. ШАГ 1 будет рассмотрен в последнем блоке данного тренинга.</w:t>
      </w:r>
    </w:p>
    <w:p w14:paraId="22681AE2" w14:textId="77777777" w:rsidR="001E05DB" w:rsidRPr="00D41490" w:rsidRDefault="001E05DB" w:rsidP="001E05DB">
      <w:pPr>
        <w:pStyle w:val="berschrift4"/>
      </w:pPr>
      <w:r w:rsidRPr="00D41490">
        <w:t>Вне-и внутригрупповые процессы и определение конфликтных вопросов</w:t>
      </w:r>
    </w:p>
    <w:p w14:paraId="0EDC16B0" w14:textId="77777777" w:rsidR="001E05DB" w:rsidRPr="00D41490" w:rsidRDefault="001E05DB" w:rsidP="001E05DB">
      <w:pPr>
        <w:rPr>
          <w:lang w:val="ru-RU"/>
        </w:rPr>
      </w:pPr>
      <w:r w:rsidRPr="00D41490">
        <w:rPr>
          <w:lang w:val="ru-RU"/>
        </w:rPr>
        <w:t>Участники научатся понимать социальную архитектуру групп («САГ») и динамику их развития. Модель САГ направлена на межличностные нормы, которые направляют поведение членов людских групп. Она также рассматривает пять ролевых позиций, которые выполняют основные функции людской группы:</w:t>
      </w:r>
    </w:p>
    <w:p w14:paraId="2C5F1576" w14:textId="77777777" w:rsidR="001E05DB" w:rsidRPr="00D41490" w:rsidRDefault="001E05DB" w:rsidP="001E05DB">
      <w:pPr>
        <w:pStyle w:val="Listenabsatz"/>
        <w:numPr>
          <w:ilvl w:val="0"/>
          <w:numId w:val="8"/>
        </w:numPr>
        <w:spacing w:after="40"/>
        <w:ind w:left="142" w:hanging="142"/>
        <w:rPr>
          <w:lang w:val="ru-RU"/>
        </w:rPr>
      </w:pPr>
      <w:r w:rsidRPr="00D41490">
        <w:rPr>
          <w:lang w:val="ru-RU"/>
        </w:rPr>
        <w:t>лидерство,</w:t>
      </w:r>
    </w:p>
    <w:p w14:paraId="56C71A32" w14:textId="77777777" w:rsidR="001E05DB" w:rsidRPr="00D41490" w:rsidRDefault="001E05DB" w:rsidP="001E05DB">
      <w:pPr>
        <w:pStyle w:val="Listenabsatz"/>
        <w:numPr>
          <w:ilvl w:val="0"/>
          <w:numId w:val="8"/>
        </w:numPr>
        <w:spacing w:after="40"/>
        <w:ind w:left="142" w:hanging="142"/>
        <w:rPr>
          <w:lang w:val="ru-RU"/>
        </w:rPr>
      </w:pPr>
      <w:r w:rsidRPr="00D41490">
        <w:rPr>
          <w:lang w:val="ru-RU"/>
        </w:rPr>
        <w:t xml:space="preserve">конкуренция между членами группы, </w:t>
      </w:r>
    </w:p>
    <w:p w14:paraId="2F44D133" w14:textId="77777777" w:rsidR="001E05DB" w:rsidRPr="00D41490" w:rsidRDefault="001E05DB" w:rsidP="001E05DB">
      <w:pPr>
        <w:pStyle w:val="Listenabsatz"/>
        <w:numPr>
          <w:ilvl w:val="0"/>
          <w:numId w:val="8"/>
        </w:numPr>
        <w:spacing w:after="40"/>
        <w:ind w:left="142" w:hanging="142"/>
        <w:rPr>
          <w:lang w:val="ru-RU"/>
        </w:rPr>
      </w:pPr>
      <w:r w:rsidRPr="00D41490">
        <w:rPr>
          <w:lang w:val="ru-RU"/>
        </w:rPr>
        <w:t>медиация и поддержка их отношений,</w:t>
      </w:r>
    </w:p>
    <w:p w14:paraId="7E1A4D9E" w14:textId="77777777" w:rsidR="001E05DB" w:rsidRPr="00D41490" w:rsidRDefault="001E05DB" w:rsidP="001E05DB">
      <w:pPr>
        <w:pStyle w:val="Listenabsatz"/>
        <w:numPr>
          <w:ilvl w:val="0"/>
          <w:numId w:val="8"/>
        </w:numPr>
        <w:spacing w:after="40"/>
        <w:ind w:left="142" w:hanging="142"/>
        <w:rPr>
          <w:lang w:val="ru-RU"/>
        </w:rPr>
      </w:pPr>
      <w:r w:rsidRPr="00D41490">
        <w:rPr>
          <w:lang w:val="ru-RU"/>
        </w:rPr>
        <w:t xml:space="preserve">индивидуальное и компетентное членство и </w:t>
      </w:r>
    </w:p>
    <w:p w14:paraId="52209A29" w14:textId="77777777" w:rsidR="001E05DB" w:rsidRPr="00D41490" w:rsidRDefault="001E05DB" w:rsidP="001E05DB">
      <w:pPr>
        <w:pStyle w:val="Listenabsatz"/>
        <w:numPr>
          <w:ilvl w:val="0"/>
          <w:numId w:val="8"/>
        </w:numPr>
        <w:spacing w:after="40"/>
        <w:ind w:left="142" w:hanging="142"/>
        <w:rPr>
          <w:lang w:val="ru-RU"/>
        </w:rPr>
      </w:pPr>
      <w:r w:rsidRPr="00D41490">
        <w:rPr>
          <w:lang w:val="ru-RU"/>
        </w:rPr>
        <w:t xml:space="preserve">определение границ группы. </w:t>
      </w:r>
    </w:p>
    <w:p w14:paraId="47C70929" w14:textId="77777777" w:rsidR="001E05DB" w:rsidRPr="00D41490" w:rsidRDefault="001E05DB" w:rsidP="001E05DB">
      <w:pPr>
        <w:rPr>
          <w:lang w:val="ru-RU"/>
        </w:rPr>
      </w:pPr>
      <w:r w:rsidRPr="00D41490">
        <w:rPr>
          <w:lang w:val="ru-RU"/>
        </w:rPr>
        <w:t>Теория динамики групп описывает этапы развития группы от формирования и выискивания идей до нормирования и внедрения, а также новый взгляд на реформирование, новый взгляд и т.д.</w:t>
      </w:r>
      <w:r w:rsidRPr="00D41490">
        <w:rPr>
          <w:rStyle w:val="Funotenzeichen"/>
          <w:lang w:val="ru-RU"/>
        </w:rPr>
        <w:footnoteReference w:id="2"/>
      </w:r>
      <w:r w:rsidRPr="00D41490">
        <w:rPr>
          <w:lang w:val="ru-RU"/>
        </w:rPr>
        <w:t xml:space="preserve">. </w:t>
      </w:r>
    </w:p>
    <w:p w14:paraId="39B743CF" w14:textId="77777777" w:rsidR="001E05DB" w:rsidRPr="00D41490" w:rsidRDefault="001E05DB" w:rsidP="001E05DB">
      <w:pPr>
        <w:rPr>
          <w:lang w:val="ru-RU"/>
        </w:rPr>
      </w:pPr>
      <w:r w:rsidRPr="00D41490">
        <w:rPr>
          <w:lang w:val="ru-RU"/>
        </w:rPr>
        <w:t>В рамках этого блока будут также обсуждаться внутригрупповые процессы; в особенности коллективная идентичность и роли стереотипов в межгрупповых конфликтах. В связи с этой темой инструктор позволит участникам почувствовать себя в качестве членов интрагруппы, вовлечённых в межгрупповые процессы.</w:t>
      </w:r>
    </w:p>
    <w:p w14:paraId="46B134D7" w14:textId="77777777" w:rsidR="001E05DB" w:rsidRPr="00D41490" w:rsidRDefault="001E05DB" w:rsidP="001E05DB">
      <w:pPr>
        <w:rPr>
          <w:lang w:val="ru-RU"/>
        </w:rPr>
      </w:pPr>
      <w:r w:rsidRPr="00D41490">
        <w:rPr>
          <w:lang w:val="ru-RU"/>
        </w:rPr>
        <w:t xml:space="preserve">На данном этапе, тренинг рассмотрит ШАГ 3 МММСО. Он называется «определение конфликтных ситуаций» и рассматривает искусство разбивки конфликта на рассматриваемые части и даёт обзор всей конфликтной ситуации. Участники узнают, как работать со сторонами конфликта, применяя партиципативный подход, даже когда </w:t>
      </w:r>
      <w:r w:rsidRPr="00D41490">
        <w:rPr>
          <w:lang w:val="ru-RU"/>
        </w:rPr>
        <w:lastRenderedPageBreak/>
        <w:t>идёт обсуждение антагонизма. Данный этап нацелен на выявление правды: принятие неприятных аспектов конфликта.</w:t>
      </w:r>
    </w:p>
    <w:p w14:paraId="1744F160" w14:textId="77777777" w:rsidR="001E05DB" w:rsidRPr="00D41490" w:rsidRDefault="001E05DB" w:rsidP="001E05DB">
      <w:pPr>
        <w:pStyle w:val="berschrift4"/>
        <w:rPr>
          <w:sz w:val="20"/>
          <w:szCs w:val="20"/>
        </w:rPr>
      </w:pPr>
      <w:r w:rsidRPr="00D41490">
        <w:t>Разъяснение ситуации и методы понимания</w:t>
      </w:r>
    </w:p>
    <w:p w14:paraId="4AECBE79" w14:textId="77777777" w:rsidR="001E05DB" w:rsidRPr="00D41490" w:rsidRDefault="001E05DB" w:rsidP="001E05DB">
      <w:pPr>
        <w:rPr>
          <w:sz w:val="24"/>
          <w:szCs w:val="24"/>
          <w:lang w:val="ru-RU"/>
        </w:rPr>
      </w:pPr>
      <w:r w:rsidRPr="00D41490">
        <w:rPr>
          <w:sz w:val="24"/>
          <w:szCs w:val="24"/>
          <w:lang w:val="ru-RU"/>
        </w:rPr>
        <w:t>Третий 4-х-дневный блок рассматривает ШАГ 4 и психологическое ядро МММСО: распознание социо-эмоциональной и мотивационной подноготной каждой основной конфликтной ситуации. Данный этап нацелен на меж-персональное понимание в смысле термина Ротмана «резонанс»</w:t>
      </w:r>
      <w:r w:rsidRPr="00D41490">
        <w:rPr>
          <w:rStyle w:val="Funotenzeichen"/>
          <w:lang w:val="ru-RU"/>
        </w:rPr>
        <w:footnoteReference w:id="3"/>
      </w:r>
      <w:r w:rsidRPr="00D41490">
        <w:rPr>
          <w:sz w:val="24"/>
          <w:szCs w:val="24"/>
          <w:lang w:val="ru-RU"/>
        </w:rPr>
        <w:t>.</w:t>
      </w:r>
    </w:p>
    <w:p w14:paraId="7754168C" w14:textId="77777777" w:rsidR="001E05DB" w:rsidRPr="00D41490" w:rsidRDefault="001E05DB" w:rsidP="001E05DB">
      <w:pPr>
        <w:rPr>
          <w:lang w:val="ru-RU"/>
        </w:rPr>
      </w:pPr>
      <w:r w:rsidRPr="00D41490">
        <w:rPr>
          <w:lang w:val="ru-RU"/>
        </w:rPr>
        <w:t>Для этой цели, участники ознакомятся с другим инструментом Гамбургской школы - с моделью ядра и колец, которая основана на психоаналитической теории развития эмоций и их уязвимости. Это будет иметь связь с одним из самых влиятельных вмешательств медиатора, с так-называемым дублированием, которое является широко известной техникой психодрамы Якоба Морена</w:t>
      </w:r>
      <w:r w:rsidRPr="00D41490">
        <w:rPr>
          <w:rStyle w:val="Funotenzeichen"/>
          <w:lang w:val="ru-RU"/>
        </w:rPr>
        <w:footnoteReference w:id="4"/>
      </w:r>
      <w:r w:rsidRPr="00D41490">
        <w:rPr>
          <w:lang w:val="ru-RU"/>
        </w:rPr>
        <w:t>.</w:t>
      </w:r>
    </w:p>
    <w:p w14:paraId="6FF1FCF5" w14:textId="77777777" w:rsidR="001E05DB" w:rsidRPr="00D41490" w:rsidRDefault="001E05DB" w:rsidP="001E05DB">
      <w:pPr>
        <w:rPr>
          <w:lang w:val="ru-RU"/>
        </w:rPr>
      </w:pPr>
      <w:r w:rsidRPr="00D41490">
        <w:rPr>
          <w:lang w:val="ru-RU"/>
        </w:rPr>
        <w:t>Помимо этого, будет представлен известный метод переговоров с применением техники «аквариум», а также различные форматы работы с подгруппами и обучение посредством ролевых игр, где участники будут применять новые методы и приёмы работы в группе, выступая в роли посредников.</w:t>
      </w:r>
    </w:p>
    <w:p w14:paraId="318225D6" w14:textId="77777777" w:rsidR="001E05DB" w:rsidRPr="00D41490" w:rsidRDefault="001E05DB" w:rsidP="001E05DB">
      <w:pPr>
        <w:pStyle w:val="berschrift4"/>
      </w:pPr>
      <w:r w:rsidRPr="00D41490">
        <w:t>Обсуждение решений, надзор и контроль за осуществлением</w:t>
      </w:r>
    </w:p>
    <w:p w14:paraId="68F24CB2" w14:textId="77777777" w:rsidR="001E05DB" w:rsidRPr="00D41490" w:rsidRDefault="001E05DB" w:rsidP="001E05DB">
      <w:pPr>
        <w:rPr>
          <w:lang w:val="ru-RU"/>
        </w:rPr>
      </w:pPr>
      <w:r w:rsidRPr="00D41490">
        <w:rPr>
          <w:lang w:val="ru-RU"/>
        </w:rPr>
        <w:t xml:space="preserve">После выяснения предыстории конфликтных вопросов, исчезает межличностная натянутость и тревога, и опять в поле зрения попадают фактические вопросы. Таким образом, в рамках ШАГОВ 5, 6 и 7 ТМММСО, можно сосредоточиться на решениях. Они нацелены на творчество и ответственность. Необходима совместная креативность для определения новых решений конфликта. Необходима ответственность для реализации решений, которая обеспечивает их успешную реализацию: следует точно знать: Кто что делает, когда и с кем? </w:t>
      </w:r>
    </w:p>
    <w:p w14:paraId="32752D38" w14:textId="77777777" w:rsidR="001E05DB" w:rsidRPr="00D41490" w:rsidRDefault="001E05DB" w:rsidP="001E05DB">
      <w:pPr>
        <w:rPr>
          <w:lang w:val="ru-RU"/>
        </w:rPr>
      </w:pPr>
      <w:r w:rsidRPr="00D41490">
        <w:rPr>
          <w:lang w:val="ru-RU"/>
        </w:rPr>
        <w:t>В рамках четвёртого блока, инструкторы представляют творческие методы проведения переговоров (мозговой штурм, взаимное восхваление и т.д.) для разработки плана действий. Кроме того, участники узнают, как проверить риски плана, чтобы предотвратить ошибки и неудачи. В рамках последнего ШАГА 7, оценка будет представлена как основной метод важного и поддерживающего мониторинга осуществления плана действий.</w:t>
      </w:r>
    </w:p>
    <w:p w14:paraId="54548E0A" w14:textId="77777777" w:rsidR="001E05DB" w:rsidRPr="00D41490" w:rsidRDefault="001E05DB" w:rsidP="001E05DB">
      <w:pPr>
        <w:rPr>
          <w:lang w:val="ru-RU"/>
        </w:rPr>
      </w:pPr>
      <w:r w:rsidRPr="00D41490">
        <w:rPr>
          <w:rStyle w:val="hps"/>
          <w:sz w:val="24"/>
          <w:szCs w:val="24"/>
          <w:lang w:val="ru-RU"/>
        </w:rPr>
        <w:t>Инструкторы демонстрируют эту информацию на своём примере. Участники, при поддержке инструктора, работают над общими проектами, например, над созданием сети медиаторов в регионе. Они также выступают в роле модераторов при переговорах по спорным интересам в небольших группах, используя метод мозгового штурма и различные форматы работы с подгруппами.</w:t>
      </w:r>
    </w:p>
    <w:p w14:paraId="4ADA0786" w14:textId="77777777" w:rsidR="001E05DB" w:rsidRPr="00D41490" w:rsidRDefault="001E05DB" w:rsidP="001E05DB">
      <w:pPr>
        <w:pStyle w:val="berschrift4"/>
      </w:pPr>
      <w:r w:rsidRPr="00D41490">
        <w:t>Оценка конфликта и создание рабочего альянса между сторонами</w:t>
      </w:r>
    </w:p>
    <w:p w14:paraId="295F7D1E" w14:textId="77777777" w:rsidR="001E05DB" w:rsidRPr="00D41490" w:rsidRDefault="001E05DB" w:rsidP="001E05DB">
      <w:pPr>
        <w:rPr>
          <w:lang w:val="ru-RU"/>
        </w:rPr>
      </w:pPr>
      <w:r w:rsidRPr="00D41490">
        <w:rPr>
          <w:lang w:val="ru-RU"/>
        </w:rPr>
        <w:t xml:space="preserve">Участники теперь обладают обширными знаниями о всём процессе МММСО. Они понимают сложности ШАГА 1 «создание контракта», потому что они могут применять эти знания. Тот, кто не знаком со всем процессом медиации, не может создать хороший контракт. Создание контракта, которое начинается на этом этапе, будет завершено позднее в ШАГЕ 3, при определении конфликтных вопросов. </w:t>
      </w:r>
    </w:p>
    <w:p w14:paraId="4F4FAEC8" w14:textId="77777777" w:rsidR="001E05DB" w:rsidRPr="00D41490" w:rsidRDefault="001E05DB" w:rsidP="001E05DB">
      <w:pPr>
        <w:rPr>
          <w:lang w:val="ru-RU"/>
        </w:rPr>
      </w:pPr>
      <w:r w:rsidRPr="00D41490">
        <w:rPr>
          <w:lang w:val="ru-RU"/>
        </w:rPr>
        <w:t xml:space="preserve">Этот этап содержит два аспекта: (1) команда медиатора должна знать как можно больше информации о конфликтной ситуации: у кого с кем конфликт по какому вопросу и в каком контексте? (2) Команда медиатора должен создать рабочий альянс между сторонами конфликта для хорошего решения конфликта. Какие заинтересованные группы должны, должны бы и могут быть частью многосторонней медиации? Кого они </w:t>
      </w:r>
      <w:r w:rsidRPr="00D41490">
        <w:rPr>
          <w:lang w:val="ru-RU"/>
        </w:rPr>
        <w:lastRenderedPageBreak/>
        <w:t>должны представлять? Какие конфликтные вопросы и общие темы должны быть на повестке дня? Где лучше проводить встречи и кто лучше подойдёт на роль медиатора? Что должны заранее знать стороны о процессе медиации и об интересах других сторон?</w:t>
      </w:r>
    </w:p>
    <w:p w14:paraId="3EF1020D" w14:textId="77777777" w:rsidR="001E05DB" w:rsidRPr="00D41490" w:rsidRDefault="001E05DB" w:rsidP="001E05DB">
      <w:pPr>
        <w:rPr>
          <w:lang w:val="ru-RU"/>
        </w:rPr>
      </w:pPr>
      <w:r w:rsidRPr="00D41490">
        <w:rPr>
          <w:lang w:val="ru-RU"/>
        </w:rPr>
        <w:t>Обучение этим моментам может быть связано с первой собственной медиацией участников. Наблюдение в группе за только начинающимся процессом медиации является своего рода «мастер-классом». Также, будут использоваться методы симуляции. В рамках симуляции, инструкторы играют роли различных сторон. Небольшие группы участников берут у них интервью для разработки предложения для создания контракта. Будут использоваться случаи конфликтов в рамках организаций, а также случаи конфликтов в сообществах. На этом последнем блоке завершается весь курс, обобщается пройдённый материал и происходит обсуждение будущих действий в рамках многосторонней медиации самих участников.</w:t>
      </w:r>
    </w:p>
    <w:p w14:paraId="3EE88CEE" w14:textId="77777777" w:rsidR="001E05DB" w:rsidRPr="00D41490" w:rsidRDefault="001E05DB" w:rsidP="001E05DB">
      <w:pPr>
        <w:rPr>
          <w:lang w:val="ru-RU"/>
        </w:rPr>
        <w:sectPr w:rsidR="001E05DB" w:rsidRPr="00D41490" w:rsidSect="0073358A">
          <w:headerReference w:type="default" r:id="rId19"/>
          <w:pgSz w:w="11906" w:h="16838"/>
          <w:pgMar w:top="1417" w:right="1417" w:bottom="1134" w:left="1417" w:header="708" w:footer="708" w:gutter="0"/>
          <w:cols w:space="708"/>
          <w:docGrid w:linePitch="360"/>
        </w:sectPr>
      </w:pPr>
    </w:p>
    <w:p w14:paraId="7A7368FD" w14:textId="77777777" w:rsidR="001E05DB" w:rsidRPr="00D41490" w:rsidRDefault="001E05DB" w:rsidP="001E05DB">
      <w:pPr>
        <w:pStyle w:val="berschrift3"/>
        <w:rPr>
          <w:lang w:val="ru-RU"/>
        </w:rPr>
      </w:pPr>
      <w:bookmarkStart w:id="12" w:name="_Toc383615949"/>
      <w:bookmarkStart w:id="13" w:name="_Toc386570522"/>
      <w:bookmarkStart w:id="14" w:name="_Toc394178480"/>
      <w:r w:rsidRPr="00D41490">
        <w:rPr>
          <w:lang w:val="ru-RU"/>
        </w:rPr>
        <w:lastRenderedPageBreak/>
        <w:t>Как написать инструкцию к ролевой игре для тренинга-симуляции</w:t>
      </w:r>
      <w:bookmarkEnd w:id="12"/>
      <w:bookmarkEnd w:id="13"/>
      <w:bookmarkEnd w:id="14"/>
    </w:p>
    <w:p w14:paraId="388FACA5" w14:textId="77777777" w:rsidR="001E05DB" w:rsidRPr="00D41490" w:rsidRDefault="001E05DB" w:rsidP="001E05DB">
      <w:pPr>
        <w:rPr>
          <w:shd w:val="clear" w:color="auto" w:fill="FFFFFF"/>
          <w:lang w:val="ru-RU"/>
        </w:rPr>
      </w:pPr>
      <w:r w:rsidRPr="00D41490">
        <w:rPr>
          <w:lang w:val="ru-RU"/>
        </w:rPr>
        <w:t>Данная инструкция предоставляет краткую информацию по написанию ролевой игры для многостороннего конфликта.</w:t>
      </w:r>
    </w:p>
    <w:p w14:paraId="7ADEFDCB" w14:textId="77777777" w:rsidR="001E05DB" w:rsidRPr="00D41490" w:rsidRDefault="001E05DB" w:rsidP="001E05DB">
      <w:pPr>
        <w:rPr>
          <w:lang w:val="ru-RU"/>
        </w:rPr>
      </w:pPr>
      <w:r w:rsidRPr="00D41490">
        <w:rPr>
          <w:lang w:val="ru-RU"/>
        </w:rPr>
        <w:t xml:space="preserve">Пожалуйста, подумайте о межгрупповом конфликте, с которым вы недавно столкнулись или частью которого вы являлись. </w:t>
      </w:r>
    </w:p>
    <w:p w14:paraId="57BB5C5D" w14:textId="77777777" w:rsidR="001E05DB" w:rsidRPr="00D41490" w:rsidRDefault="001E05DB" w:rsidP="001E05DB">
      <w:pPr>
        <w:rPr>
          <w:shd w:val="clear" w:color="auto" w:fill="FFFFFF"/>
          <w:lang w:val="ru-RU"/>
        </w:rPr>
      </w:pPr>
      <w:r w:rsidRPr="00D41490">
        <w:rPr>
          <w:shd w:val="clear" w:color="auto" w:fill="FFFFFF"/>
          <w:lang w:val="ru-RU"/>
        </w:rPr>
        <w:t xml:space="preserve">Написание инструкции к ролевой игре является сложной задачей, поэтому, пожалуйста, используйте лишь практический опыт. Убедитесь, что вы изменили имена задействованных людей, названия организаций и стран, чтобы скрыть подлинную ситуацию. </w:t>
      </w:r>
    </w:p>
    <w:tbl>
      <w:tblPr>
        <w:tblpPr w:leftFromText="141" w:rightFromText="141" w:vertAnchor="text" w:horzAnchor="margin" w:tblpY="587"/>
        <w:tblW w:w="9127" w:type="dxa"/>
        <w:tblLayout w:type="fixed"/>
        <w:tblCellMar>
          <w:top w:w="55" w:type="dxa"/>
          <w:left w:w="55" w:type="dxa"/>
          <w:bottom w:w="55" w:type="dxa"/>
          <w:right w:w="55" w:type="dxa"/>
        </w:tblCellMar>
        <w:tblLook w:val="0000" w:firstRow="0" w:lastRow="0" w:firstColumn="0" w:lastColumn="0" w:noHBand="0" w:noVBand="0"/>
      </w:tblPr>
      <w:tblGrid>
        <w:gridCol w:w="9127"/>
      </w:tblGrid>
      <w:tr w:rsidR="001E05DB" w:rsidRPr="00D41490" w14:paraId="4B2F5995" w14:textId="77777777" w:rsidTr="00113EFB">
        <w:trPr>
          <w:trHeight w:val="10300"/>
        </w:trPr>
        <w:tc>
          <w:tcPr>
            <w:tcW w:w="9127" w:type="dxa"/>
            <w:tcBorders>
              <w:top w:val="single" w:sz="1" w:space="0" w:color="000000"/>
              <w:left w:val="single" w:sz="1" w:space="0" w:color="000000"/>
              <w:bottom w:val="single" w:sz="1" w:space="0" w:color="000000"/>
              <w:right w:val="single" w:sz="1" w:space="0" w:color="000000"/>
            </w:tcBorders>
            <w:shd w:val="clear" w:color="auto" w:fill="auto"/>
          </w:tcPr>
          <w:p w14:paraId="49D3534C" w14:textId="77777777" w:rsidR="001E05DB" w:rsidRPr="00D41490" w:rsidRDefault="001E05DB" w:rsidP="00113EFB">
            <w:pPr>
              <w:spacing w:after="57"/>
              <w:rPr>
                <w:lang w:val="ru-RU"/>
              </w:rPr>
            </w:pPr>
            <w:r w:rsidRPr="00D41490">
              <w:rPr>
                <w:b/>
                <w:bCs/>
                <w:lang w:val="ru-RU"/>
              </w:rPr>
              <w:t>Исходная позиция</w:t>
            </w:r>
          </w:p>
        </w:tc>
      </w:tr>
    </w:tbl>
    <w:p w14:paraId="728C9433" w14:textId="77777777" w:rsidR="001E05DB" w:rsidRPr="00D41490" w:rsidRDefault="001E05DB" w:rsidP="001E05DB">
      <w:pPr>
        <w:spacing w:after="57"/>
        <w:rPr>
          <w:lang w:val="ru-RU"/>
        </w:rPr>
      </w:pPr>
      <w:r w:rsidRPr="00D41490">
        <w:rPr>
          <w:lang w:val="ru-RU"/>
        </w:rPr>
        <w:t>Пожалуйста, опишите исходные данные конфликта. О чём конфликт? Где он происходит? Пожалуйста, опишите стороны конфликта. Кто они?</w:t>
      </w:r>
    </w:p>
    <w:p w14:paraId="161E5806" w14:textId="77777777" w:rsidR="001E05DB" w:rsidRPr="00D41490" w:rsidRDefault="001E05DB" w:rsidP="001E05DB">
      <w:pPr>
        <w:rPr>
          <w:lang w:val="ru-RU"/>
        </w:rPr>
      </w:pPr>
    </w:p>
    <w:p w14:paraId="62359914" w14:textId="77777777" w:rsidR="001E05DB" w:rsidRPr="00D41490" w:rsidRDefault="001E05DB" w:rsidP="001E05DB">
      <w:pPr>
        <w:rPr>
          <w:lang w:val="ru-RU"/>
        </w:rPr>
      </w:pPr>
      <w:r w:rsidRPr="00D41490">
        <w:rPr>
          <w:lang w:val="ru-RU"/>
        </w:rPr>
        <w:lastRenderedPageBreak/>
        <w:t xml:space="preserve">Пожалуйста, опишите инструкции к ролевой игре. При их написании, предоставьте минимум информации игрокам ролевой игры, чтобы они сыграли роль. В чёч заключается </w:t>
      </w:r>
      <w:r w:rsidRPr="00D41490">
        <w:rPr>
          <w:i/>
          <w:lang w:val="ru-RU"/>
        </w:rPr>
        <w:t>позиция</w:t>
      </w:r>
      <w:r w:rsidRPr="00D41490">
        <w:rPr>
          <w:lang w:val="ru-RU"/>
        </w:rPr>
        <w:t xml:space="preserve"> и подноготная данного лица: личная точка зрения о конфликте, эмоции, спровоцированные конфликтом и (неосуществлённые) желания.</w:t>
      </w:r>
    </w:p>
    <w:p w14:paraId="3D3E8209"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r w:rsidRPr="00D41490">
        <w:rPr>
          <w:b/>
          <w:bCs/>
          <w:lang w:val="ru-RU"/>
        </w:rPr>
        <w:t>Инструкции для ролевой игры [Имя персонажа № 1]</w:t>
      </w:r>
    </w:p>
    <w:p w14:paraId="220F7115"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4571F5FD"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3FF6D010"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7A98D7E4"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549F3D1D"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7BF861F7"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02D3382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7C1E91C6"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3BCB5610"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02B17B68"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6DD80538"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134D1748"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0F82D8C9"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29C35044"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44EB11DA"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0918A72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11D207B2"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417E00CB"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19F15061"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59A54A8A"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35297DE7"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b/>
          <w:bCs/>
          <w:lang w:val="ru-RU"/>
        </w:rPr>
      </w:pPr>
    </w:p>
    <w:p w14:paraId="13CFE4BB"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29869D4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2C4D2B67"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2786CA23"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790571A2"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60E55AA5"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59D36373"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1D9B281E"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645ECB9B"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23B5E8CE"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14B0E51B"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6151EE1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1F2895F2"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730D1C5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5905DF25"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514E73AB"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49B8502C"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3EE874C9" w14:textId="77777777" w:rsidR="001E05DB" w:rsidRPr="00D41490" w:rsidRDefault="001E05DB" w:rsidP="001E05DB">
      <w:pPr>
        <w:pBdr>
          <w:top w:val="single" w:sz="4" w:space="1" w:color="auto"/>
          <w:left w:val="single" w:sz="4" w:space="4" w:color="auto"/>
          <w:bottom w:val="single" w:sz="4" w:space="31" w:color="auto"/>
          <w:right w:val="single" w:sz="4" w:space="4" w:color="auto"/>
        </w:pBdr>
        <w:spacing w:after="57"/>
        <w:rPr>
          <w:lang w:val="ru-RU"/>
        </w:rPr>
      </w:pPr>
    </w:p>
    <w:p w14:paraId="76D523D3" w14:textId="77777777" w:rsidR="001E05DB" w:rsidRPr="00D41490" w:rsidRDefault="001E05DB" w:rsidP="001E05DB">
      <w:pPr>
        <w:spacing w:after="57"/>
        <w:ind w:firstLine="57"/>
        <w:rPr>
          <w:lang w:val="ru-RU"/>
        </w:rPr>
      </w:pPr>
    </w:p>
    <w:p w14:paraId="69CC4990" w14:textId="77777777" w:rsidR="001E05DB" w:rsidRPr="00D41490" w:rsidRDefault="001E05DB" w:rsidP="001E05DB">
      <w:pPr>
        <w:spacing w:after="57"/>
        <w:rPr>
          <w:lang w:val="ru-RU"/>
        </w:rPr>
      </w:pPr>
      <w:r w:rsidRPr="00D41490">
        <w:rPr>
          <w:rStyle w:val="hps"/>
          <w:lang w:val="ru-RU"/>
        </w:rPr>
        <w:t>Примечание к игроку, участвуещему в ролевой игре</w:t>
      </w:r>
      <w:r w:rsidRPr="00D41490">
        <w:rPr>
          <w:lang w:val="ru-RU"/>
        </w:rPr>
        <w:t xml:space="preserve">: Пожалуйста, изучите ролевую инструкцию, какие вы занимаете позиции и какая подноготная </w:t>
      </w:r>
      <w:r w:rsidRPr="00D41490">
        <w:rPr>
          <w:rStyle w:val="hps"/>
          <w:lang w:val="ru-RU"/>
        </w:rPr>
        <w:t>(интересы, чувства</w:t>
      </w:r>
      <w:r w:rsidRPr="00D41490">
        <w:rPr>
          <w:lang w:val="ru-RU"/>
        </w:rPr>
        <w:t>, ценности, потребности и т.д.) скрывается за этими позициями</w:t>
      </w:r>
      <w:r w:rsidRPr="00D41490">
        <w:rPr>
          <w:rStyle w:val="hps"/>
          <w:lang w:val="ru-RU"/>
        </w:rPr>
        <w:t>.</w:t>
      </w:r>
    </w:p>
    <w:tbl>
      <w:tblPr>
        <w:tblW w:w="8890" w:type="dxa"/>
        <w:tblInd w:w="55" w:type="dxa"/>
        <w:tblLayout w:type="fixed"/>
        <w:tblCellMar>
          <w:top w:w="55" w:type="dxa"/>
          <w:left w:w="55" w:type="dxa"/>
          <w:bottom w:w="55" w:type="dxa"/>
          <w:right w:w="55" w:type="dxa"/>
        </w:tblCellMar>
        <w:tblLook w:val="0000" w:firstRow="0" w:lastRow="0" w:firstColumn="0" w:lastColumn="0" w:noHBand="0" w:noVBand="0"/>
      </w:tblPr>
      <w:tblGrid>
        <w:gridCol w:w="1770"/>
        <w:gridCol w:w="7120"/>
      </w:tblGrid>
      <w:tr w:rsidR="001E05DB" w:rsidRPr="00D41490" w14:paraId="63220983" w14:textId="77777777" w:rsidTr="00113EFB">
        <w:tc>
          <w:tcPr>
            <w:tcW w:w="1770" w:type="dxa"/>
            <w:tcBorders>
              <w:top w:val="single" w:sz="1" w:space="0" w:color="000000"/>
              <w:left w:val="single" w:sz="1" w:space="0" w:color="000000"/>
              <w:bottom w:val="single" w:sz="1" w:space="0" w:color="000000"/>
            </w:tcBorders>
            <w:shd w:val="clear" w:color="auto" w:fill="auto"/>
          </w:tcPr>
          <w:p w14:paraId="5D2F1983" w14:textId="77777777" w:rsidR="001E05DB" w:rsidRPr="00D41490" w:rsidRDefault="001E05DB" w:rsidP="00113EFB">
            <w:pPr>
              <w:pStyle w:val="TabellenInhalt"/>
              <w:jc w:val="both"/>
              <w:rPr>
                <w:rFonts w:asciiTheme="minorBidi" w:hAnsiTheme="minorBidi" w:cstheme="minorBidi"/>
                <w:b/>
                <w:bCs/>
                <w:lang w:val="ru-RU"/>
              </w:rPr>
            </w:pPr>
            <w:r w:rsidRPr="00D41490">
              <w:rPr>
                <w:rFonts w:asciiTheme="minorBidi" w:hAnsiTheme="minorBidi" w:cstheme="minorBidi"/>
                <w:b/>
                <w:bCs/>
                <w:lang w:val="ru-RU"/>
              </w:rPr>
              <w:t xml:space="preserve">Позиция </w:t>
            </w:r>
          </w:p>
        </w:tc>
        <w:tc>
          <w:tcPr>
            <w:tcW w:w="7120" w:type="dxa"/>
            <w:tcBorders>
              <w:top w:val="single" w:sz="1" w:space="0" w:color="000000"/>
              <w:left w:val="single" w:sz="1" w:space="0" w:color="000000"/>
              <w:bottom w:val="single" w:sz="1" w:space="0" w:color="000000"/>
              <w:right w:val="single" w:sz="1" w:space="0" w:color="000000"/>
            </w:tcBorders>
            <w:shd w:val="clear" w:color="auto" w:fill="auto"/>
          </w:tcPr>
          <w:p w14:paraId="72F2AE9F" w14:textId="77777777" w:rsidR="001E05DB" w:rsidRPr="00D41490" w:rsidRDefault="001E05DB" w:rsidP="00113EFB">
            <w:pPr>
              <w:pStyle w:val="TabellenInhalt"/>
              <w:jc w:val="both"/>
              <w:rPr>
                <w:rFonts w:asciiTheme="minorBidi" w:hAnsiTheme="minorBidi" w:cstheme="minorBidi"/>
                <w:b/>
                <w:bCs/>
                <w:lang w:val="ru-RU"/>
              </w:rPr>
            </w:pPr>
            <w:r w:rsidRPr="00D41490">
              <w:rPr>
                <w:rFonts w:asciiTheme="minorBidi" w:hAnsiTheme="minorBidi" w:cstheme="minorBidi"/>
                <w:b/>
                <w:bCs/>
                <w:lang w:val="ru-RU"/>
              </w:rPr>
              <w:t>В чём заключается подноготная данной позиции?</w:t>
            </w:r>
          </w:p>
        </w:tc>
      </w:tr>
      <w:tr w:rsidR="001E05DB" w:rsidRPr="00D41490" w14:paraId="02B1EE1A" w14:textId="77777777" w:rsidTr="00113EFB">
        <w:trPr>
          <w:trHeight w:val="587"/>
        </w:trPr>
        <w:tc>
          <w:tcPr>
            <w:tcW w:w="1770" w:type="dxa"/>
            <w:tcBorders>
              <w:left w:val="single" w:sz="1" w:space="0" w:color="000000"/>
              <w:bottom w:val="single" w:sz="1" w:space="0" w:color="000000"/>
            </w:tcBorders>
            <w:shd w:val="clear" w:color="auto" w:fill="auto"/>
          </w:tcPr>
          <w:p w14:paraId="2BD3DB41" w14:textId="77777777" w:rsidR="001E05DB" w:rsidRPr="00D41490" w:rsidRDefault="001E05DB" w:rsidP="00113EFB">
            <w:pPr>
              <w:pStyle w:val="TabellenInhalt"/>
              <w:jc w:val="both"/>
              <w:rPr>
                <w:rFonts w:asciiTheme="minorBidi" w:hAnsiTheme="minorBidi" w:cstheme="minorBidi"/>
                <w:lang w:val="ru-RU"/>
              </w:rPr>
            </w:pPr>
            <w:r w:rsidRPr="00D41490">
              <w:rPr>
                <w:rFonts w:asciiTheme="minorBidi" w:hAnsiTheme="minorBidi" w:cstheme="minorBidi"/>
                <w:lang w:val="ru-RU"/>
              </w:rPr>
              <w:t>1.:</w:t>
            </w:r>
          </w:p>
        </w:tc>
        <w:tc>
          <w:tcPr>
            <w:tcW w:w="7120" w:type="dxa"/>
            <w:tcBorders>
              <w:left w:val="single" w:sz="1" w:space="0" w:color="000000"/>
              <w:bottom w:val="single" w:sz="1" w:space="0" w:color="000000"/>
              <w:right w:val="single" w:sz="1" w:space="0" w:color="000000"/>
            </w:tcBorders>
            <w:shd w:val="clear" w:color="auto" w:fill="auto"/>
          </w:tcPr>
          <w:p w14:paraId="798F1F55" w14:textId="77777777" w:rsidR="001E05DB" w:rsidRPr="00D41490" w:rsidRDefault="001E05DB" w:rsidP="00113EFB">
            <w:pPr>
              <w:pStyle w:val="TabellenInhalt"/>
              <w:snapToGrid w:val="0"/>
              <w:jc w:val="both"/>
              <w:rPr>
                <w:rFonts w:asciiTheme="minorBidi" w:hAnsiTheme="minorBidi" w:cstheme="minorBidi"/>
                <w:lang w:val="ru-RU"/>
              </w:rPr>
            </w:pPr>
          </w:p>
        </w:tc>
      </w:tr>
      <w:tr w:rsidR="001E05DB" w:rsidRPr="00D41490" w14:paraId="46C692BB" w14:textId="77777777" w:rsidTr="00113EFB">
        <w:tc>
          <w:tcPr>
            <w:tcW w:w="1770" w:type="dxa"/>
            <w:tcBorders>
              <w:left w:val="single" w:sz="1" w:space="0" w:color="000000"/>
              <w:bottom w:val="single" w:sz="1" w:space="0" w:color="000000"/>
            </w:tcBorders>
            <w:shd w:val="clear" w:color="auto" w:fill="auto"/>
          </w:tcPr>
          <w:p w14:paraId="7F081669" w14:textId="77777777" w:rsidR="001E05DB" w:rsidRPr="00D41490" w:rsidRDefault="001E05DB" w:rsidP="00113EFB">
            <w:pPr>
              <w:pStyle w:val="TabellenInhalt"/>
              <w:jc w:val="both"/>
              <w:rPr>
                <w:rFonts w:asciiTheme="minorBidi" w:hAnsiTheme="minorBidi" w:cstheme="minorBidi"/>
                <w:lang w:val="ru-RU"/>
              </w:rPr>
            </w:pPr>
            <w:r w:rsidRPr="00D41490">
              <w:rPr>
                <w:rFonts w:asciiTheme="minorBidi" w:hAnsiTheme="minorBidi" w:cstheme="minorBidi"/>
                <w:lang w:val="ru-RU"/>
              </w:rPr>
              <w:t>2.:</w:t>
            </w:r>
          </w:p>
        </w:tc>
        <w:tc>
          <w:tcPr>
            <w:tcW w:w="7120" w:type="dxa"/>
            <w:tcBorders>
              <w:left w:val="single" w:sz="1" w:space="0" w:color="000000"/>
              <w:bottom w:val="single" w:sz="1" w:space="0" w:color="000000"/>
              <w:right w:val="single" w:sz="1" w:space="0" w:color="000000"/>
            </w:tcBorders>
            <w:shd w:val="clear" w:color="auto" w:fill="auto"/>
          </w:tcPr>
          <w:p w14:paraId="7450B879" w14:textId="77777777" w:rsidR="001E05DB" w:rsidRPr="00D41490" w:rsidRDefault="001E05DB" w:rsidP="00113EFB">
            <w:pPr>
              <w:pStyle w:val="TabellenInhalt"/>
              <w:snapToGrid w:val="0"/>
              <w:jc w:val="both"/>
              <w:rPr>
                <w:rFonts w:asciiTheme="minorBidi" w:hAnsiTheme="minorBidi" w:cstheme="minorBidi"/>
                <w:lang w:val="ru-RU"/>
              </w:rPr>
            </w:pPr>
          </w:p>
          <w:p w14:paraId="57C1F450" w14:textId="77777777" w:rsidR="001E05DB" w:rsidRPr="00D41490" w:rsidRDefault="001E05DB" w:rsidP="00113EFB">
            <w:pPr>
              <w:pStyle w:val="TabellenInhalt"/>
              <w:snapToGrid w:val="0"/>
              <w:jc w:val="both"/>
              <w:rPr>
                <w:rFonts w:asciiTheme="minorBidi" w:hAnsiTheme="minorBidi" w:cstheme="minorBidi"/>
                <w:lang w:val="ru-RU"/>
              </w:rPr>
            </w:pPr>
          </w:p>
        </w:tc>
      </w:tr>
      <w:tr w:rsidR="001E05DB" w:rsidRPr="00D41490" w14:paraId="77FD1DA0" w14:textId="77777777" w:rsidTr="00113EFB">
        <w:tc>
          <w:tcPr>
            <w:tcW w:w="1770" w:type="dxa"/>
            <w:tcBorders>
              <w:left w:val="single" w:sz="1" w:space="0" w:color="000000"/>
              <w:bottom w:val="single" w:sz="1" w:space="0" w:color="000000"/>
            </w:tcBorders>
            <w:shd w:val="clear" w:color="auto" w:fill="auto"/>
          </w:tcPr>
          <w:p w14:paraId="4AF7D877" w14:textId="77777777" w:rsidR="001E05DB" w:rsidRPr="00D41490" w:rsidRDefault="001E05DB" w:rsidP="00113EFB">
            <w:pPr>
              <w:pStyle w:val="TabellenInhalt"/>
              <w:jc w:val="both"/>
              <w:rPr>
                <w:rFonts w:asciiTheme="minorBidi" w:hAnsiTheme="minorBidi" w:cstheme="minorBidi"/>
                <w:lang w:val="ru-RU"/>
              </w:rPr>
            </w:pPr>
            <w:bookmarkStart w:id="15" w:name="_Toc383615950"/>
            <w:bookmarkStart w:id="16" w:name="_Toc386570523"/>
            <w:r w:rsidRPr="00D41490">
              <w:rPr>
                <w:rFonts w:asciiTheme="minorBidi" w:hAnsiTheme="minorBidi" w:cstheme="minorBidi"/>
                <w:lang w:val="ru-RU"/>
              </w:rPr>
              <w:t>3.:</w:t>
            </w:r>
          </w:p>
        </w:tc>
        <w:tc>
          <w:tcPr>
            <w:tcW w:w="7120" w:type="dxa"/>
            <w:tcBorders>
              <w:left w:val="single" w:sz="1" w:space="0" w:color="000000"/>
              <w:bottom w:val="single" w:sz="1" w:space="0" w:color="000000"/>
              <w:right w:val="single" w:sz="1" w:space="0" w:color="000000"/>
            </w:tcBorders>
            <w:shd w:val="clear" w:color="auto" w:fill="auto"/>
          </w:tcPr>
          <w:p w14:paraId="2138207A" w14:textId="77777777" w:rsidR="001E05DB" w:rsidRPr="00D41490" w:rsidRDefault="001E05DB" w:rsidP="00113EFB">
            <w:pPr>
              <w:pStyle w:val="TabellenInhalt"/>
              <w:snapToGrid w:val="0"/>
              <w:jc w:val="both"/>
              <w:rPr>
                <w:rFonts w:asciiTheme="minorBidi" w:hAnsiTheme="minorBidi" w:cstheme="minorBidi"/>
                <w:lang w:val="ru-RU"/>
              </w:rPr>
            </w:pPr>
          </w:p>
          <w:p w14:paraId="0142BA99" w14:textId="77777777" w:rsidR="001E05DB" w:rsidRPr="00D41490" w:rsidRDefault="001E05DB" w:rsidP="00113EFB">
            <w:pPr>
              <w:pStyle w:val="TabellenInhalt"/>
              <w:snapToGrid w:val="0"/>
              <w:jc w:val="both"/>
              <w:rPr>
                <w:rFonts w:asciiTheme="minorBidi" w:hAnsiTheme="minorBidi" w:cstheme="minorBidi"/>
                <w:lang w:val="ru-RU"/>
              </w:rPr>
            </w:pPr>
          </w:p>
        </w:tc>
      </w:tr>
    </w:tbl>
    <w:p w14:paraId="44667D1C" w14:textId="77777777" w:rsidR="001E05DB" w:rsidRPr="00D41490" w:rsidRDefault="001E05DB" w:rsidP="001E05DB">
      <w:pPr>
        <w:pStyle w:val="berschrift2"/>
        <w:rPr>
          <w:lang w:val="ru-RU"/>
        </w:rPr>
        <w:sectPr w:rsidR="001E05DB" w:rsidRPr="00D41490" w:rsidSect="00113EFB">
          <w:headerReference w:type="default" r:id="rId20"/>
          <w:pgSz w:w="11906" w:h="16838"/>
          <w:pgMar w:top="1417" w:right="1417" w:bottom="1134" w:left="1417" w:header="708" w:footer="708" w:gutter="0"/>
          <w:cols w:space="708"/>
          <w:docGrid w:linePitch="360"/>
        </w:sectPr>
      </w:pPr>
    </w:p>
    <w:p w14:paraId="2ADA7576" w14:textId="77777777" w:rsidR="001E05DB" w:rsidRPr="00D41490" w:rsidRDefault="001E05DB" w:rsidP="001E05DB">
      <w:pPr>
        <w:pStyle w:val="berschrift2"/>
        <w:rPr>
          <w:lang w:val="ru-RU"/>
        </w:rPr>
      </w:pPr>
      <w:bookmarkStart w:id="17" w:name="_Toc394178481"/>
      <w:r w:rsidRPr="00D41490">
        <w:rPr>
          <w:rStyle w:val="hps"/>
          <w:lang w:val="ru-RU"/>
        </w:rPr>
        <w:lastRenderedPageBreak/>
        <w:t>Конфликтные</w:t>
      </w:r>
      <w:r w:rsidRPr="00D41490">
        <w:rPr>
          <w:rStyle w:val="shorttext"/>
          <w:lang w:val="ru-RU"/>
        </w:rPr>
        <w:t xml:space="preserve"> </w:t>
      </w:r>
      <w:r w:rsidRPr="00D41490">
        <w:rPr>
          <w:rStyle w:val="hps"/>
          <w:lang w:val="ru-RU"/>
        </w:rPr>
        <w:t>дела</w:t>
      </w:r>
      <w:bookmarkEnd w:id="17"/>
    </w:p>
    <w:p w14:paraId="19D904FD" w14:textId="77777777" w:rsidR="001E05DB" w:rsidRPr="00D41490" w:rsidRDefault="001E05DB" w:rsidP="001E05DB">
      <w:pPr>
        <w:pStyle w:val="berschrift3"/>
        <w:rPr>
          <w:rFonts w:eastAsia="Calibri"/>
          <w:lang w:val="ru-RU"/>
        </w:rPr>
      </w:pPr>
      <w:bookmarkStart w:id="18" w:name="_Toc394178482"/>
      <w:bookmarkEnd w:id="15"/>
      <w:bookmarkEnd w:id="16"/>
      <w:r w:rsidRPr="00D41490">
        <w:rPr>
          <w:rFonts w:eastAsia="Calibri"/>
          <w:lang w:val="ru-RU"/>
        </w:rPr>
        <w:t>Начальная позиция для построения контракта</w:t>
      </w:r>
      <w:bookmarkEnd w:id="18"/>
    </w:p>
    <w:p w14:paraId="35A11E93" w14:textId="77777777" w:rsidR="001E05DB" w:rsidRPr="00D41490" w:rsidRDefault="001E05DB" w:rsidP="001E05DB">
      <w:pPr>
        <w:rPr>
          <w:lang w:val="ru-RU"/>
        </w:rPr>
      </w:pPr>
      <w:r w:rsidRPr="00D41490">
        <w:rPr>
          <w:rFonts w:cs="Arial"/>
          <w:noProof/>
          <w:lang w:eastAsia="de-DE"/>
        </w:rPr>
        <mc:AlternateContent>
          <mc:Choice Requires="wpg">
            <w:drawing>
              <wp:anchor distT="0" distB="0" distL="114300" distR="114300" simplePos="0" relativeHeight="251668480" behindDoc="0" locked="0" layoutInCell="1" allowOverlap="1" wp14:anchorId="26BC2A12" wp14:editId="1BA6A911">
                <wp:simplePos x="0" y="0"/>
                <wp:positionH relativeFrom="column">
                  <wp:posOffset>0</wp:posOffset>
                </wp:positionH>
                <wp:positionV relativeFrom="paragraph">
                  <wp:posOffset>1313180</wp:posOffset>
                </wp:positionV>
                <wp:extent cx="4832985" cy="3712210"/>
                <wp:effectExtent l="19050" t="19050" r="24765" b="2540"/>
                <wp:wrapTopAndBottom/>
                <wp:docPr id="19" name="Gruppieren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2985" cy="3712210"/>
                          <a:chOff x="0" y="0"/>
                          <a:chExt cx="4833292" cy="3712319"/>
                        </a:xfrm>
                      </wpg:grpSpPr>
                      <wps:wsp>
                        <wps:cNvPr id="31" name="Textfeld 5"/>
                        <wps:cNvSpPr txBox="1">
                          <a:spLocks noChangeArrowheads="1"/>
                        </wps:cNvSpPr>
                        <wps:spPr bwMode="auto">
                          <a:xfrm>
                            <a:off x="3015807" y="2423866"/>
                            <a:ext cx="953196" cy="266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6B915"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Greenland</w:t>
                              </w:r>
                            </w:p>
                          </w:txbxContent>
                        </wps:txbx>
                        <wps:bodyPr rot="0" vert="horz" wrap="square" lIns="91440" tIns="45720" rIns="91440" bIns="45720" anchor="t" anchorCtr="0" upright="1">
                          <a:spAutoFit/>
                        </wps:bodyPr>
                      </wps:wsp>
                      <wps:wsp>
                        <wps:cNvPr id="455" name="Textfeld 6"/>
                        <wps:cNvSpPr txBox="1">
                          <a:spLocks noChangeArrowheads="1"/>
                        </wps:cNvSpPr>
                        <wps:spPr bwMode="auto">
                          <a:xfrm>
                            <a:off x="1219277" y="535956"/>
                            <a:ext cx="897947" cy="266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FAE38"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Redland</w:t>
                              </w:r>
                            </w:p>
                          </w:txbxContent>
                        </wps:txbx>
                        <wps:bodyPr rot="0" vert="horz" wrap="square" lIns="91440" tIns="45720" rIns="91440" bIns="45720" anchor="t" anchorCtr="0" upright="1">
                          <a:spAutoFit/>
                        </wps:bodyPr>
                      </wps:wsp>
                      <wps:wsp>
                        <wps:cNvPr id="456" name="Textfeld 7"/>
                        <wps:cNvSpPr txBox="1">
                          <a:spLocks noChangeArrowheads="1"/>
                        </wps:cNvSpPr>
                        <wps:spPr bwMode="auto">
                          <a:xfrm>
                            <a:off x="620434" y="1473243"/>
                            <a:ext cx="598843" cy="266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E8E6"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Salia</w:t>
                              </w:r>
                            </w:p>
                          </w:txbxContent>
                        </wps:txbx>
                        <wps:bodyPr rot="0" vert="horz" wrap="square" lIns="91440" tIns="45720" rIns="91440" bIns="45720" anchor="t" anchorCtr="0" upright="1">
                          <a:spAutoFit/>
                        </wps:bodyPr>
                      </wps:wsp>
                      <wps:wsp>
                        <wps:cNvPr id="461" name="Textfeld 8"/>
                        <wps:cNvSpPr txBox="1">
                          <a:spLocks noChangeArrowheads="1"/>
                        </wps:cNvSpPr>
                        <wps:spPr bwMode="auto">
                          <a:xfrm>
                            <a:off x="1935603" y="2082861"/>
                            <a:ext cx="744902" cy="266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07BBF"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Bodia</w:t>
                              </w:r>
                            </w:p>
                          </w:txbxContent>
                        </wps:txbx>
                        <wps:bodyPr rot="0" vert="horz" wrap="square" lIns="91440" tIns="45720" rIns="91440" bIns="45720" anchor="t" anchorCtr="0" upright="1">
                          <a:spAutoFit/>
                        </wps:bodyPr>
                      </wps:wsp>
                      <wps:wsp>
                        <wps:cNvPr id="462" name="Freihandform 6"/>
                        <wps:cNvSpPr>
                          <a:spLocks/>
                        </wps:cNvSpPr>
                        <wps:spPr bwMode="auto">
                          <a:xfrm>
                            <a:off x="0" y="386282"/>
                            <a:ext cx="2218463" cy="3326037"/>
                          </a:xfrm>
                          <a:custGeom>
                            <a:avLst/>
                            <a:gdLst>
                              <a:gd name="T0" fmla="*/ 0 w 2164964"/>
                              <a:gd name="T1" fmla="*/ 0 h 3041780"/>
                              <a:gd name="T2" fmla="*/ 104088 w 2164964"/>
                              <a:gd name="T3" fmla="*/ 28465 h 3041780"/>
                              <a:gd name="T4" fmla="*/ 124905 w 2164964"/>
                              <a:gd name="T5" fmla="*/ 113859 h 3041780"/>
                              <a:gd name="T6" fmla="*/ 166541 w 2164964"/>
                              <a:gd name="T7" fmla="*/ 227719 h 3041780"/>
                              <a:gd name="T8" fmla="*/ 228993 w 2164964"/>
                              <a:gd name="T9" fmla="*/ 284647 h 3041780"/>
                              <a:gd name="T10" fmla="*/ 353899 w 2164964"/>
                              <a:gd name="T11" fmla="*/ 341578 h 3041780"/>
                              <a:gd name="T12" fmla="*/ 374716 w 2164964"/>
                              <a:gd name="T13" fmla="*/ 426973 h 3041780"/>
                              <a:gd name="T14" fmla="*/ 291446 w 2164964"/>
                              <a:gd name="T15" fmla="*/ 540832 h 3041780"/>
                              <a:gd name="T16" fmla="*/ 249811 w 2164964"/>
                              <a:gd name="T17" fmla="*/ 626225 h 3041780"/>
                              <a:gd name="T18" fmla="*/ 270629 w 2164964"/>
                              <a:gd name="T19" fmla="*/ 1024732 h 3041780"/>
                              <a:gd name="T20" fmla="*/ 353899 w 2164964"/>
                              <a:gd name="T21" fmla="*/ 1138591 h 3041780"/>
                              <a:gd name="T22" fmla="*/ 395534 w 2164964"/>
                              <a:gd name="T23" fmla="*/ 1195521 h 3041780"/>
                              <a:gd name="T24" fmla="*/ 437169 w 2164964"/>
                              <a:gd name="T25" fmla="*/ 1252450 h 3041780"/>
                              <a:gd name="T26" fmla="*/ 478805 w 2164964"/>
                              <a:gd name="T27" fmla="*/ 1309380 h 3041780"/>
                              <a:gd name="T28" fmla="*/ 541258 w 2164964"/>
                              <a:gd name="T29" fmla="*/ 1594027 h 3041780"/>
                              <a:gd name="T30" fmla="*/ 562075 w 2164964"/>
                              <a:gd name="T31" fmla="*/ 1992534 h 3041780"/>
                              <a:gd name="T32" fmla="*/ 603710 w 2164964"/>
                              <a:gd name="T33" fmla="*/ 2163321 h 3041780"/>
                              <a:gd name="T34" fmla="*/ 645346 w 2164964"/>
                              <a:gd name="T35" fmla="*/ 2220252 h 3041780"/>
                              <a:gd name="T36" fmla="*/ 749434 w 2164964"/>
                              <a:gd name="T37" fmla="*/ 2334112 h 3041780"/>
                              <a:gd name="T38" fmla="*/ 895157 w 2164964"/>
                              <a:gd name="T39" fmla="*/ 2305645 h 3041780"/>
                              <a:gd name="T40" fmla="*/ 957609 w 2164964"/>
                              <a:gd name="T41" fmla="*/ 2248717 h 3041780"/>
                              <a:gd name="T42" fmla="*/ 1082515 w 2164964"/>
                              <a:gd name="T43" fmla="*/ 2191788 h 3041780"/>
                              <a:gd name="T44" fmla="*/ 1082515 w 2164964"/>
                              <a:gd name="T45" fmla="*/ 2191788 h 3041780"/>
                              <a:gd name="T46" fmla="*/ 1249055 w 2164964"/>
                              <a:gd name="T47" fmla="*/ 2134858 h 3041780"/>
                              <a:gd name="T48" fmla="*/ 1311508 w 2164964"/>
                              <a:gd name="T49" fmla="*/ 2163321 h 3041780"/>
                              <a:gd name="T50" fmla="*/ 1311508 w 2164964"/>
                              <a:gd name="T51" fmla="*/ 2419505 h 3041780"/>
                              <a:gd name="T52" fmla="*/ 1144967 w 2164964"/>
                              <a:gd name="T53" fmla="*/ 2447971 h 3041780"/>
                              <a:gd name="T54" fmla="*/ 1082515 w 2164964"/>
                              <a:gd name="T55" fmla="*/ 2476436 h 3041780"/>
                              <a:gd name="T56" fmla="*/ 1040880 w 2164964"/>
                              <a:gd name="T57" fmla="*/ 2533364 h 3041780"/>
                              <a:gd name="T58" fmla="*/ 978426 w 2164964"/>
                              <a:gd name="T59" fmla="*/ 2590294 h 3041780"/>
                              <a:gd name="T60" fmla="*/ 999245 w 2164964"/>
                              <a:gd name="T61" fmla="*/ 2761083 h 3041780"/>
                              <a:gd name="T62" fmla="*/ 1020062 w 2164964"/>
                              <a:gd name="T63" fmla="*/ 2846477 h 3041780"/>
                              <a:gd name="T64" fmla="*/ 1186603 w 2164964"/>
                              <a:gd name="T65" fmla="*/ 2931871 h 3041780"/>
                              <a:gd name="T66" fmla="*/ 1228238 w 2164964"/>
                              <a:gd name="T67" fmla="*/ 2988800 h 3041780"/>
                              <a:gd name="T68" fmla="*/ 1353144 w 2164964"/>
                              <a:gd name="T69" fmla="*/ 3045730 h 3041780"/>
                              <a:gd name="T70" fmla="*/ 1498867 w 2164964"/>
                              <a:gd name="T71" fmla="*/ 3102660 h 3041780"/>
                              <a:gd name="T72" fmla="*/ 1561320 w 2164964"/>
                              <a:gd name="T73" fmla="*/ 3159589 h 3041780"/>
                              <a:gd name="T74" fmla="*/ 1644591 w 2164964"/>
                              <a:gd name="T75" fmla="*/ 3273447 h 3041780"/>
                              <a:gd name="T76" fmla="*/ 1707043 w 2164964"/>
                              <a:gd name="T77" fmla="*/ 3301912 h 3041780"/>
                              <a:gd name="T78" fmla="*/ 1811131 w 2164964"/>
                              <a:gd name="T79" fmla="*/ 3387307 h 3041780"/>
                              <a:gd name="T80" fmla="*/ 1852766 w 2164964"/>
                              <a:gd name="T81" fmla="*/ 3444236 h 3041780"/>
                              <a:gd name="T82" fmla="*/ 2102578 w 2164964"/>
                              <a:gd name="T83" fmla="*/ 3529631 h 3041780"/>
                              <a:gd name="T84" fmla="*/ 2165030 w 2164964"/>
                              <a:gd name="T85" fmla="*/ 3814278 h 3041780"/>
                              <a:gd name="T86" fmla="*/ 2206665 w 2164964"/>
                              <a:gd name="T87" fmla="*/ 4098927 h 3041780"/>
                              <a:gd name="T88" fmla="*/ 2248301 w 2164964"/>
                              <a:gd name="T89" fmla="*/ 4184320 h 3041780"/>
                              <a:gd name="T90" fmla="*/ 2310754 w 2164964"/>
                              <a:gd name="T91" fmla="*/ 4212784 h 3041780"/>
                              <a:gd name="T92" fmla="*/ 2331571 w 2164964"/>
                              <a:gd name="T93" fmla="*/ 4298179 h 3041780"/>
                              <a:gd name="T94" fmla="*/ 2373206 w 2164964"/>
                              <a:gd name="T95" fmla="*/ 4355110 h 3041780"/>
                              <a:gd name="T96" fmla="*/ 2394024 w 2164964"/>
                              <a:gd name="T97" fmla="*/ 4497433 h 3041780"/>
                              <a:gd name="T98" fmla="*/ 2414842 w 2164964"/>
                              <a:gd name="T99" fmla="*/ 4639757 h 3041780"/>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w 2164964"/>
                              <a:gd name="T151" fmla="*/ 0 h 3041780"/>
                              <a:gd name="T152" fmla="*/ 2164964 w 2164964"/>
                              <a:gd name="T153" fmla="*/ 3041780 h 3041780"/>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T150" t="T151" r="T152" b="T153"/>
                            <a:pathLst>
                              <a:path w="2164964" h="3041780">
                                <a:moveTo>
                                  <a:pt x="0" y="0"/>
                                </a:moveTo>
                                <a:cubicBezTo>
                                  <a:pt x="31102" y="6220"/>
                                  <a:pt x="66915" y="1067"/>
                                  <a:pt x="93306" y="18661"/>
                                </a:cubicBezTo>
                                <a:cubicBezTo>
                                  <a:pt x="109673" y="29572"/>
                                  <a:pt x="104218" y="56565"/>
                                  <a:pt x="111967" y="74645"/>
                                </a:cubicBezTo>
                                <a:cubicBezTo>
                                  <a:pt x="122925" y="100214"/>
                                  <a:pt x="131481" y="127919"/>
                                  <a:pt x="149290" y="149290"/>
                                </a:cubicBezTo>
                                <a:cubicBezTo>
                                  <a:pt x="163648" y="166519"/>
                                  <a:pt x="184778" y="177503"/>
                                  <a:pt x="205273" y="186612"/>
                                </a:cubicBezTo>
                                <a:cubicBezTo>
                                  <a:pt x="241224" y="202590"/>
                                  <a:pt x="317241" y="223935"/>
                                  <a:pt x="317241" y="223935"/>
                                </a:cubicBezTo>
                                <a:cubicBezTo>
                                  <a:pt x="323461" y="242596"/>
                                  <a:pt x="343651" y="261839"/>
                                  <a:pt x="335902" y="279919"/>
                                </a:cubicBezTo>
                                <a:cubicBezTo>
                                  <a:pt x="322041" y="312262"/>
                                  <a:pt x="280776" y="325286"/>
                                  <a:pt x="261257" y="354564"/>
                                </a:cubicBezTo>
                                <a:lnTo>
                                  <a:pt x="223935" y="410547"/>
                                </a:lnTo>
                                <a:cubicBezTo>
                                  <a:pt x="230155" y="497633"/>
                                  <a:pt x="219229" y="587682"/>
                                  <a:pt x="242596" y="671804"/>
                                </a:cubicBezTo>
                                <a:cubicBezTo>
                                  <a:pt x="252014" y="705708"/>
                                  <a:pt x="292359" y="721567"/>
                                  <a:pt x="317241" y="746449"/>
                                </a:cubicBezTo>
                                <a:lnTo>
                                  <a:pt x="354563" y="783772"/>
                                </a:lnTo>
                                <a:lnTo>
                                  <a:pt x="391886" y="821094"/>
                                </a:lnTo>
                                <a:lnTo>
                                  <a:pt x="429208" y="858417"/>
                                </a:lnTo>
                                <a:cubicBezTo>
                                  <a:pt x="474640" y="994715"/>
                                  <a:pt x="456988" y="932218"/>
                                  <a:pt x="485192" y="1045029"/>
                                </a:cubicBezTo>
                                <a:cubicBezTo>
                                  <a:pt x="491412" y="1132115"/>
                                  <a:pt x="490902" y="1219944"/>
                                  <a:pt x="503853" y="1306286"/>
                                </a:cubicBezTo>
                                <a:cubicBezTo>
                                  <a:pt x="509689" y="1345192"/>
                                  <a:pt x="513357" y="1390435"/>
                                  <a:pt x="541175" y="1418253"/>
                                </a:cubicBezTo>
                                <a:cubicBezTo>
                                  <a:pt x="553616" y="1430694"/>
                                  <a:pt x="567507" y="1441837"/>
                                  <a:pt x="578498" y="1455576"/>
                                </a:cubicBezTo>
                                <a:cubicBezTo>
                                  <a:pt x="639886" y="1532311"/>
                                  <a:pt x="583005" y="1500620"/>
                                  <a:pt x="671804" y="1530221"/>
                                </a:cubicBezTo>
                                <a:cubicBezTo>
                                  <a:pt x="715347" y="1524000"/>
                                  <a:pt x="760303" y="1524198"/>
                                  <a:pt x="802433" y="1511559"/>
                                </a:cubicBezTo>
                                <a:cubicBezTo>
                                  <a:pt x="823915" y="1505114"/>
                                  <a:pt x="837921" y="1483346"/>
                                  <a:pt x="858416" y="1474237"/>
                                </a:cubicBezTo>
                                <a:cubicBezTo>
                                  <a:pt x="894367" y="1458259"/>
                                  <a:pt x="933061" y="1449356"/>
                                  <a:pt x="970384" y="1436915"/>
                                </a:cubicBezTo>
                                <a:cubicBezTo>
                                  <a:pt x="1082978" y="1414395"/>
                                  <a:pt x="1033600" y="1428283"/>
                                  <a:pt x="1119673" y="1399592"/>
                                </a:cubicBezTo>
                                <a:cubicBezTo>
                                  <a:pt x="1138334" y="1405812"/>
                                  <a:pt x="1161748" y="1404344"/>
                                  <a:pt x="1175657" y="1418253"/>
                                </a:cubicBezTo>
                                <a:cubicBezTo>
                                  <a:pt x="1207301" y="1449897"/>
                                  <a:pt x="1195593" y="1570698"/>
                                  <a:pt x="1175657" y="1586204"/>
                                </a:cubicBezTo>
                                <a:cubicBezTo>
                                  <a:pt x="1136071" y="1616994"/>
                                  <a:pt x="1076130" y="1598645"/>
                                  <a:pt x="1026367" y="1604866"/>
                                </a:cubicBezTo>
                                <a:cubicBezTo>
                                  <a:pt x="1007706" y="1611086"/>
                                  <a:pt x="987251" y="1613407"/>
                                  <a:pt x="970384" y="1623527"/>
                                </a:cubicBezTo>
                                <a:cubicBezTo>
                                  <a:pt x="955297" y="1632579"/>
                                  <a:pt x="946800" y="1649858"/>
                                  <a:pt x="933061" y="1660849"/>
                                </a:cubicBezTo>
                                <a:cubicBezTo>
                                  <a:pt x="915547" y="1674860"/>
                                  <a:pt x="895738" y="1685731"/>
                                  <a:pt x="877077" y="1698172"/>
                                </a:cubicBezTo>
                                <a:cubicBezTo>
                                  <a:pt x="847093" y="1788124"/>
                                  <a:pt x="852328" y="1723318"/>
                                  <a:pt x="895739" y="1810139"/>
                                </a:cubicBezTo>
                                <a:cubicBezTo>
                                  <a:pt x="904536" y="1827733"/>
                                  <a:pt x="902112" y="1850763"/>
                                  <a:pt x="914400" y="1866123"/>
                                </a:cubicBezTo>
                                <a:cubicBezTo>
                                  <a:pt x="951010" y="1911886"/>
                                  <a:pt x="1013112" y="1911991"/>
                                  <a:pt x="1063690" y="1922106"/>
                                </a:cubicBezTo>
                                <a:cubicBezTo>
                                  <a:pt x="1076131" y="1934547"/>
                                  <a:pt x="1085275" y="1951561"/>
                                  <a:pt x="1101012" y="1959429"/>
                                </a:cubicBezTo>
                                <a:cubicBezTo>
                                  <a:pt x="1136200" y="1977023"/>
                                  <a:pt x="1175657" y="1984310"/>
                                  <a:pt x="1212979" y="1996751"/>
                                </a:cubicBezTo>
                                <a:cubicBezTo>
                                  <a:pt x="1293292" y="2023522"/>
                                  <a:pt x="1249882" y="2010642"/>
                                  <a:pt x="1343608" y="2034074"/>
                                </a:cubicBezTo>
                                <a:cubicBezTo>
                                  <a:pt x="1362269" y="2046515"/>
                                  <a:pt x="1382563" y="2056800"/>
                                  <a:pt x="1399592" y="2071396"/>
                                </a:cubicBezTo>
                                <a:cubicBezTo>
                                  <a:pt x="1426309" y="2094296"/>
                                  <a:pt x="1440855" y="2134914"/>
                                  <a:pt x="1474237" y="2146041"/>
                                </a:cubicBezTo>
                                <a:lnTo>
                                  <a:pt x="1530220" y="2164702"/>
                                </a:lnTo>
                                <a:cubicBezTo>
                                  <a:pt x="1624786" y="2259268"/>
                                  <a:pt x="1502404" y="2148014"/>
                                  <a:pt x="1623526" y="2220686"/>
                                </a:cubicBezTo>
                                <a:cubicBezTo>
                                  <a:pt x="1638613" y="2229738"/>
                                  <a:pt x="1645112" y="2250140"/>
                                  <a:pt x="1660849" y="2258008"/>
                                </a:cubicBezTo>
                                <a:cubicBezTo>
                                  <a:pt x="1734784" y="2294975"/>
                                  <a:pt x="1805112" y="2300714"/>
                                  <a:pt x="1884784" y="2313992"/>
                                </a:cubicBezTo>
                                <a:cubicBezTo>
                                  <a:pt x="1904260" y="2372421"/>
                                  <a:pt x="1929486" y="2438557"/>
                                  <a:pt x="1940767" y="2500604"/>
                                </a:cubicBezTo>
                                <a:cubicBezTo>
                                  <a:pt x="1950593" y="2554647"/>
                                  <a:pt x="1950714" y="2632465"/>
                                  <a:pt x="1978090" y="2687217"/>
                                </a:cubicBezTo>
                                <a:cubicBezTo>
                                  <a:pt x="1988120" y="2707277"/>
                                  <a:pt x="1997899" y="2729190"/>
                                  <a:pt x="2015412" y="2743200"/>
                                </a:cubicBezTo>
                                <a:cubicBezTo>
                                  <a:pt x="2030772" y="2755488"/>
                                  <a:pt x="2052735" y="2755641"/>
                                  <a:pt x="2071396" y="2761861"/>
                                </a:cubicBezTo>
                                <a:cubicBezTo>
                                  <a:pt x="2077616" y="2780522"/>
                                  <a:pt x="2079937" y="2800977"/>
                                  <a:pt x="2090057" y="2817845"/>
                                </a:cubicBezTo>
                                <a:cubicBezTo>
                                  <a:pt x="2099109" y="2832932"/>
                                  <a:pt x="2120448" y="2838997"/>
                                  <a:pt x="2127379" y="2855168"/>
                                </a:cubicBezTo>
                                <a:cubicBezTo>
                                  <a:pt x="2139873" y="2884321"/>
                                  <a:pt x="2138348" y="2917703"/>
                                  <a:pt x="2146041" y="2948474"/>
                                </a:cubicBezTo>
                                <a:cubicBezTo>
                                  <a:pt x="2168636" y="3038853"/>
                                  <a:pt x="2164702" y="2970497"/>
                                  <a:pt x="2164702" y="3041780"/>
                                </a:cubicBezTo>
                              </a:path>
                            </a:pathLst>
                          </a:cu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937148" w14:textId="77777777" w:rsidR="00FC2C14" w:rsidRDefault="00FC2C14" w:rsidP="001E05DB">
                              <w:pPr>
                                <w:rPr>
                                  <w:rFonts w:eastAsia="Times New Roman"/>
                                </w:rPr>
                              </w:pPr>
                            </w:p>
                          </w:txbxContent>
                        </wps:txbx>
                        <wps:bodyPr rot="0" vert="horz" wrap="square" lIns="91440" tIns="45720" rIns="91440" bIns="45720" anchor="ctr" anchorCtr="0" upright="1">
                          <a:noAutofit/>
                        </wps:bodyPr>
                      </wps:wsp>
                      <wps:wsp>
                        <wps:cNvPr id="467" name="Freihandform 7"/>
                        <wps:cNvSpPr>
                          <a:spLocks/>
                        </wps:cNvSpPr>
                        <wps:spPr bwMode="auto">
                          <a:xfrm>
                            <a:off x="271178" y="0"/>
                            <a:ext cx="3894664" cy="1491982"/>
                          </a:xfrm>
                          <a:custGeom>
                            <a:avLst/>
                            <a:gdLst>
                              <a:gd name="T0" fmla="*/ 0 w 4012163"/>
                              <a:gd name="T1" fmla="*/ 1389134 h 1531865"/>
                              <a:gd name="T2" fmla="*/ 93408 w 4012163"/>
                              <a:gd name="T3" fmla="*/ 1343589 h 1531865"/>
                              <a:gd name="T4" fmla="*/ 205498 w 4012163"/>
                              <a:gd name="T5" fmla="*/ 1298044 h 1531865"/>
                              <a:gd name="T6" fmla="*/ 392314 w 4012163"/>
                              <a:gd name="T7" fmla="*/ 1343589 h 1531865"/>
                              <a:gd name="T8" fmla="*/ 467041 w 4012163"/>
                              <a:gd name="T9" fmla="*/ 1434680 h 1531865"/>
                              <a:gd name="T10" fmla="*/ 504404 w 4012163"/>
                              <a:gd name="T11" fmla="*/ 1480225 h 1531865"/>
                              <a:gd name="T12" fmla="*/ 523085 w 4012163"/>
                              <a:gd name="T13" fmla="*/ 1548543 h 1531865"/>
                              <a:gd name="T14" fmla="*/ 728583 w 4012163"/>
                              <a:gd name="T15" fmla="*/ 1480225 h 1531865"/>
                              <a:gd name="T16" fmla="*/ 747265 w 4012163"/>
                              <a:gd name="T17" fmla="*/ 1411908 h 1531865"/>
                              <a:gd name="T18" fmla="*/ 859354 w 4012163"/>
                              <a:gd name="T19" fmla="*/ 1366362 h 1531865"/>
                              <a:gd name="T20" fmla="*/ 915399 w 4012163"/>
                              <a:gd name="T21" fmla="*/ 1389134 h 1531865"/>
                              <a:gd name="T22" fmla="*/ 971444 w 4012163"/>
                              <a:gd name="T23" fmla="*/ 1502999 h 1531865"/>
                              <a:gd name="T24" fmla="*/ 1027487 w 4012163"/>
                              <a:gd name="T25" fmla="*/ 1525771 h 1531865"/>
                              <a:gd name="T26" fmla="*/ 1064851 w 4012163"/>
                              <a:gd name="T27" fmla="*/ 1571316 h 1531865"/>
                              <a:gd name="T28" fmla="*/ 1139578 w 4012163"/>
                              <a:gd name="T29" fmla="*/ 1707953 h 1531865"/>
                              <a:gd name="T30" fmla="*/ 1158259 w 4012163"/>
                              <a:gd name="T31" fmla="*/ 1844588 h 1531865"/>
                              <a:gd name="T32" fmla="*/ 1214304 w 4012163"/>
                              <a:gd name="T33" fmla="*/ 1867362 h 1531865"/>
                              <a:gd name="T34" fmla="*/ 1345075 w 4012163"/>
                              <a:gd name="T35" fmla="*/ 1844588 h 1531865"/>
                              <a:gd name="T36" fmla="*/ 1793434 w 4012163"/>
                              <a:gd name="T37" fmla="*/ 1844588 h 1531865"/>
                              <a:gd name="T38" fmla="*/ 1905524 w 4012163"/>
                              <a:gd name="T39" fmla="*/ 1799043 h 1531865"/>
                              <a:gd name="T40" fmla="*/ 2129703 w 4012163"/>
                              <a:gd name="T41" fmla="*/ 1844588 h 1531865"/>
                              <a:gd name="T42" fmla="*/ 2185748 w 4012163"/>
                              <a:gd name="T43" fmla="*/ 1821816 h 1531865"/>
                              <a:gd name="T44" fmla="*/ 2223111 w 4012163"/>
                              <a:gd name="T45" fmla="*/ 1776271 h 1531865"/>
                              <a:gd name="T46" fmla="*/ 2484654 w 4012163"/>
                              <a:gd name="T47" fmla="*/ 1707953 h 1531865"/>
                              <a:gd name="T48" fmla="*/ 2503335 w 4012163"/>
                              <a:gd name="T49" fmla="*/ 1639634 h 1531865"/>
                              <a:gd name="T50" fmla="*/ 2671470 w 4012163"/>
                              <a:gd name="T51" fmla="*/ 1639634 h 1531865"/>
                              <a:gd name="T52" fmla="*/ 2802242 w 4012163"/>
                              <a:gd name="T53" fmla="*/ 1639634 h 1531865"/>
                              <a:gd name="T54" fmla="*/ 2820923 w 4012163"/>
                              <a:gd name="T55" fmla="*/ 1571316 h 1531865"/>
                              <a:gd name="T56" fmla="*/ 2858286 w 4012163"/>
                              <a:gd name="T57" fmla="*/ 1525771 h 1531865"/>
                              <a:gd name="T58" fmla="*/ 2876968 w 4012163"/>
                              <a:gd name="T59" fmla="*/ 1389134 h 1531865"/>
                              <a:gd name="T60" fmla="*/ 2895649 w 4012163"/>
                              <a:gd name="T61" fmla="*/ 1320817 h 1531865"/>
                              <a:gd name="T62" fmla="*/ 2951695 w 4012163"/>
                              <a:gd name="T63" fmla="*/ 1070317 h 1531865"/>
                              <a:gd name="T64" fmla="*/ 2970376 w 4012163"/>
                              <a:gd name="T65" fmla="*/ 1001999 h 1531865"/>
                              <a:gd name="T66" fmla="*/ 3007739 w 4012163"/>
                              <a:gd name="T67" fmla="*/ 933680 h 1531865"/>
                              <a:gd name="T68" fmla="*/ 3082464 w 4012163"/>
                              <a:gd name="T69" fmla="*/ 819817 h 1531865"/>
                              <a:gd name="T70" fmla="*/ 3269280 w 4012163"/>
                              <a:gd name="T71" fmla="*/ 888136 h 1531865"/>
                              <a:gd name="T72" fmla="*/ 3325326 w 4012163"/>
                              <a:gd name="T73" fmla="*/ 910908 h 1531865"/>
                              <a:gd name="T74" fmla="*/ 3381371 w 4012163"/>
                              <a:gd name="T75" fmla="*/ 933680 h 1531865"/>
                              <a:gd name="T76" fmla="*/ 3437415 w 4012163"/>
                              <a:gd name="T77" fmla="*/ 979227 h 1531865"/>
                              <a:gd name="T78" fmla="*/ 3530823 w 4012163"/>
                              <a:gd name="T79" fmla="*/ 1001999 h 1531865"/>
                              <a:gd name="T80" fmla="*/ 3586868 w 4012163"/>
                              <a:gd name="T81" fmla="*/ 1024771 h 1531865"/>
                              <a:gd name="T82" fmla="*/ 3624232 w 4012163"/>
                              <a:gd name="T83" fmla="*/ 1070317 h 1531865"/>
                              <a:gd name="T84" fmla="*/ 3848410 w 4012163"/>
                              <a:gd name="T85" fmla="*/ 1138635 h 1531865"/>
                              <a:gd name="T86" fmla="*/ 3979182 w 4012163"/>
                              <a:gd name="T87" fmla="*/ 1138635 h 1531865"/>
                              <a:gd name="T88" fmla="*/ 4016545 w 4012163"/>
                              <a:gd name="T89" fmla="*/ 1070317 h 1531865"/>
                              <a:gd name="T90" fmla="*/ 3960501 w 4012163"/>
                              <a:gd name="T91" fmla="*/ 888136 h 1531865"/>
                              <a:gd name="T92" fmla="*/ 3923137 w 4012163"/>
                              <a:gd name="T93" fmla="*/ 751499 h 1531865"/>
                              <a:gd name="T94" fmla="*/ 3904456 w 4012163"/>
                              <a:gd name="T95" fmla="*/ 683181 h 1531865"/>
                              <a:gd name="T96" fmla="*/ 3941818 w 4012163"/>
                              <a:gd name="T97" fmla="*/ 182182 h 1531865"/>
                              <a:gd name="T98" fmla="*/ 3979182 w 4012163"/>
                              <a:gd name="T99" fmla="*/ 91091 h 1531865"/>
                              <a:gd name="T100" fmla="*/ 4016545 w 4012163"/>
                              <a:gd name="T101" fmla="*/ 0 h 1531865"/>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4012163"/>
                              <a:gd name="T154" fmla="*/ 0 h 1531865"/>
                              <a:gd name="T155" fmla="*/ 4012163 w 4012163"/>
                              <a:gd name="T156" fmla="*/ 1531865 h 1531865"/>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4012163" h="1531865">
                                <a:moveTo>
                                  <a:pt x="0" y="1138335"/>
                                </a:moveTo>
                                <a:cubicBezTo>
                                  <a:pt x="31102" y="1125894"/>
                                  <a:pt x="61825" y="1112460"/>
                                  <a:pt x="93306" y="1101012"/>
                                </a:cubicBezTo>
                                <a:cubicBezTo>
                                  <a:pt x="130279" y="1087567"/>
                                  <a:pt x="205274" y="1063690"/>
                                  <a:pt x="205274" y="1063690"/>
                                </a:cubicBezTo>
                                <a:cubicBezTo>
                                  <a:pt x="209715" y="1064324"/>
                                  <a:pt x="359316" y="1077748"/>
                                  <a:pt x="391886" y="1101012"/>
                                </a:cubicBezTo>
                                <a:cubicBezTo>
                                  <a:pt x="420520" y="1121465"/>
                                  <a:pt x="441649" y="1150775"/>
                                  <a:pt x="466531" y="1175657"/>
                                </a:cubicBezTo>
                                <a:lnTo>
                                  <a:pt x="503853" y="1212980"/>
                                </a:lnTo>
                                <a:cubicBezTo>
                                  <a:pt x="510073" y="1231641"/>
                                  <a:pt x="503226" y="1265105"/>
                                  <a:pt x="522514" y="1268963"/>
                                </a:cubicBezTo>
                                <a:cubicBezTo>
                                  <a:pt x="659874" y="1296435"/>
                                  <a:pt x="665651" y="1275115"/>
                                  <a:pt x="727788" y="1212980"/>
                                </a:cubicBezTo>
                                <a:cubicBezTo>
                                  <a:pt x="734008" y="1194319"/>
                                  <a:pt x="730442" y="1168429"/>
                                  <a:pt x="746449" y="1156996"/>
                                </a:cubicBezTo>
                                <a:cubicBezTo>
                                  <a:pt x="778462" y="1134129"/>
                                  <a:pt x="858416" y="1119674"/>
                                  <a:pt x="858416" y="1119674"/>
                                </a:cubicBezTo>
                                <a:cubicBezTo>
                                  <a:pt x="877077" y="1125894"/>
                                  <a:pt x="900491" y="1124426"/>
                                  <a:pt x="914400" y="1138335"/>
                                </a:cubicBezTo>
                                <a:cubicBezTo>
                                  <a:pt x="1002473" y="1226408"/>
                                  <a:pt x="862044" y="1166638"/>
                                  <a:pt x="970384" y="1231641"/>
                                </a:cubicBezTo>
                                <a:cubicBezTo>
                                  <a:pt x="987251" y="1241761"/>
                                  <a:pt x="1007706" y="1244082"/>
                                  <a:pt x="1026367" y="1250302"/>
                                </a:cubicBezTo>
                                <a:cubicBezTo>
                                  <a:pt x="1038808" y="1262743"/>
                                  <a:pt x="1053133" y="1273550"/>
                                  <a:pt x="1063690" y="1287625"/>
                                </a:cubicBezTo>
                                <a:cubicBezTo>
                                  <a:pt x="1090604" y="1323510"/>
                                  <a:pt x="1138335" y="1399592"/>
                                  <a:pt x="1138335" y="1399592"/>
                                </a:cubicBezTo>
                                <a:cubicBezTo>
                                  <a:pt x="1144555" y="1436914"/>
                                  <a:pt x="1138224" y="1478707"/>
                                  <a:pt x="1156996" y="1511559"/>
                                </a:cubicBezTo>
                                <a:cubicBezTo>
                                  <a:pt x="1166755" y="1528638"/>
                                  <a:pt x="1193309" y="1530221"/>
                                  <a:pt x="1212980" y="1530221"/>
                                </a:cubicBezTo>
                                <a:cubicBezTo>
                                  <a:pt x="1256965" y="1530221"/>
                                  <a:pt x="1300065" y="1517780"/>
                                  <a:pt x="1343608" y="1511559"/>
                                </a:cubicBezTo>
                                <a:cubicBezTo>
                                  <a:pt x="1544274" y="1531626"/>
                                  <a:pt x="1569567" y="1544846"/>
                                  <a:pt x="1791478" y="1511559"/>
                                </a:cubicBezTo>
                                <a:cubicBezTo>
                                  <a:pt x="1830384" y="1505723"/>
                                  <a:pt x="1903445" y="1474237"/>
                                  <a:pt x="1903445" y="1474237"/>
                                </a:cubicBezTo>
                                <a:cubicBezTo>
                                  <a:pt x="1956425" y="1484833"/>
                                  <a:pt x="2081086" y="1511559"/>
                                  <a:pt x="2127380" y="1511559"/>
                                </a:cubicBezTo>
                                <a:cubicBezTo>
                                  <a:pt x="2147050" y="1511559"/>
                                  <a:pt x="2164702" y="1499118"/>
                                  <a:pt x="2183363" y="1492898"/>
                                </a:cubicBezTo>
                                <a:cubicBezTo>
                                  <a:pt x="2195804" y="1480457"/>
                                  <a:pt x="2203483" y="1459262"/>
                                  <a:pt x="2220686" y="1455576"/>
                                </a:cubicBezTo>
                                <a:cubicBezTo>
                                  <a:pt x="2502398" y="1395209"/>
                                  <a:pt x="2382201" y="1499331"/>
                                  <a:pt x="2481943" y="1399592"/>
                                </a:cubicBezTo>
                                <a:cubicBezTo>
                                  <a:pt x="2488163" y="1380931"/>
                                  <a:pt x="2486695" y="1357517"/>
                                  <a:pt x="2500604" y="1343608"/>
                                </a:cubicBezTo>
                                <a:cubicBezTo>
                                  <a:pt x="2539980" y="1304232"/>
                                  <a:pt x="2638176" y="1338545"/>
                                  <a:pt x="2668555" y="1343608"/>
                                </a:cubicBezTo>
                                <a:cubicBezTo>
                                  <a:pt x="2713985" y="1358752"/>
                                  <a:pt x="2750940" y="1382203"/>
                                  <a:pt x="2799184" y="1343608"/>
                                </a:cubicBezTo>
                                <a:cubicBezTo>
                                  <a:pt x="2814544" y="1331320"/>
                                  <a:pt x="2807725" y="1304492"/>
                                  <a:pt x="2817845" y="1287625"/>
                                </a:cubicBezTo>
                                <a:cubicBezTo>
                                  <a:pt x="2826897" y="1272538"/>
                                  <a:pt x="2842726" y="1262743"/>
                                  <a:pt x="2855167" y="1250302"/>
                                </a:cubicBezTo>
                                <a:cubicBezTo>
                                  <a:pt x="2861388" y="1212980"/>
                                  <a:pt x="2865621" y="1175271"/>
                                  <a:pt x="2873829" y="1138335"/>
                                </a:cubicBezTo>
                                <a:cubicBezTo>
                                  <a:pt x="2878096" y="1119133"/>
                                  <a:pt x="2887719" y="1101434"/>
                                  <a:pt x="2892490" y="1082351"/>
                                </a:cubicBezTo>
                                <a:cubicBezTo>
                                  <a:pt x="2945242" y="871339"/>
                                  <a:pt x="2868406" y="1117282"/>
                                  <a:pt x="2948474" y="877078"/>
                                </a:cubicBezTo>
                                <a:cubicBezTo>
                                  <a:pt x="2954694" y="858417"/>
                                  <a:pt x="2956224" y="837461"/>
                                  <a:pt x="2967135" y="821094"/>
                                </a:cubicBezTo>
                                <a:cubicBezTo>
                                  <a:pt x="2979576" y="802433"/>
                                  <a:pt x="2990446" y="782623"/>
                                  <a:pt x="3004457" y="765110"/>
                                </a:cubicBezTo>
                                <a:cubicBezTo>
                                  <a:pt x="3110820" y="632157"/>
                                  <a:pt x="2964228" y="844118"/>
                                  <a:pt x="3079102" y="671804"/>
                                </a:cubicBezTo>
                                <a:cubicBezTo>
                                  <a:pt x="3191914" y="700008"/>
                                  <a:pt x="3129414" y="682355"/>
                                  <a:pt x="3265714" y="727788"/>
                                </a:cubicBezTo>
                                <a:lnTo>
                                  <a:pt x="3321698" y="746449"/>
                                </a:lnTo>
                                <a:lnTo>
                                  <a:pt x="3377682" y="765110"/>
                                </a:lnTo>
                                <a:cubicBezTo>
                                  <a:pt x="3396343" y="777551"/>
                                  <a:pt x="3412665" y="794558"/>
                                  <a:pt x="3433665" y="802433"/>
                                </a:cubicBezTo>
                                <a:cubicBezTo>
                                  <a:pt x="3463363" y="813570"/>
                                  <a:pt x="3496200" y="813401"/>
                                  <a:pt x="3526971" y="821094"/>
                                </a:cubicBezTo>
                                <a:cubicBezTo>
                                  <a:pt x="3546054" y="825865"/>
                                  <a:pt x="3564294" y="833535"/>
                                  <a:pt x="3582955" y="839755"/>
                                </a:cubicBezTo>
                                <a:cubicBezTo>
                                  <a:pt x="3595396" y="852196"/>
                                  <a:pt x="3604541" y="869210"/>
                                  <a:pt x="3620278" y="877078"/>
                                </a:cubicBezTo>
                                <a:cubicBezTo>
                                  <a:pt x="3694208" y="914043"/>
                                  <a:pt x="3764545" y="919783"/>
                                  <a:pt x="3844212" y="933061"/>
                                </a:cubicBezTo>
                                <a:cubicBezTo>
                                  <a:pt x="3894575" y="949849"/>
                                  <a:pt x="3920165" y="969512"/>
                                  <a:pt x="3974841" y="933061"/>
                                </a:cubicBezTo>
                                <a:cubicBezTo>
                                  <a:pt x="3993502" y="920620"/>
                                  <a:pt x="3999722" y="895739"/>
                                  <a:pt x="4012163" y="877078"/>
                                </a:cubicBezTo>
                                <a:cubicBezTo>
                                  <a:pt x="3967924" y="655882"/>
                                  <a:pt x="4026072" y="885044"/>
                                  <a:pt x="3956180" y="727788"/>
                                </a:cubicBezTo>
                                <a:cubicBezTo>
                                  <a:pt x="3940202" y="691838"/>
                                  <a:pt x="3931298" y="653143"/>
                                  <a:pt x="3918857" y="615821"/>
                                </a:cubicBezTo>
                                <a:lnTo>
                                  <a:pt x="3900196" y="559837"/>
                                </a:lnTo>
                                <a:cubicBezTo>
                                  <a:pt x="3906392" y="442115"/>
                                  <a:pt x="3883675" y="274923"/>
                                  <a:pt x="3937518" y="149290"/>
                                </a:cubicBezTo>
                                <a:cubicBezTo>
                                  <a:pt x="3948476" y="123721"/>
                                  <a:pt x="3963883" y="100214"/>
                                  <a:pt x="3974841" y="74645"/>
                                </a:cubicBezTo>
                                <a:cubicBezTo>
                                  <a:pt x="4007006" y="-407"/>
                                  <a:pt x="3974798" y="37365"/>
                                  <a:pt x="4012163" y="0"/>
                                </a:cubicBezTo>
                              </a:path>
                            </a:pathLst>
                          </a:cu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9E70C2" w14:textId="77777777" w:rsidR="00FC2C14" w:rsidRDefault="00FC2C14" w:rsidP="001E05DB">
                              <w:pPr>
                                <w:rPr>
                                  <w:rFonts w:eastAsia="Times New Roman"/>
                                </w:rPr>
                              </w:pPr>
                            </w:p>
                          </w:txbxContent>
                        </wps:txbx>
                        <wps:bodyPr rot="0" vert="horz" wrap="square" lIns="91440" tIns="45720" rIns="91440" bIns="45720" anchor="ctr" anchorCtr="0" upright="1">
                          <a:noAutofit/>
                        </wps:bodyPr>
                      </wps:wsp>
                      <wps:wsp>
                        <wps:cNvPr id="468" name="Freihandform 8"/>
                        <wps:cNvSpPr>
                          <a:spLocks/>
                        </wps:cNvSpPr>
                        <wps:spPr bwMode="auto">
                          <a:xfrm>
                            <a:off x="4165842" y="897980"/>
                            <a:ext cx="667450" cy="1056239"/>
                          </a:xfrm>
                          <a:custGeom>
                            <a:avLst/>
                            <a:gdLst>
                              <a:gd name="T0" fmla="*/ 667450 w 709136"/>
                              <a:gd name="T1" fmla="*/ 1323407 h 671804"/>
                              <a:gd name="T2" fmla="*/ 579629 w 709136"/>
                              <a:gd name="T3" fmla="*/ 1286646 h 671804"/>
                              <a:gd name="T4" fmla="*/ 526936 w 709136"/>
                              <a:gd name="T5" fmla="*/ 1249886 h 671804"/>
                              <a:gd name="T6" fmla="*/ 439115 w 709136"/>
                              <a:gd name="T7" fmla="*/ 1102840 h 671804"/>
                              <a:gd name="T8" fmla="*/ 351294 w 709136"/>
                              <a:gd name="T9" fmla="*/ 882273 h 671804"/>
                              <a:gd name="T10" fmla="*/ 281037 w 709136"/>
                              <a:gd name="T11" fmla="*/ 698464 h 671804"/>
                              <a:gd name="T12" fmla="*/ 140523 w 709136"/>
                              <a:gd name="T13" fmla="*/ 661704 h 671804"/>
                              <a:gd name="T14" fmla="*/ 70266 w 709136"/>
                              <a:gd name="T15" fmla="*/ 624943 h 671804"/>
                              <a:gd name="T16" fmla="*/ 70266 w 709136"/>
                              <a:gd name="T17" fmla="*/ 294091 h 671804"/>
                              <a:gd name="T18" fmla="*/ 17573 w 709136"/>
                              <a:gd name="T19" fmla="*/ 257331 h 671804"/>
                              <a:gd name="T20" fmla="*/ 8 w 709136"/>
                              <a:gd name="T21" fmla="*/ 0 h 67180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709136"/>
                              <a:gd name="T34" fmla="*/ 0 h 671804"/>
                              <a:gd name="T35" fmla="*/ 709136 w 709136"/>
                              <a:gd name="T36" fmla="*/ 671804 h 67180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709136" h="671804">
                                <a:moveTo>
                                  <a:pt x="709136" y="671804"/>
                                </a:moveTo>
                                <a:cubicBezTo>
                                  <a:pt x="678034" y="665584"/>
                                  <a:pt x="646601" y="660836"/>
                                  <a:pt x="615830" y="653143"/>
                                </a:cubicBezTo>
                                <a:cubicBezTo>
                                  <a:pt x="596747" y="648372"/>
                                  <a:pt x="573755" y="648391"/>
                                  <a:pt x="559846" y="634482"/>
                                </a:cubicBezTo>
                                <a:cubicBezTo>
                                  <a:pt x="461683" y="536319"/>
                                  <a:pt x="653352" y="606539"/>
                                  <a:pt x="466540" y="559837"/>
                                </a:cubicBezTo>
                                <a:cubicBezTo>
                                  <a:pt x="373873" y="420838"/>
                                  <a:pt x="492972" y="591556"/>
                                  <a:pt x="373234" y="447870"/>
                                </a:cubicBezTo>
                                <a:cubicBezTo>
                                  <a:pt x="363188" y="435815"/>
                                  <a:pt x="322716" y="361801"/>
                                  <a:pt x="298589" y="354563"/>
                                </a:cubicBezTo>
                                <a:cubicBezTo>
                                  <a:pt x="250553" y="340152"/>
                                  <a:pt x="198767" y="344147"/>
                                  <a:pt x="149299" y="335902"/>
                                </a:cubicBezTo>
                                <a:cubicBezTo>
                                  <a:pt x="124001" y="331686"/>
                                  <a:pt x="99536" y="323461"/>
                                  <a:pt x="74654" y="317241"/>
                                </a:cubicBezTo>
                                <a:cubicBezTo>
                                  <a:pt x="95096" y="255915"/>
                                  <a:pt x="116139" y="221889"/>
                                  <a:pt x="74654" y="149290"/>
                                </a:cubicBezTo>
                                <a:cubicBezTo>
                                  <a:pt x="64895" y="132211"/>
                                  <a:pt x="37332" y="136849"/>
                                  <a:pt x="18671" y="130629"/>
                                </a:cubicBezTo>
                                <a:cubicBezTo>
                                  <a:pt x="-1014" y="12525"/>
                                  <a:pt x="9" y="56499"/>
                                  <a:pt x="9" y="0"/>
                                </a:cubicBezTo>
                              </a:path>
                            </a:pathLst>
                          </a:cu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D6EA9D" w14:textId="77777777" w:rsidR="00FC2C14" w:rsidRDefault="00FC2C14" w:rsidP="001E05DB">
                              <w:pPr>
                                <w:rPr>
                                  <w:rFonts w:eastAsia="Times New Roman"/>
                                </w:rPr>
                              </w:pPr>
                            </w:p>
                          </w:txbxContent>
                        </wps:txbx>
                        <wps:bodyPr rot="0" vert="horz" wrap="square" lIns="91440" tIns="45720" rIns="91440" bIns="45720" anchor="ctr" anchorCtr="0" upright="1">
                          <a:noAutofit/>
                        </wps:bodyPr>
                      </wps:wsp>
                      <wps:wsp>
                        <wps:cNvPr id="469" name="Freihandform 9"/>
                        <wps:cNvSpPr>
                          <a:spLocks/>
                        </wps:cNvSpPr>
                        <wps:spPr bwMode="auto">
                          <a:xfrm rot="-716964">
                            <a:off x="1922718" y="1587455"/>
                            <a:ext cx="1282942" cy="1700095"/>
                          </a:xfrm>
                          <a:custGeom>
                            <a:avLst/>
                            <a:gdLst>
                              <a:gd name="T0" fmla="*/ 0 w 1156997"/>
                              <a:gd name="T1" fmla="*/ 2307857 h 1742255"/>
                              <a:gd name="T2" fmla="*/ 323384 w 1156997"/>
                              <a:gd name="T3" fmla="*/ 2233698 h 1742255"/>
                              <a:gd name="T4" fmla="*/ 398011 w 1156997"/>
                              <a:gd name="T5" fmla="*/ 2208979 h 1742255"/>
                              <a:gd name="T6" fmla="*/ 373136 w 1156997"/>
                              <a:gd name="T7" fmla="*/ 2085383 h 1742255"/>
                              <a:gd name="T8" fmla="*/ 323384 w 1156997"/>
                              <a:gd name="T9" fmla="*/ 2035943 h 1742255"/>
                              <a:gd name="T10" fmla="*/ 472639 w 1156997"/>
                              <a:gd name="T11" fmla="*/ 1937066 h 1742255"/>
                              <a:gd name="T12" fmla="*/ 497514 w 1156997"/>
                              <a:gd name="T13" fmla="*/ 1862908 h 1742255"/>
                              <a:gd name="T14" fmla="*/ 522389 w 1156997"/>
                              <a:gd name="T15" fmla="*/ 1739312 h 1742255"/>
                              <a:gd name="T16" fmla="*/ 646769 w 1156997"/>
                              <a:gd name="T17" fmla="*/ 1714592 h 1742255"/>
                              <a:gd name="T18" fmla="*/ 671644 w 1156997"/>
                              <a:gd name="T19" fmla="*/ 1516838 h 1742255"/>
                              <a:gd name="T20" fmla="*/ 920402 w 1156997"/>
                              <a:gd name="T21" fmla="*/ 1442680 h 1742255"/>
                              <a:gd name="T22" fmla="*/ 970153 w 1156997"/>
                              <a:gd name="T23" fmla="*/ 1393240 h 1742255"/>
                              <a:gd name="T24" fmla="*/ 970153 w 1156997"/>
                              <a:gd name="T25" fmla="*/ 1170766 h 1742255"/>
                              <a:gd name="T26" fmla="*/ 920402 w 1156997"/>
                              <a:gd name="T27" fmla="*/ 1096609 h 1742255"/>
                              <a:gd name="T28" fmla="*/ 970153 w 1156997"/>
                              <a:gd name="T29" fmla="*/ 1022450 h 1742255"/>
                              <a:gd name="T30" fmla="*/ 1144283 w 1156997"/>
                              <a:gd name="T31" fmla="*/ 973012 h 1742255"/>
                              <a:gd name="T32" fmla="*/ 1169158 w 1156997"/>
                              <a:gd name="T33" fmla="*/ 898853 h 1742255"/>
                              <a:gd name="T34" fmla="*/ 1243784 w 1156997"/>
                              <a:gd name="T35" fmla="*/ 849415 h 1742255"/>
                              <a:gd name="T36" fmla="*/ 1293536 w 1156997"/>
                              <a:gd name="T37" fmla="*/ 799976 h 1742255"/>
                              <a:gd name="T38" fmla="*/ 1417915 w 1156997"/>
                              <a:gd name="T39" fmla="*/ 701098 h 1742255"/>
                              <a:gd name="T40" fmla="*/ 1442790 w 1156997"/>
                              <a:gd name="T41" fmla="*/ 305589 h 1742255"/>
                              <a:gd name="T42" fmla="*/ 1517417 w 1156997"/>
                              <a:gd name="T43" fmla="*/ 280868 h 1742255"/>
                              <a:gd name="T44" fmla="*/ 1542293 w 1156997"/>
                              <a:gd name="T45" fmla="*/ 33675 h 1742255"/>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w 1156997"/>
                              <a:gd name="T70" fmla="*/ 0 h 1742255"/>
                              <a:gd name="T71" fmla="*/ 1156997 w 1156997"/>
                              <a:gd name="T72" fmla="*/ 1742255 h 1742255"/>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T69" t="T70" r="T71" b="T72"/>
                            <a:pathLst>
                              <a:path w="1156997" h="1742255">
                                <a:moveTo>
                                  <a:pt x="0" y="1742255"/>
                                </a:moveTo>
                                <a:cubicBezTo>
                                  <a:pt x="169578" y="1718030"/>
                                  <a:pt x="88898" y="1737504"/>
                                  <a:pt x="242596" y="1686271"/>
                                </a:cubicBezTo>
                                <a:lnTo>
                                  <a:pt x="298580" y="1667610"/>
                                </a:lnTo>
                                <a:cubicBezTo>
                                  <a:pt x="292360" y="1636508"/>
                                  <a:pt x="292413" y="1603457"/>
                                  <a:pt x="279919" y="1574304"/>
                                </a:cubicBezTo>
                                <a:cubicBezTo>
                                  <a:pt x="272988" y="1558132"/>
                                  <a:pt x="242596" y="1554575"/>
                                  <a:pt x="242596" y="1536981"/>
                                </a:cubicBezTo>
                                <a:cubicBezTo>
                                  <a:pt x="242596" y="1472546"/>
                                  <a:pt x="317111" y="1471700"/>
                                  <a:pt x="354564" y="1462336"/>
                                </a:cubicBezTo>
                                <a:cubicBezTo>
                                  <a:pt x="360784" y="1443675"/>
                                  <a:pt x="368454" y="1425436"/>
                                  <a:pt x="373225" y="1406353"/>
                                </a:cubicBezTo>
                                <a:cubicBezTo>
                                  <a:pt x="380918" y="1375582"/>
                                  <a:pt x="369458" y="1335475"/>
                                  <a:pt x="391886" y="1313047"/>
                                </a:cubicBezTo>
                                <a:cubicBezTo>
                                  <a:pt x="414314" y="1290619"/>
                                  <a:pt x="454090" y="1300606"/>
                                  <a:pt x="485192" y="1294385"/>
                                </a:cubicBezTo>
                                <a:cubicBezTo>
                                  <a:pt x="491412" y="1244622"/>
                                  <a:pt x="489442" y="1193131"/>
                                  <a:pt x="503853" y="1145096"/>
                                </a:cubicBezTo>
                                <a:cubicBezTo>
                                  <a:pt x="523704" y="1078928"/>
                                  <a:pt x="674601" y="1091095"/>
                                  <a:pt x="690466" y="1089112"/>
                                </a:cubicBezTo>
                                <a:cubicBezTo>
                                  <a:pt x="702907" y="1076671"/>
                                  <a:pt x="718736" y="1066876"/>
                                  <a:pt x="727788" y="1051789"/>
                                </a:cubicBezTo>
                                <a:cubicBezTo>
                                  <a:pt x="759847" y="998357"/>
                                  <a:pt x="746927" y="941254"/>
                                  <a:pt x="727788" y="883838"/>
                                </a:cubicBezTo>
                                <a:cubicBezTo>
                                  <a:pt x="720696" y="862561"/>
                                  <a:pt x="702907" y="846516"/>
                                  <a:pt x="690466" y="827855"/>
                                </a:cubicBezTo>
                                <a:cubicBezTo>
                                  <a:pt x="702907" y="809194"/>
                                  <a:pt x="710275" y="785882"/>
                                  <a:pt x="727788" y="771871"/>
                                </a:cubicBezTo>
                                <a:cubicBezTo>
                                  <a:pt x="739956" y="762136"/>
                                  <a:pt x="853541" y="735768"/>
                                  <a:pt x="858417" y="734549"/>
                                </a:cubicBezTo>
                                <a:cubicBezTo>
                                  <a:pt x="864637" y="715888"/>
                                  <a:pt x="864790" y="693925"/>
                                  <a:pt x="877078" y="678565"/>
                                </a:cubicBezTo>
                                <a:cubicBezTo>
                                  <a:pt x="891088" y="661052"/>
                                  <a:pt x="915548" y="655254"/>
                                  <a:pt x="933061" y="641243"/>
                                </a:cubicBezTo>
                                <a:cubicBezTo>
                                  <a:pt x="946800" y="630252"/>
                                  <a:pt x="956645" y="614911"/>
                                  <a:pt x="970384" y="603920"/>
                                </a:cubicBezTo>
                                <a:cubicBezTo>
                                  <a:pt x="1088083" y="509761"/>
                                  <a:pt x="973580" y="619388"/>
                                  <a:pt x="1063690" y="529275"/>
                                </a:cubicBezTo>
                                <a:cubicBezTo>
                                  <a:pt x="1069910" y="429749"/>
                                  <a:pt x="1059511" y="327766"/>
                                  <a:pt x="1082351" y="230696"/>
                                </a:cubicBezTo>
                                <a:cubicBezTo>
                                  <a:pt x="1086856" y="211548"/>
                                  <a:pt x="1132115" y="230695"/>
                                  <a:pt x="1138335" y="212034"/>
                                </a:cubicBezTo>
                                <a:cubicBezTo>
                                  <a:pt x="1157559" y="154362"/>
                                  <a:pt x="1156996" y="-75869"/>
                                  <a:pt x="1156996" y="25422"/>
                                </a:cubicBezTo>
                              </a:path>
                            </a:pathLst>
                          </a:cu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1A0019" w14:textId="77777777" w:rsidR="00FC2C14" w:rsidRDefault="00FC2C14" w:rsidP="001E05DB">
                              <w:pPr>
                                <w:jc w:val="center"/>
                                <w:rPr>
                                  <w:rFonts w:eastAsia="Times New Roman"/>
                                </w:rPr>
                              </w:pPr>
                            </w:p>
                          </w:txbxContent>
                        </wps:txbx>
                        <wps:bodyPr rot="0" vert="horz" wrap="square" lIns="91440" tIns="45720" rIns="91440" bIns="45720" anchor="ctr" anchorCtr="0" upright="1">
                          <a:noAutofit/>
                        </wps:bodyPr>
                      </wps:wsp>
                      <wps:wsp>
                        <wps:cNvPr id="470" name="Textfeld 15"/>
                        <wps:cNvSpPr txBox="1">
                          <a:spLocks noChangeArrowheads="1"/>
                        </wps:cNvSpPr>
                        <wps:spPr bwMode="auto">
                          <a:xfrm>
                            <a:off x="232425" y="2562300"/>
                            <a:ext cx="826823" cy="441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44306"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Blue Sea</w:t>
                              </w:r>
                            </w:p>
                          </w:txbxContent>
                        </wps:txbx>
                        <wps:bodyPr rot="0" vert="horz" wrap="square" lIns="91440" tIns="45720" rIns="91440" bIns="45720" anchor="t" anchorCtr="0" upright="1">
                          <a:spAutoFit/>
                        </wps:bodyPr>
                      </wps:wsp>
                      <wps:wsp>
                        <wps:cNvPr id="471" name="Freihandform 11"/>
                        <wps:cNvSpPr>
                          <a:spLocks/>
                        </wps:cNvSpPr>
                        <wps:spPr bwMode="auto">
                          <a:xfrm>
                            <a:off x="1408130" y="1491982"/>
                            <a:ext cx="527296" cy="1448165"/>
                          </a:xfrm>
                          <a:custGeom>
                            <a:avLst/>
                            <a:gdLst>
                              <a:gd name="T0" fmla="*/ 0 w 560256"/>
                              <a:gd name="T1" fmla="*/ 0 h 1847461"/>
                              <a:gd name="T2" fmla="*/ 35127 w 560256"/>
                              <a:gd name="T3" fmla="*/ 117024 h 1847461"/>
                              <a:gd name="T4" fmla="*/ 70254 w 560256"/>
                              <a:gd name="T5" fmla="*/ 160908 h 1847461"/>
                              <a:gd name="T6" fmla="*/ 87817 w 560256"/>
                              <a:gd name="T7" fmla="*/ 204791 h 1847461"/>
                              <a:gd name="T8" fmla="*/ 140507 w 560256"/>
                              <a:gd name="T9" fmla="*/ 219419 h 1847461"/>
                              <a:gd name="T10" fmla="*/ 228324 w 560256"/>
                              <a:gd name="T11" fmla="*/ 497350 h 1847461"/>
                              <a:gd name="T12" fmla="*/ 298578 w 560256"/>
                              <a:gd name="T13" fmla="*/ 585117 h 1847461"/>
                              <a:gd name="T14" fmla="*/ 351268 w 560256"/>
                              <a:gd name="T15" fmla="*/ 672885 h 1847461"/>
                              <a:gd name="T16" fmla="*/ 368831 w 560256"/>
                              <a:gd name="T17" fmla="*/ 775280 h 1847461"/>
                              <a:gd name="T18" fmla="*/ 386394 w 560256"/>
                              <a:gd name="T19" fmla="*/ 819164 h 1847461"/>
                              <a:gd name="T20" fmla="*/ 403958 w 560256"/>
                              <a:gd name="T21" fmla="*/ 1009328 h 1847461"/>
                              <a:gd name="T22" fmla="*/ 474211 w 560256"/>
                              <a:gd name="T23" fmla="*/ 1170235 h 1847461"/>
                              <a:gd name="T24" fmla="*/ 491774 w 560256"/>
                              <a:gd name="T25" fmla="*/ 1272630 h 1847461"/>
                              <a:gd name="T26" fmla="*/ 509338 w 560256"/>
                              <a:gd name="T27" fmla="*/ 1316514 h 1847461"/>
                              <a:gd name="T28" fmla="*/ 526902 w 560256"/>
                              <a:gd name="T29" fmla="*/ 1448165 h 184746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560256"/>
                              <a:gd name="T46" fmla="*/ 0 h 1847461"/>
                              <a:gd name="T47" fmla="*/ 560256 w 560256"/>
                              <a:gd name="T48" fmla="*/ 1847461 h 1847461"/>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560256" h="1847461">
                                <a:moveTo>
                                  <a:pt x="0" y="0"/>
                                </a:moveTo>
                                <a:cubicBezTo>
                                  <a:pt x="7099" y="35496"/>
                                  <a:pt x="18194" y="111031"/>
                                  <a:pt x="37323" y="149290"/>
                                </a:cubicBezTo>
                                <a:cubicBezTo>
                                  <a:pt x="47353" y="169350"/>
                                  <a:pt x="64615" y="185214"/>
                                  <a:pt x="74645" y="205274"/>
                                </a:cubicBezTo>
                                <a:cubicBezTo>
                                  <a:pt x="83442" y="222868"/>
                                  <a:pt x="79397" y="247348"/>
                                  <a:pt x="93306" y="261257"/>
                                </a:cubicBezTo>
                                <a:cubicBezTo>
                                  <a:pt x="107215" y="275166"/>
                                  <a:pt x="130629" y="273698"/>
                                  <a:pt x="149290" y="279918"/>
                                </a:cubicBezTo>
                                <a:cubicBezTo>
                                  <a:pt x="316731" y="447359"/>
                                  <a:pt x="150713" y="248571"/>
                                  <a:pt x="242596" y="634482"/>
                                </a:cubicBezTo>
                                <a:cubicBezTo>
                                  <a:pt x="252986" y="678118"/>
                                  <a:pt x="292359" y="709127"/>
                                  <a:pt x="317241" y="746449"/>
                                </a:cubicBezTo>
                                <a:cubicBezTo>
                                  <a:pt x="365473" y="818798"/>
                                  <a:pt x="347471" y="781158"/>
                                  <a:pt x="373225" y="858416"/>
                                </a:cubicBezTo>
                                <a:cubicBezTo>
                                  <a:pt x="379445" y="901959"/>
                                  <a:pt x="383260" y="945914"/>
                                  <a:pt x="391886" y="989045"/>
                                </a:cubicBezTo>
                                <a:cubicBezTo>
                                  <a:pt x="395744" y="1008334"/>
                                  <a:pt x="408107" y="1025510"/>
                                  <a:pt x="410547" y="1045029"/>
                                </a:cubicBezTo>
                                <a:cubicBezTo>
                                  <a:pt x="420607" y="1125507"/>
                                  <a:pt x="421865" y="1206854"/>
                                  <a:pt x="429208" y="1287625"/>
                                </a:cubicBezTo>
                                <a:cubicBezTo>
                                  <a:pt x="446255" y="1475139"/>
                                  <a:pt x="402630" y="1425417"/>
                                  <a:pt x="503853" y="1492898"/>
                                </a:cubicBezTo>
                                <a:cubicBezTo>
                                  <a:pt x="510073" y="1536441"/>
                                  <a:pt x="513888" y="1580396"/>
                                  <a:pt x="522514" y="1623527"/>
                                </a:cubicBezTo>
                                <a:cubicBezTo>
                                  <a:pt x="526372" y="1642816"/>
                                  <a:pt x="536405" y="1660427"/>
                                  <a:pt x="541176" y="1679510"/>
                                </a:cubicBezTo>
                                <a:cubicBezTo>
                                  <a:pt x="564717" y="1773671"/>
                                  <a:pt x="559837" y="1759567"/>
                                  <a:pt x="559837" y="1847461"/>
                                </a:cubicBezTo>
                              </a:path>
                            </a:pathLst>
                          </a:custGeom>
                          <a:noFill/>
                          <a:ln w="38100">
                            <a:solidFill>
                              <a:srgbClr val="7F7F7F"/>
                            </a:solidFill>
                            <a:prstDash val="sysDash"/>
                            <a:miter lim="800000"/>
                            <a:headEnd/>
                            <a:tailEnd/>
                          </a:ln>
                          <a:extLst>
                            <a:ext uri="{909E8E84-426E-40DD-AFC4-6F175D3DCCD1}">
                              <a14:hiddenFill xmlns:a14="http://schemas.microsoft.com/office/drawing/2010/main">
                                <a:solidFill>
                                  <a:srgbClr val="FFFFFF"/>
                                </a:solidFill>
                              </a14:hiddenFill>
                            </a:ext>
                          </a:extLst>
                        </wps:spPr>
                        <wps:txbx>
                          <w:txbxContent>
                            <w:p w14:paraId="734A2ABB" w14:textId="77777777" w:rsidR="00FC2C14" w:rsidRDefault="00FC2C14" w:rsidP="001E05DB">
                              <w:pPr>
                                <w:rPr>
                                  <w:rFonts w:eastAsia="Times New Roman"/>
                                </w:rPr>
                              </w:pPr>
                            </w:p>
                          </w:txbxContent>
                        </wps:txbx>
                        <wps:bodyPr rot="0" vert="horz" wrap="square" lIns="91440" tIns="45720" rIns="91440" bIns="45720" anchor="ctr" anchorCtr="0" upright="1">
                          <a:noAutofit/>
                        </wps:bodyPr>
                      </wps:wsp>
                      <wps:wsp>
                        <wps:cNvPr id="472" name="Textfeld 18"/>
                        <wps:cNvSpPr txBox="1">
                          <a:spLocks noChangeArrowheads="1"/>
                        </wps:cNvSpPr>
                        <wps:spPr bwMode="auto">
                          <a:xfrm>
                            <a:off x="1232613" y="1800278"/>
                            <a:ext cx="1140532" cy="295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25BC5" w14:textId="77777777" w:rsidR="00FC2C14" w:rsidRDefault="00FC2C14" w:rsidP="001E05DB">
                              <w:pPr>
                                <w:pStyle w:val="StandardWeb"/>
                                <w:spacing w:before="0" w:beforeAutospacing="0" w:after="0" w:afterAutospacing="0"/>
                                <w:jc w:val="center"/>
                                <w:textAlignment w:val="baseline"/>
                              </w:pPr>
                              <w:r w:rsidRPr="008447CF">
                                <w:rPr>
                                  <w:rFonts w:ascii="Arial" w:hAnsi="Arial" w:cs="Arial"/>
                                  <w:b/>
                                  <w:bCs/>
                                  <w:color w:val="808080"/>
                                  <w:kern w:val="24"/>
                                  <w:sz w:val="28"/>
                                  <w:szCs w:val="28"/>
                                </w:rPr>
                                <w:t>Heartland</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uppieren 19" o:spid="_x0000_s1035" style="position:absolute;left:0;text-align:left;margin-left:0;margin-top:103.4pt;width:380.55pt;height:292.3pt;z-index:251668480" coordsize="48332,37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">
                <v:shape id="_x0000_s1036" type="#_x0000_t202" style="position:absolute;left:30158;top:24238;width:953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14:paraId="6696B915"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Greenland</w:t>
                        </w:r>
                      </w:p>
                    </w:txbxContent>
                  </v:textbox>
                </v:shape>
                <v:shape id="_x0000_s1037" type="#_x0000_t202" style="position:absolute;left:12192;top:5359;width:898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6d+MIA&#10;AADcAAAADwAAAGRycy9kb3ducmV2LnhtbESPQWvCQBSE74X+h+UJvdWNYqSkriJVwUMvanp/ZF+z&#10;wezbkH2a+O+7hUKPw8x8w6w2o2/VnfrYBDYwm2agiKtgG64NlJfD6xuoKMgW28Bk4EERNuvnpxUW&#10;Ngx8ovtZapUgHAs04ES6QutYOfIYp6EjTt536D1Kkn2tbY9DgvtWz7NsqT02nBYcdvThqLqeb96A&#10;iN3OHuXex+PX+LkbXFblWBrzMhm376CERvkP/7WP1sAiz+H3TDoCe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p34wgAAANwAAAAPAAAAAAAAAAAAAAAAAJgCAABkcnMvZG93&#10;bnJldi54bWxQSwUGAAAAAAQABAD1AAAAhwMAAAAA&#10;" filled="f" stroked="f">
                  <v:textbox style="mso-fit-shape-to-text:t">
                    <w:txbxContent>
                      <w:p w14:paraId="2CBFAE38"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Redland</w:t>
                        </w:r>
                      </w:p>
                    </w:txbxContent>
                  </v:textbox>
                </v:shape>
                <v:shape id="_x0000_s1038" type="#_x0000_t202" style="position:absolute;left:6204;top:14732;width:598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wDj8MA&#10;AADcAAAADwAAAGRycy9kb3ducmV2LnhtbESPT2vCQBTE7wW/w/IEb3VjUSnRVcQ/4KEXbbw/sq/Z&#10;0OzbkH018dt3CwWPw8z8hllvB9+oO3WxDmxgNs1AEZfB1lwZKD5Pr++goiBbbAKTgQdF2G5GL2vM&#10;bej5QverVCpBOOZowIm0udaxdOQxTkNLnLyv0HmUJLtK2w77BPeNfsuypfZYc1pw2NLeUfl9/fEG&#10;ROxu9iiOPp5vw8ehd1m5wMKYyXjYrUAJDfIM/7fP1sB8sYS/M+kI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wDj8MAAADcAAAADwAAAAAAAAAAAAAAAACYAgAAZHJzL2Rv&#10;d25yZXYueG1sUEsFBgAAAAAEAAQA9QAAAIgDAAAAAA==&#10;" filled="f" stroked="f">
                  <v:textbox style="mso-fit-shape-to-text:t">
                    <w:txbxContent>
                      <w:p w14:paraId="103FE8E6"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Salia</w:t>
                        </w:r>
                      </w:p>
                    </w:txbxContent>
                  </v:textbox>
                </v:shape>
                <v:shape id="_x0000_s1039" type="#_x0000_t202" style="position:absolute;left:19356;top:20828;width:744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RRsIA&#10;AADcAAAADwAAAGRycy9kb3ducmV2LnhtbESPT2vCQBTE70K/w/IEb7pJaaVEV5H+AQ+9qOn9kX1m&#10;g9m3Iftq4rd3CwWPw8z8hllvR9+qK/WxCWwgX2SgiKtgG64NlKev+RuoKMgW28Bk4EYRtpunyRoL&#10;GwY+0PUotUoQjgUacCJdoXWsHHmMi9ARJ+8ceo+SZF9r2+OQ4L7Vz1m21B4bTgsOO3p3VF2Ov96A&#10;iN3lt/LTx/3P+P0xuKx6xdKY2XTcrUAJjfII/7f31sDLMoe/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KVFGwgAAANwAAAAPAAAAAAAAAAAAAAAAAJgCAABkcnMvZG93&#10;bnJldi54bWxQSwUGAAAAAAQABAD1AAAAhwMAAAAA&#10;" filled="f" stroked="f">
                  <v:textbox style="mso-fit-shape-to-text:t">
                    <w:txbxContent>
                      <w:p w14:paraId="02A07BBF"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Bodia</w:t>
                        </w:r>
                      </w:p>
                    </w:txbxContent>
                  </v:textbox>
                </v:shape>
                <v:shape id="Freihandform 6" o:spid="_x0000_s1040" style="position:absolute;top:3862;width:22184;height:33261;visibility:visible;mso-wrap-style:square;v-text-anchor:middle" coordsize="2164964,3041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jsQA&#10;AADcAAAADwAAAGRycy9kb3ducmV2LnhtbESPQWvCQBSE7wX/w/KE3upGESnRVdqCoNSLsdDrI/tM&#10;gtm3MfuapP31riD0OMzMN8xqM7haddSGyrOB6SQBRZx7W3Fh4Ou0fXkFFQTZYu2ZDPxSgM169LTC&#10;1Pqej9RlUqgI4ZCigVKkSbUOeUkOw8Q3xNE7+9ahRNkW2rbYR7ir9SxJFtphxXGhxIY+Ssov2Y8z&#10;8Ge/D7g/XmX72b833Um6+SXTxjyPh7clKKFB/sOP9s4amC9mcD8Tj4B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vo7EAAAA3AAAAA8AAAAAAAAAAAAAAAAAmAIAAGRycy9k&#10;b3ducmV2LnhtbFBLBQYAAAAABAAEAPUAAACJAwAAAAA=&#10;" adj="-11796480,,5400" path="m,c31102,6220,66915,1067,93306,18661v16367,10911,10912,37904,18661,55984c122925,100214,131481,127919,149290,149290v14358,17229,35488,28213,55983,37322c241224,202590,317241,223935,317241,223935v6220,18661,26410,37904,18661,55984c322041,312262,280776,325286,261257,354564r-37322,55983c230155,497633,219229,587682,242596,671804v9418,33904,49763,49763,74645,74645l354563,783772r37323,37322l429208,858417v45432,136298,27780,73801,55984,186612c491412,1132115,490902,1219944,503853,1306286v5836,38906,9504,84149,37322,111967c553616,1430694,567507,1441837,578498,1455576v61388,76735,4507,45044,93306,74645c715347,1524000,760303,1524198,802433,1511559v21482,-6445,35488,-28213,55983,-37322c894367,1458259,933061,1449356,970384,1436915v112594,-22520,63216,-8632,149289,-37323c1138334,1405812,1161748,1404344,1175657,1418253v31644,31644,19936,152445,,167951c1136071,1616994,1076130,1598645,1026367,1604866v-18661,6220,-39116,8541,-55983,18661c955297,1632579,946800,1649858,933061,1660849v-17514,14011,-37323,24882,-55984,37323c847093,1788124,852328,1723318,895739,1810139v8797,17594,6373,40624,18661,55984c951010,1911886,1013112,1911991,1063690,1922106v12441,12441,21585,29455,37322,37323c1136200,1977023,1175657,1984310,1212979,1996751v80313,26771,36903,13891,130629,37323c1362269,2046515,1382563,2056800,1399592,2071396v26717,22900,41263,63518,74645,74645l1530220,2164702v94566,94566,-27816,-16688,93306,55984c1638613,2229738,1645112,2250140,1660849,2258008v73935,36967,144263,42706,223935,55984c1904260,2372421,1929486,2438557,1940767,2500604v9826,54043,9947,131861,37323,186613c1988120,2707277,1997899,2729190,2015412,2743200v15360,12288,37323,12441,55984,18661c2077616,2780522,2079937,2800977,2090057,2817845v9052,15087,30391,21152,37322,37323c2139873,2884321,2138348,2917703,2146041,2948474v22595,90379,18661,22023,18661,93306e" filled="f" strokeweight="3pt">
                  <v:stroke joinstyle="miter"/>
                  <v:formulas/>
                  <v:path arrowok="t" o:connecttype="custom" o:connectlocs="0,0;106660,31125;127992,124499;170656,249000;234652,311248;362644,373499;383976,466874;298648,591373;255984,684746;277317,1120494;362644,1244993;405308,1307243;447972,1369493;490637,1431743;554633,1742990;575965,2178738;618628,2365485;661293,2427736;767953,2552237;917277,2521110;981273,2458862;1109265,2396613;1109265,2396613;1279921,2334362;1343917,2365485;1343917,2645610;1173261,2676736;1109265,2707861;1066601,2770109;1002604,2832359;1023938,3019109;1045269,3112483;1215925,3205857;1258589,3268106;1386582,3330356;1535906,3392606;1599902,3454855;1685231,3579353;1749226,3610479;1855886,3703854;1898550,3766103;2154535,3859478;2218531,4170726;2261194,4481975;2303859,4575348;2367856,4606472;2389187,4699848;2431851,4762099;2453183,4917722;2474516,5073346" o:connectangles="0,0,0,0,0,0,0,0,0,0,0,0,0,0,0,0,0,0,0,0,0,0,0,0,0,0,0,0,0,0,0,0,0,0,0,0,0,0,0,0,0,0,0,0,0,0,0,0,0,0" textboxrect="0,0,2164964,3041780"/>
                  <v:textbox>
                    <w:txbxContent>
                      <w:p w14:paraId="6D937148" w14:textId="77777777" w:rsidR="00FC2C14" w:rsidRDefault="00FC2C14" w:rsidP="001E05DB">
                        <w:pPr>
                          <w:rPr>
                            <w:rFonts w:eastAsia="Times New Roman"/>
                          </w:rPr>
                        </w:pPr>
                      </w:p>
                    </w:txbxContent>
                  </v:textbox>
                </v:shape>
                <v:shape id="Freihandform 7" o:spid="_x0000_s1041" style="position:absolute;left:2711;width:38947;height:14919;visibility:visible;mso-wrap-style:square;v-text-anchor:middle" coordsize="4012163,15318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4yGsQA&#10;AADcAAAADwAAAGRycy9kb3ducmV2LnhtbESP3WrCQBSE74W+w3IKvRHdWPyJ0VVEKEivbOoDHLPH&#10;TWj2bJpdY/r2XUHwcpiZb5j1tre16Kj1lWMFk3ECgrhwumKj4PT9MUpB+ICssXZMCv7Iw3bzMlhj&#10;pt2Nv6jLgxERwj5DBWUITSalL0qy6MeuIY7exbUWQ5StkbrFW4TbWr4nyVxarDgulNjQvqTiJ79a&#10;Bb/ohsu+O6WszT6ZnY+7z7QxSr299rsViEB9eIYf7YNWMJ0v4H4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MhrEAAAA3AAAAA8AAAAAAAAAAAAAAAAAmAIAAGRycy9k&#10;b3ducmV2LnhtbFBLBQYAAAAABAAEAPUAAACJAwAAAAA=&#10;" adj="-11796480,,5400" path="m,1138335v31102,-12441,61825,-25875,93306,-37323c130279,1087567,205274,1063690,205274,1063690v4441,634,154042,14058,186612,37322c420520,1121465,441649,1150775,466531,1175657r37322,37323c510073,1231641,503226,1265105,522514,1268963v137360,27472,143137,6152,205274,-55983c734008,1194319,730442,1168429,746449,1156996v32013,-22867,111967,-37322,111967,-37322c877077,1125894,900491,1124426,914400,1138335v88073,88073,-52356,28303,55984,93306c987251,1241761,1007706,1244082,1026367,1250302v12441,12441,26766,23248,37323,37323c1090604,1323510,1138335,1399592,1138335,1399592v6220,37322,-111,79115,18661,111967c1166755,1528638,1193309,1530221,1212980,1530221v43985,,87085,-12441,130628,-18662c1544274,1531626,1569567,1544846,1791478,1511559v38906,-5836,111967,-37322,111967,-37322c1956425,1484833,2081086,1511559,2127380,1511559v19670,,37322,-12441,55983,-18661c2195804,1480457,2203483,1459262,2220686,1455576v281712,-60367,161515,43755,261257,-55984c2488163,1380931,2486695,1357517,2500604,1343608v39376,-39376,137572,-5063,167951,c2713985,1358752,2750940,1382203,2799184,1343608v15360,-12288,8541,-39116,18661,-55983c2826897,1272538,2842726,1262743,2855167,1250302v6221,-37322,10454,-75031,18662,-111967c2878096,1119133,2887719,1101434,2892490,1082351v52752,-211012,-24084,34931,55984,-205273c2954694,858417,2956224,837461,2967135,821094v12441,-18661,23311,-38471,37322,-55984c3110820,632157,2964228,844118,3079102,671804v112812,28204,50312,10551,186612,55984l3321698,746449r55984,18661c3396343,777551,3412665,794558,3433665,802433v29698,11137,62535,10968,93306,18661c3546054,825865,3564294,833535,3582955,839755v12441,12441,21586,29455,37323,37323c3694208,914043,3764545,919783,3844212,933061v50363,16788,75953,36451,130629,c3993502,920620,3999722,895739,4012163,877078v-44239,-221196,13909,7966,-55983,-149290c3940202,691838,3931298,653143,3918857,615821r-18661,-55984c3906392,442115,3883675,274923,3937518,149290v10958,-25569,26365,-49076,37323,-74645c4007006,-407,3974798,37365,4012163,e" filled="f" strokeweight="3pt">
                  <v:stroke joinstyle="miter"/>
                  <v:formulas/>
                  <v:path arrowok="t" o:connecttype="custom" o:connectlocs="0,1352967;90672,1308608;199480,1264249;380825,1308608;453363,1397327;489632,1441686;507766,1508226;707246,1441686;725381,1375148;834187,1330788;888591,1352967;942995,1463868;997396,1486047;1033666,1530406;1106205,1663485;1124339,1796563;1178742,1818744;1305684,1796563;1740912,1796563;1849719,1752204;2067333,1796563;2121737,1774384;2158006,1730025;2411889,1663485;2430023,1596945;2593234,1596945;2720176,1596945;2738310,1530406;2774579,1486047;2792714,1352967;2810848,1286429;2865253,1042451;2883386,975911;2919655,909371;2992192,798473;3173537,865013;3227942,887192;3282345,909371;3336748,953732;3427420,975911;3481824,998090;3518094,1042451;3735707,1108990;3862649,1108990;3898918,1042451;3844515,865013;3808245,731933;3790111,665394;3826379,177439;3862649,88719;3898918,0" o:connectangles="0,0,0,0,0,0,0,0,0,0,0,0,0,0,0,0,0,0,0,0,0,0,0,0,0,0,0,0,0,0,0,0,0,0,0,0,0,0,0,0,0,0,0,0,0,0,0,0,0,0,0" textboxrect="0,0,4012163,1531865"/>
                  <v:textbox>
                    <w:txbxContent>
                      <w:p w14:paraId="2A9E70C2" w14:textId="77777777" w:rsidR="00FC2C14" w:rsidRDefault="00FC2C14" w:rsidP="001E05DB">
                        <w:pPr>
                          <w:rPr>
                            <w:rFonts w:eastAsia="Times New Roman"/>
                          </w:rPr>
                        </w:pPr>
                      </w:p>
                    </w:txbxContent>
                  </v:textbox>
                </v:shape>
                <v:shape id="Freihandform 8" o:spid="_x0000_s1042" style="position:absolute;left:41658;top:8979;width:6674;height:10563;visibility:visible;mso-wrap-style:square;v-text-anchor:middle" coordsize="709136,6718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XpcEA&#10;AADcAAAADwAAAGRycy9kb3ducmV2LnhtbERPy4rCMBTdD8w/hDswm0FTyyClGkXEgYIbXx9wba5t&#10;sbkpSdT492YhzPJw3vNlNL24k/OdZQWTcQaCuLa640bB6fg3KkD4gKyxt0wKnuRhufj8mGOp7YP3&#10;dD+ERqQQ9iUqaEMYSil93ZJBP7YDceIu1hkMCbpGaoePFG56mWfZVBrsODW0ONC6pfp6uBkFP7WN&#10;p3yyjitX7M7bzb7aDnml1PdXXM1ABIrhX/x2V1rB7zStTWfSE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BV6XBAAAA3AAAAA8AAAAAAAAAAAAAAAAAmAIAAGRycy9kb3du&#10;cmV2LnhtbFBLBQYAAAAABAAEAPUAAACGAwAAAAA=&#10;" adj="-11796480,,5400" path="m709136,671804v-31102,-6220,-62535,-10968,-93306,-18661c596747,648372,573755,648391,559846,634482v-98163,-98163,93506,-27943,-93306,-74645c373873,420838,492972,591556,373234,447870,363188,435815,322716,361801,298589,354563,250553,340152,198767,344147,149299,335902,124001,331686,99536,323461,74654,317241v20442,-61326,41485,-95352,,-167951c64895,132211,37332,136849,18671,130629,-1014,12525,9,56499,9,e" filled="f" strokeweight="3pt">
                  <v:stroke joinstyle="miter"/>
                  <v:formulas/>
                  <v:path arrowok="t" o:connecttype="custom" o:connectlocs="628214,2080717;545556,2022920;495960,1965124;413302,1733932;330643,1387147;264516,1098155;132262,1040359;66135,982562;66135,462382;16540,404587;8,0" o:connectangles="0,0,0,0,0,0,0,0,0,0,0" textboxrect="0,0,709136,671804"/>
                  <v:textbox>
                    <w:txbxContent>
                      <w:p w14:paraId="2DD6EA9D" w14:textId="77777777" w:rsidR="00FC2C14" w:rsidRDefault="00FC2C14" w:rsidP="001E05DB">
                        <w:pPr>
                          <w:rPr>
                            <w:rFonts w:eastAsia="Times New Roman"/>
                          </w:rPr>
                        </w:pPr>
                      </w:p>
                    </w:txbxContent>
                  </v:textbox>
                </v:shape>
                <v:shape id="Freihandform 9" o:spid="_x0000_s1043" style="position:absolute;left:19227;top:15874;width:12829;height:17001;rotation:-783116fd;visibility:visible;mso-wrap-style:square;v-text-anchor:middle" coordsize="1156997,17422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KV8UA&#10;AADcAAAADwAAAGRycy9kb3ducmV2LnhtbESPQWvCQBSE7wX/w/KE3urGYlONriIFoRQPrQa8PrLP&#10;bDT7NmTXJPXXdwuFHoeZ+YZZbQZbi45aXzlWMJ0kIIgLpysuFeTH3dMchA/IGmvHpOCbPGzWo4cV&#10;Ztr1/EXdIZQiQthnqMCE0GRS+sKQRT9xDXH0zq61GKJsS6lb7CPc1vI5SVJpseK4YLChN0PF9XCz&#10;Cvb95/2S9trcT3kebnKPr93Lh1KP42G7BBFoCP/hv/a7VjBLF/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kpXxQAAANwAAAAPAAAAAAAAAAAAAAAAAJgCAABkcnMv&#10;ZG93bnJldi54bWxQSwUGAAAAAAQABAD1AAAAigMAAAAA&#10;" adj="-11796480,,5400" path="m,1742255v169578,-24225,88898,-4751,242596,-55984l298580,1667610v-6220,-31102,-6167,-64153,-18661,-93306c272988,1558132,242596,1554575,242596,1536981v,-64435,74515,-65281,111968,-74645c360784,1443675,368454,1425436,373225,1406353v7693,-30771,-3767,-70878,18661,-93306c414314,1290619,454090,1300606,485192,1294385v6220,-49763,4250,-101254,18661,-149289c523704,1078928,674601,1091095,690466,1089112v12441,-12441,28270,-22236,37322,-37323c759847,998357,746927,941254,727788,883838v-7092,-21277,-24881,-37322,-37322,-55983c702907,809194,710275,785882,727788,771871v12168,-9735,125753,-36103,130629,-37322c864637,715888,864790,693925,877078,678565v14010,-17513,38470,-23311,55983,-37322c946800,630252,956645,614911,970384,603920v117699,-94159,3196,15468,93306,-74645c1069910,429749,1059511,327766,1082351,230696v4505,-19148,49764,-1,55984,-18662c1157559,154362,1156996,-75869,1156996,25422e" filled="f" strokeweight="3pt">
                  <v:stroke joinstyle="miter"/>
                  <v:formulas/>
                  <v:path arrowok="t" o:connecttype="custom" o:connectlocs="0,2252010;358586,2179646;441337,2155525;413754,2034920;358586,1986676;524088,1890192;551671,1817828;579254,1697223;717173,1673101;744756,1480133;1020592,1407769;1075759,1359526;1075759,1142435;1020592,1070073;1075759,997708;1268844,949467;1296427,877102;1379176,828860;1434344,780618;1572262,684132;1599845,298194;1682596,274071;1710179,32860" o:connectangles="0,0,0,0,0,0,0,0,0,0,0,0,0,0,0,0,0,0,0,0,0,0,0" textboxrect="0,0,1156997,1742255"/>
                  <v:textbox>
                    <w:txbxContent>
                      <w:p w14:paraId="191A0019" w14:textId="77777777" w:rsidR="00FC2C14" w:rsidRDefault="00FC2C14" w:rsidP="001E05DB">
                        <w:pPr>
                          <w:jc w:val="center"/>
                          <w:rPr>
                            <w:rFonts w:eastAsia="Times New Roman"/>
                          </w:rPr>
                        </w:pPr>
                      </w:p>
                    </w:txbxContent>
                  </v:textbox>
                </v:shape>
                <v:shape id="_x0000_s1044" type="#_x0000_t202" style="position:absolute;left:2324;top:25623;width:8268;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iAMAA&#10;AADcAAAADwAAAGRycy9kb3ducmV2LnhtbERPTWvCQBC9F/wPyxR6042l1RKzEVELHnqppvchO2ZD&#10;s7MhOzXx33cPhR4f77vYTr5TNxpiG9jAcpGBIq6DbbkxUF3e52+goiBb7AKTgTtF2JazhwJzG0b+&#10;pNtZGpVCOOZowIn0udaxduQxLkJPnLhrGDxKgkOj7YBjCvedfs6ylfbYcmpw2NPeUf19/vEGROxu&#10;ea+OPp6+po/D6LL6FStjnh6n3QaU0CT/4j/3yRp4Waf5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xiAMAAAADcAAAADwAAAAAAAAAAAAAAAACYAgAAZHJzL2Rvd25y&#10;ZXYueG1sUEsFBgAAAAAEAAQA9QAAAIUDAAAAAA==&#10;" filled="f" stroked="f">
                  <v:textbox style="mso-fit-shape-to-text:t">
                    <w:txbxContent>
                      <w:p w14:paraId="49044306" w14:textId="77777777" w:rsidR="00FC2C14" w:rsidRDefault="00FC2C14" w:rsidP="001E05DB">
                        <w:pPr>
                          <w:pStyle w:val="StandardWeb"/>
                          <w:spacing w:before="0" w:beforeAutospacing="0" w:after="0" w:afterAutospacing="0"/>
                          <w:jc w:val="center"/>
                          <w:textAlignment w:val="baseline"/>
                        </w:pPr>
                        <w:r>
                          <w:rPr>
                            <w:rFonts w:ascii="Arial" w:hAnsi="Arial" w:cs="Arial"/>
                            <w:b/>
                            <w:bCs/>
                            <w:color w:val="000000"/>
                            <w:kern w:val="24"/>
                          </w:rPr>
                          <w:t>Blue Sea</w:t>
                        </w:r>
                      </w:p>
                    </w:txbxContent>
                  </v:textbox>
                </v:shape>
                <v:shape id="Freihandform 11" o:spid="_x0000_s1045" style="position:absolute;left:14081;top:14919;width:5273;height:14482;visibility:visible;mso-wrap-style:square;v-text-anchor:middle" coordsize="560256,18474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rOLMQA&#10;AADcAAAADwAAAGRycy9kb3ducmV2LnhtbESPQYvCMBSE78L+h/AWvMiaVoqVrlGWBVEQD9aFvT6a&#10;Z1tsXkoTa/33RhA8DjPzDbNcD6YRPXWutqwgnkYgiAuray4V/J02XwsQziNrbCyTgjs5WK8+RkvM&#10;tL3xkfrclyJA2GWooPK+zaR0RUUG3dS2xME7286gD7Irpe7wFuCmkbMomkuDNYeFClv6rai45Fej&#10;4Orvi550kh7TyW47S+L0/4B7pcafw883CE+Df4df7Z1WkKQx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6zizEAAAA3AAAAA8AAAAAAAAAAAAAAAAAmAIAAGRycy9k&#10;b3ducmV2LnhtbFBLBQYAAAAABAAEAPUAAACJAwAAAAA=&#10;" adj="-11796480,,5400" path="m,c7099,35496,18194,111031,37323,149290v10030,20060,27292,35924,37322,55984c83442,222868,79397,247348,93306,261257v13909,13909,37323,12441,55984,18661c316731,447359,150713,248571,242596,634482v10390,43636,49763,74645,74645,111967c365473,818798,347471,781158,373225,858416v6220,43543,10035,87498,18661,130629c395744,1008334,408107,1025510,410547,1045029v10060,80478,11318,161825,18661,242596c446255,1475139,402630,1425417,503853,1492898v6220,43543,10035,87498,18661,130629c526372,1642816,536405,1660427,541176,1679510v23541,94161,18661,80057,18661,167951e" filled="f" strokecolor="#7f7f7f" strokeweight="3pt">
                  <v:stroke dashstyle="3 1" joinstyle="miter"/>
                  <v:formulas/>
                  <v:path arrowok="t" o:connecttype="custom" o:connectlocs="0,0;33060,91731;66121,126131;82651,160529;132241,171995;214892,389857;281013,458654;330603,527453;347133,607717;363662,642116;380193,791180;446313,917309;462843,997574;479374,1031973;495904,1135170" o:connectangles="0,0,0,0,0,0,0,0,0,0,0,0,0,0,0" textboxrect="0,0,560256,1847461"/>
                  <v:textbox>
                    <w:txbxContent>
                      <w:p w14:paraId="734A2ABB" w14:textId="77777777" w:rsidR="00FC2C14" w:rsidRDefault="00FC2C14" w:rsidP="001E05DB">
                        <w:pPr>
                          <w:rPr>
                            <w:rFonts w:eastAsia="Times New Roman"/>
                          </w:rPr>
                        </w:pPr>
                      </w:p>
                    </w:txbxContent>
                  </v:textbox>
                </v:shape>
                <v:shape id="_x0000_s1046" type="#_x0000_t202" style="position:absolute;left:12326;top:18002;width:11405;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JZ7MMA&#10;AADcAAAADwAAAGRycy9kb3ducmV2LnhtbESPQWvCQBSE7wX/w/IEb3Wj2Faiq4hV8NBLbbw/ss9s&#10;MPs2ZF9N/PfdQqHHYWa+YdbbwTfqTl2sAxuYTTNQxGWwNVcGiq/j8xJUFGSLTWAy8KAI283oaY25&#10;DT1/0v0slUoQjjkacCJtrnUsHXmM09ASJ+8aOo+SZFdp22Gf4L7R8yx71R5rTgsOW9o7Km/nb29A&#10;xO5mj+Lg4+kyfLz3LitfsDBmMh52K1BCg/yH/9ona2DxNo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JZ7MMAAADcAAAADwAAAAAAAAAAAAAAAACYAgAAZHJzL2Rv&#10;d25yZXYueG1sUEsFBgAAAAAEAAQA9QAAAIgDAAAAAA==&#10;" filled="f" stroked="f">
                  <v:textbox style="mso-fit-shape-to-text:t">
                    <w:txbxContent>
                      <w:p w14:paraId="2BD25BC5" w14:textId="77777777" w:rsidR="00FC2C14" w:rsidRDefault="00FC2C14" w:rsidP="001E05DB">
                        <w:pPr>
                          <w:pStyle w:val="StandardWeb"/>
                          <w:spacing w:before="0" w:beforeAutospacing="0" w:after="0" w:afterAutospacing="0"/>
                          <w:jc w:val="center"/>
                          <w:textAlignment w:val="baseline"/>
                        </w:pPr>
                        <w:r w:rsidRPr="008447CF">
                          <w:rPr>
                            <w:rFonts w:ascii="Arial" w:hAnsi="Arial" w:cs="Arial"/>
                            <w:b/>
                            <w:bCs/>
                            <w:color w:val="808080"/>
                            <w:kern w:val="24"/>
                            <w:sz w:val="28"/>
                            <w:szCs w:val="28"/>
                          </w:rPr>
                          <w:t>Heartland</w:t>
                        </w:r>
                      </w:p>
                    </w:txbxContent>
                  </v:textbox>
                </v:shape>
                <w10:wrap type="topAndBottom"/>
              </v:group>
            </w:pict>
          </mc:Fallback>
        </mc:AlternateContent>
      </w:r>
      <w:r w:rsidRPr="00D41490">
        <w:rPr>
          <w:lang w:val="ru-RU"/>
        </w:rPr>
        <w:t xml:space="preserve">Миротворческая группа «Дуэт» состоит из половины Бодианов и половины Салинов. Все они – жители страны Хартланд, разделенной примерно 50 лет назад на Бодию (с 4 миллионами жителей) и Салию (с примерно 3 миллионами жителей). Разделение произошло в результате гражданской войны, которая длилась два года и была закончена с помощью международных миротворческих груп. Это было санкционировано ООН. С тех пор, внутренняя граница между Бодией и Салией охраняется войсками ООН. </w:t>
      </w:r>
    </w:p>
    <w:p w14:paraId="011EBDE1" w14:textId="77777777" w:rsidR="001E05DB" w:rsidRPr="00D41490" w:rsidRDefault="001E05DB" w:rsidP="001E05DB">
      <w:pPr>
        <w:rPr>
          <w:rFonts w:cs="Arial"/>
          <w:lang w:val="ru-RU"/>
        </w:rPr>
      </w:pPr>
      <w:r w:rsidRPr="00D41490">
        <w:rPr>
          <w:rFonts w:cs="Arial"/>
          <w:lang w:val="ru-RU"/>
        </w:rPr>
        <w:t xml:space="preserve">В стране наблюдаются столкновения и возникает множество проблем между представителями двух частей государства. Это сильно осложняет их жизнь в одном государстве. Так, Салийские террористы-смертники постоянно атакуют Бодию и, тем самым, калечат и убивают множество людей (на стадионах, в ночных клубах, на улицах). Поэтому, более сильная в экономическом и военном плане Бодия контролирует доступ на их территорию и сильно осложняет возможность Салийцев попасть в Бодию. </w:t>
      </w:r>
    </w:p>
    <w:tbl>
      <w:tblPr>
        <w:tblpPr w:leftFromText="141" w:rightFromText="141" w:vertAnchor="text" w:horzAnchor="margin" w:tblpXSpec="right" w:tblpY="97"/>
        <w:tblW w:w="5850" w:type="dxa"/>
        <w:tblCellMar>
          <w:left w:w="70" w:type="dxa"/>
          <w:right w:w="70" w:type="dxa"/>
        </w:tblCellMar>
        <w:tblLook w:val="04A0" w:firstRow="1" w:lastRow="0" w:firstColumn="1" w:lastColumn="0" w:noHBand="0" w:noVBand="1"/>
      </w:tblPr>
      <w:tblGrid>
        <w:gridCol w:w="1913"/>
        <w:gridCol w:w="1953"/>
        <w:gridCol w:w="1984"/>
      </w:tblGrid>
      <w:tr w:rsidR="001E05DB" w:rsidRPr="00D41490" w14:paraId="088EFD75" w14:textId="77777777" w:rsidTr="00113EFB">
        <w:trPr>
          <w:trHeight w:val="288"/>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7175D"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 </w:t>
            </w:r>
          </w:p>
        </w:tc>
        <w:tc>
          <w:tcPr>
            <w:tcW w:w="1953" w:type="dxa"/>
            <w:tcBorders>
              <w:top w:val="single" w:sz="4" w:space="0" w:color="auto"/>
              <w:left w:val="nil"/>
              <w:bottom w:val="single" w:sz="4" w:space="0" w:color="auto"/>
              <w:right w:val="single" w:sz="4" w:space="0" w:color="auto"/>
            </w:tcBorders>
            <w:shd w:val="clear" w:color="auto" w:fill="auto"/>
            <w:noWrap/>
            <w:vAlign w:val="bottom"/>
            <w:hideMark/>
          </w:tcPr>
          <w:p w14:paraId="74F80E38"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Бодия</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B4671F7"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Салия</w:t>
            </w:r>
          </w:p>
        </w:tc>
      </w:tr>
      <w:tr w:rsidR="001E05DB" w:rsidRPr="00D41490" w14:paraId="72489EE5"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09E1431" w14:textId="77777777" w:rsidR="001E05DB" w:rsidRPr="00D41490" w:rsidRDefault="001E05DB" w:rsidP="00113EFB">
            <w:pPr>
              <w:spacing w:after="0"/>
              <w:rPr>
                <w:rFonts w:eastAsia="Times New Roman" w:cs="Arial"/>
                <w:b/>
                <w:bCs/>
                <w:color w:val="000000"/>
                <w:lang w:val="ru-RU" w:eastAsia="de-DE"/>
              </w:rPr>
            </w:pPr>
            <w:r w:rsidRPr="00D41490">
              <w:rPr>
                <w:rFonts w:cs="Arial"/>
                <w:b/>
                <w:lang w:val="ru-RU"/>
              </w:rPr>
              <w:t>Официальный язык</w:t>
            </w:r>
          </w:p>
        </w:tc>
        <w:tc>
          <w:tcPr>
            <w:tcW w:w="1953" w:type="dxa"/>
            <w:tcBorders>
              <w:top w:val="nil"/>
              <w:left w:val="nil"/>
              <w:bottom w:val="single" w:sz="4" w:space="0" w:color="auto"/>
              <w:right w:val="single" w:sz="4" w:space="0" w:color="auto"/>
            </w:tcBorders>
            <w:shd w:val="clear" w:color="auto" w:fill="auto"/>
            <w:noWrap/>
            <w:vAlign w:val="bottom"/>
            <w:hideMark/>
          </w:tcPr>
          <w:p w14:paraId="7B799FD2"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Хартладнский</w:t>
            </w:r>
          </w:p>
        </w:tc>
        <w:tc>
          <w:tcPr>
            <w:tcW w:w="1984" w:type="dxa"/>
            <w:tcBorders>
              <w:top w:val="nil"/>
              <w:left w:val="nil"/>
              <w:bottom w:val="single" w:sz="4" w:space="0" w:color="auto"/>
              <w:right w:val="single" w:sz="4" w:space="0" w:color="auto"/>
            </w:tcBorders>
            <w:shd w:val="clear" w:color="auto" w:fill="auto"/>
            <w:noWrap/>
            <w:vAlign w:val="bottom"/>
            <w:hideMark/>
          </w:tcPr>
          <w:p w14:paraId="03F53D98"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Хартландский</w:t>
            </w:r>
          </w:p>
        </w:tc>
      </w:tr>
      <w:tr w:rsidR="001E05DB" w:rsidRPr="00D41490" w14:paraId="5B158D2F"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704BD9C"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Столица</w:t>
            </w:r>
          </w:p>
        </w:tc>
        <w:tc>
          <w:tcPr>
            <w:tcW w:w="1953" w:type="dxa"/>
            <w:tcBorders>
              <w:top w:val="nil"/>
              <w:left w:val="nil"/>
              <w:bottom w:val="single" w:sz="4" w:space="0" w:color="auto"/>
              <w:right w:val="single" w:sz="4" w:space="0" w:color="auto"/>
            </w:tcBorders>
            <w:shd w:val="clear" w:color="auto" w:fill="auto"/>
            <w:noWrap/>
            <w:vAlign w:val="bottom"/>
            <w:hideMark/>
          </w:tcPr>
          <w:p w14:paraId="3BEB04C8"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Восточный Хамир</w:t>
            </w:r>
          </w:p>
        </w:tc>
        <w:tc>
          <w:tcPr>
            <w:tcW w:w="1984" w:type="dxa"/>
            <w:tcBorders>
              <w:top w:val="nil"/>
              <w:left w:val="nil"/>
              <w:bottom w:val="single" w:sz="4" w:space="0" w:color="auto"/>
              <w:right w:val="single" w:sz="4" w:space="0" w:color="auto"/>
            </w:tcBorders>
            <w:shd w:val="clear" w:color="auto" w:fill="auto"/>
            <w:noWrap/>
            <w:vAlign w:val="bottom"/>
            <w:hideMark/>
          </w:tcPr>
          <w:p w14:paraId="422330D7"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Западный Хамир)</w:t>
            </w:r>
          </w:p>
        </w:tc>
      </w:tr>
      <w:tr w:rsidR="001E05DB" w:rsidRPr="00D41490" w14:paraId="6DA9F49D"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4D61F2F"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Политическая система</w:t>
            </w:r>
          </w:p>
        </w:tc>
        <w:tc>
          <w:tcPr>
            <w:tcW w:w="1953" w:type="dxa"/>
            <w:tcBorders>
              <w:top w:val="nil"/>
              <w:left w:val="nil"/>
              <w:bottom w:val="single" w:sz="4" w:space="0" w:color="auto"/>
              <w:right w:val="single" w:sz="4" w:space="0" w:color="auto"/>
            </w:tcBorders>
            <w:shd w:val="clear" w:color="auto" w:fill="auto"/>
            <w:noWrap/>
            <w:vAlign w:val="bottom"/>
            <w:hideMark/>
          </w:tcPr>
          <w:p w14:paraId="0577497C"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Республика</w:t>
            </w:r>
          </w:p>
        </w:tc>
        <w:tc>
          <w:tcPr>
            <w:tcW w:w="1984" w:type="dxa"/>
            <w:tcBorders>
              <w:top w:val="nil"/>
              <w:left w:val="nil"/>
              <w:bottom w:val="single" w:sz="4" w:space="0" w:color="auto"/>
              <w:right w:val="single" w:sz="4" w:space="0" w:color="auto"/>
            </w:tcBorders>
            <w:shd w:val="clear" w:color="auto" w:fill="auto"/>
            <w:noWrap/>
            <w:vAlign w:val="bottom"/>
            <w:hideMark/>
          </w:tcPr>
          <w:p w14:paraId="4C4AD3BE"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Народная республика</w:t>
            </w:r>
          </w:p>
        </w:tc>
      </w:tr>
      <w:tr w:rsidR="001E05DB" w:rsidRPr="00D41490" w14:paraId="1DC6534C"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C1A2E03"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Население</w:t>
            </w:r>
          </w:p>
        </w:tc>
        <w:tc>
          <w:tcPr>
            <w:tcW w:w="1953" w:type="dxa"/>
            <w:tcBorders>
              <w:top w:val="nil"/>
              <w:left w:val="nil"/>
              <w:bottom w:val="single" w:sz="4" w:space="0" w:color="auto"/>
              <w:right w:val="single" w:sz="4" w:space="0" w:color="auto"/>
            </w:tcBorders>
            <w:shd w:val="clear" w:color="auto" w:fill="auto"/>
            <w:noWrap/>
            <w:vAlign w:val="bottom"/>
            <w:hideMark/>
          </w:tcPr>
          <w:p w14:paraId="0363F00D"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4 миллиона</w:t>
            </w:r>
          </w:p>
        </w:tc>
        <w:tc>
          <w:tcPr>
            <w:tcW w:w="1984" w:type="dxa"/>
            <w:tcBorders>
              <w:top w:val="nil"/>
              <w:left w:val="nil"/>
              <w:bottom w:val="single" w:sz="4" w:space="0" w:color="auto"/>
              <w:right w:val="single" w:sz="4" w:space="0" w:color="auto"/>
            </w:tcBorders>
            <w:shd w:val="clear" w:color="auto" w:fill="auto"/>
            <w:noWrap/>
            <w:vAlign w:val="bottom"/>
            <w:hideMark/>
          </w:tcPr>
          <w:p w14:paraId="2BFCD6B9"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3 миллиона</w:t>
            </w:r>
          </w:p>
        </w:tc>
      </w:tr>
      <w:tr w:rsidR="001E05DB" w:rsidRPr="00D41490" w14:paraId="48318A90"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C764726"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Основная религия</w:t>
            </w:r>
          </w:p>
        </w:tc>
        <w:tc>
          <w:tcPr>
            <w:tcW w:w="1953" w:type="dxa"/>
            <w:tcBorders>
              <w:top w:val="nil"/>
              <w:left w:val="nil"/>
              <w:bottom w:val="single" w:sz="4" w:space="0" w:color="auto"/>
              <w:right w:val="single" w:sz="4" w:space="0" w:color="auto"/>
            </w:tcBorders>
            <w:shd w:val="clear" w:color="auto" w:fill="auto"/>
            <w:noWrap/>
            <w:vAlign w:val="bottom"/>
            <w:hideMark/>
          </w:tcPr>
          <w:p w14:paraId="40947404"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Католицизм(60%)</w:t>
            </w:r>
          </w:p>
        </w:tc>
        <w:tc>
          <w:tcPr>
            <w:tcW w:w="1984" w:type="dxa"/>
            <w:tcBorders>
              <w:top w:val="nil"/>
              <w:left w:val="nil"/>
              <w:bottom w:val="single" w:sz="4" w:space="0" w:color="auto"/>
              <w:right w:val="single" w:sz="4" w:space="0" w:color="auto"/>
            </w:tcBorders>
            <w:shd w:val="clear" w:color="auto" w:fill="auto"/>
            <w:noWrap/>
            <w:vAlign w:val="bottom"/>
            <w:hideMark/>
          </w:tcPr>
          <w:p w14:paraId="1A3396EC"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Православие (90%)</w:t>
            </w:r>
          </w:p>
        </w:tc>
      </w:tr>
      <w:tr w:rsidR="001E05DB" w:rsidRPr="00D41490" w14:paraId="7834CAE7"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F9DA44F"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Валюта</w:t>
            </w:r>
          </w:p>
        </w:tc>
        <w:tc>
          <w:tcPr>
            <w:tcW w:w="1953" w:type="dxa"/>
            <w:tcBorders>
              <w:top w:val="nil"/>
              <w:left w:val="nil"/>
              <w:bottom w:val="single" w:sz="4" w:space="0" w:color="auto"/>
              <w:right w:val="single" w:sz="4" w:space="0" w:color="auto"/>
            </w:tcBorders>
            <w:shd w:val="clear" w:color="auto" w:fill="auto"/>
            <w:noWrap/>
            <w:vAlign w:val="bottom"/>
            <w:hideMark/>
          </w:tcPr>
          <w:p w14:paraId="4DB5370D"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Бодэй</w:t>
            </w:r>
          </w:p>
        </w:tc>
        <w:tc>
          <w:tcPr>
            <w:tcW w:w="1984" w:type="dxa"/>
            <w:tcBorders>
              <w:top w:val="nil"/>
              <w:left w:val="nil"/>
              <w:bottom w:val="single" w:sz="4" w:space="0" w:color="auto"/>
              <w:right w:val="single" w:sz="4" w:space="0" w:color="auto"/>
            </w:tcBorders>
            <w:shd w:val="clear" w:color="auto" w:fill="auto"/>
            <w:noWrap/>
            <w:vAlign w:val="bottom"/>
            <w:hideMark/>
          </w:tcPr>
          <w:p w14:paraId="3C0DCB15"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Салер</w:t>
            </w:r>
          </w:p>
        </w:tc>
      </w:tr>
      <w:tr w:rsidR="001E05DB" w:rsidRPr="00D41490" w14:paraId="1351BDEC" w14:textId="77777777" w:rsidTr="00113EFB">
        <w:trPr>
          <w:trHeight w:val="288"/>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C58FDCD" w14:textId="77777777" w:rsidR="001E05DB" w:rsidRPr="00D41490" w:rsidRDefault="001E05DB" w:rsidP="00113EFB">
            <w:pPr>
              <w:spacing w:after="0"/>
              <w:rPr>
                <w:rFonts w:eastAsia="Times New Roman" w:cs="Arial"/>
                <w:b/>
                <w:bCs/>
                <w:color w:val="000000"/>
                <w:lang w:val="ru-RU" w:eastAsia="de-DE"/>
              </w:rPr>
            </w:pPr>
            <w:r w:rsidRPr="00D41490">
              <w:rPr>
                <w:rFonts w:eastAsia="Times New Roman" w:cs="Arial"/>
                <w:b/>
                <w:bCs/>
                <w:color w:val="000000"/>
                <w:lang w:val="ru-RU" w:eastAsia="de-DE"/>
              </w:rPr>
              <w:t>Часовой пояс</w:t>
            </w:r>
          </w:p>
        </w:tc>
        <w:tc>
          <w:tcPr>
            <w:tcW w:w="1953" w:type="dxa"/>
            <w:tcBorders>
              <w:top w:val="nil"/>
              <w:left w:val="nil"/>
              <w:bottom w:val="single" w:sz="4" w:space="0" w:color="auto"/>
              <w:right w:val="single" w:sz="4" w:space="0" w:color="auto"/>
            </w:tcBorders>
            <w:shd w:val="clear" w:color="auto" w:fill="auto"/>
            <w:noWrap/>
            <w:vAlign w:val="bottom"/>
            <w:hideMark/>
          </w:tcPr>
          <w:p w14:paraId="1D0D5AF2"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UTC-2 MEZ</w:t>
            </w:r>
          </w:p>
        </w:tc>
        <w:tc>
          <w:tcPr>
            <w:tcW w:w="1984" w:type="dxa"/>
            <w:tcBorders>
              <w:top w:val="nil"/>
              <w:left w:val="nil"/>
              <w:bottom w:val="single" w:sz="4" w:space="0" w:color="auto"/>
              <w:right w:val="single" w:sz="4" w:space="0" w:color="auto"/>
            </w:tcBorders>
            <w:shd w:val="clear" w:color="auto" w:fill="auto"/>
            <w:noWrap/>
            <w:vAlign w:val="bottom"/>
            <w:hideMark/>
          </w:tcPr>
          <w:p w14:paraId="2466B59B" w14:textId="77777777" w:rsidR="001E05DB" w:rsidRPr="00D41490" w:rsidRDefault="001E05DB" w:rsidP="00113EFB">
            <w:pPr>
              <w:spacing w:after="0"/>
              <w:rPr>
                <w:rFonts w:eastAsia="Times New Roman" w:cs="Arial"/>
                <w:color w:val="000000"/>
                <w:lang w:val="ru-RU" w:eastAsia="de-DE"/>
              </w:rPr>
            </w:pPr>
            <w:r w:rsidRPr="00D41490">
              <w:rPr>
                <w:rFonts w:eastAsia="Times New Roman" w:cs="Arial"/>
                <w:color w:val="000000"/>
                <w:lang w:val="ru-RU" w:eastAsia="de-DE"/>
              </w:rPr>
              <w:t>UTC-2 MEZ</w:t>
            </w:r>
          </w:p>
        </w:tc>
      </w:tr>
    </w:tbl>
    <w:p w14:paraId="41EFCC91" w14:textId="77777777" w:rsidR="001E05DB" w:rsidRPr="00D41490" w:rsidRDefault="001E05DB" w:rsidP="001E05DB">
      <w:pPr>
        <w:rPr>
          <w:lang w:val="ru-RU"/>
        </w:rPr>
      </w:pPr>
      <w:r w:rsidRPr="00D41490">
        <w:rPr>
          <w:lang w:val="ru-RU"/>
        </w:rPr>
        <w:t xml:space="preserve">С другой стороны, Бодия сильно зависит от дешевой рабочей силы из Салии. Таким образом, с течением времени в Бодии образовалась большая Салийская община. Ни одна страна мира не признает две части развалившегося государства, а только единое государство Хартландию. Поэтому Салийцы  легально имеют право проживать на территории Бодии. </w:t>
      </w:r>
      <w:r w:rsidRPr="00D41490">
        <w:rPr>
          <w:lang w:val="ru-RU"/>
        </w:rPr>
        <w:lastRenderedPageBreak/>
        <w:t xml:space="preserve">Соответсвенно они имеют паспорта. С экономической точки зрения, они находятся в более благоприятных условиях, чем Салийцы проживающие в Салии.  </w:t>
      </w:r>
    </w:p>
    <w:p w14:paraId="2787BB9B" w14:textId="77777777" w:rsidR="001E05DB" w:rsidRPr="00D41490" w:rsidRDefault="001E05DB" w:rsidP="001E05DB">
      <w:pPr>
        <w:rPr>
          <w:rFonts w:cs="Arial"/>
          <w:lang w:val="ru-RU"/>
        </w:rPr>
      </w:pPr>
      <w:r w:rsidRPr="00D41490">
        <w:rPr>
          <w:rFonts w:cs="Arial"/>
          <w:b/>
          <w:lang w:val="ru-RU"/>
        </w:rPr>
        <w:t>Салия</w:t>
      </w:r>
      <w:r w:rsidRPr="00D41490">
        <w:rPr>
          <w:lang w:val="ru-RU"/>
        </w:rPr>
        <w:t xml:space="preserve"> </w:t>
      </w:r>
      <w:r w:rsidRPr="00D41490">
        <w:rPr>
          <w:rFonts w:cs="Arial"/>
          <w:lang w:val="ru-RU"/>
        </w:rPr>
        <w:t xml:space="preserve">уже на протяжении 50 лет управляется Прогрессивной Партией Салии. За это врмя там не проводилось ни одного референдума (выборов) т.к. партия является гарантом демократии. Так, Салия управляется единой партией. За это время сменилось 2 главы правительства. После смерти последнего, около 6 лет назад партия стала управлять правительством коллективно и впервые заявили что никакой агрессии не будет исходить со стороны Салии (военной, террористической и т.д). Партия опирается на армию, Независимые Войска Салии. Граждане живут в основном за счет агрикультуры и туристического бизнеса, который процветает, т.к. Салия является очень красивой территорией с высокими горами, широкими песочными пляжами, хорошим климатом даже в зимнее время. Салийцы обладают неординарностью и чувством юмора. </w:t>
      </w:r>
    </w:p>
    <w:p w14:paraId="1D34F67D" w14:textId="77777777" w:rsidR="001E05DB" w:rsidRPr="00D41490" w:rsidRDefault="001E05DB" w:rsidP="001E05DB">
      <w:pPr>
        <w:rPr>
          <w:rFonts w:cs="Arial"/>
          <w:lang w:val="ru-RU"/>
        </w:rPr>
      </w:pPr>
      <w:r w:rsidRPr="00D41490">
        <w:rPr>
          <w:rFonts w:cs="Arial"/>
          <w:lang w:val="ru-RU"/>
        </w:rPr>
        <w:t xml:space="preserve">Бодия урпавляется коалицей консервативных партий, которые победили на выборах 15 лет назад в борьбе против партий левого крыла. Правительство опирается на усиленное обеспечение безопасности от Салии путем контроля границ, и проводит постоянный обыски людей с помощью военных и политических методов. Благодаря такой системе безопасности партии удалось выиграть несколько референдумов. За 6 лет не было произведено ни одной террористической атаки. Экономика Бодии процветает, т.к. страна индустриализирована, с хорошим спец. Образованием и техническим развитием. Бодийцы непредсказуемы, не спешат делиться чувствами и эмоциями.  </w:t>
      </w:r>
    </w:p>
    <w:p w14:paraId="13E0D056" w14:textId="77777777" w:rsidR="001E05DB" w:rsidRPr="00D41490" w:rsidRDefault="001E05DB" w:rsidP="001E05DB">
      <w:pPr>
        <w:rPr>
          <w:rFonts w:cs="Arial"/>
          <w:b/>
          <w:lang w:val="ru-RU"/>
        </w:rPr>
      </w:pPr>
      <w:r w:rsidRPr="00D41490">
        <w:rPr>
          <w:rFonts w:cs="Arial"/>
          <w:b/>
          <w:lang w:val="ru-RU"/>
        </w:rPr>
        <w:t>Мирная коалиция «Дуэт»</w:t>
      </w:r>
    </w:p>
    <w:p w14:paraId="32A52C30" w14:textId="77777777" w:rsidR="001E05DB" w:rsidRPr="00D41490" w:rsidRDefault="001E05DB" w:rsidP="001E05DB">
      <w:pPr>
        <w:rPr>
          <w:rFonts w:cs="Arial"/>
          <w:lang w:val="ru-RU"/>
        </w:rPr>
      </w:pPr>
      <w:r w:rsidRPr="00D41490">
        <w:rPr>
          <w:rFonts w:cs="Arial"/>
          <w:lang w:val="ru-RU"/>
        </w:rPr>
        <w:t xml:space="preserve"> «Дуэт» была сформирована 10 лет назад за-за негативного опыта с жестокостью и преступностью и состоит из солдат с обоих частей государства. В настоящее время группа состоит из приблизительно 70 волонтеров и 200 поддерживающих членов. Группа управляется Сельмером Кала, из Бодии и Хоратом Сухром из Салии. Они и были основателями «Дуэта». </w:t>
      </w:r>
    </w:p>
    <w:p w14:paraId="059D0914" w14:textId="77777777" w:rsidR="001E05DB" w:rsidRPr="00D41490" w:rsidRDefault="001E05DB" w:rsidP="001E05DB">
      <w:pPr>
        <w:rPr>
          <w:rFonts w:cs="Arial"/>
          <w:lang w:val="ru-RU"/>
        </w:rPr>
      </w:pPr>
      <w:r w:rsidRPr="00D41490">
        <w:rPr>
          <w:rFonts w:cs="Arial"/>
          <w:lang w:val="ru-RU"/>
        </w:rPr>
        <w:t xml:space="preserve"> «Дуэт» выступает за политическое разрешение конфликта и мирное сосуществования двух частей общества. Члены «Дуэта» работают над общественными проектами в школах, организациях, правительственных агенствах, на дорогах и т.д. Они выполняют работу в группах по 2 человека (дуэтах). Более масштабные проекты выполняются несколькими дуэтами. Организация широко известна как в стране, так и за рубежом. Дуэт тоже имеет внутренние проблемы: ущемление меньшинств в обоих частях гос-ва, разграничение, которое разрушило множество общин, воссоединение. Эти конфликты спровоцированны публичными выступлениями, когда адресат задается вопросом, предсталвят ли Дуэт единую точку зрения. Таким образом дело дошло до ссоры, когда два члена Дуэта спорили о дискуссии посвященной десятилетию группы. Спор был об их отношении к воссоединению. Только вмешательство основателей Дуэта помогло избежать скандала. Тем не менее, весь мир мог лицезреть, что в группе существуют волнующие несогласия. В связи с этим, руководство Дуэта решило, что все члены огранизации должны принять участье в 10 семинарах, для того чтобы понять и прояснить разногласия. 5-7 членов группы должны поучаствовать хотя бы в одном семинаре. Каждый семинар поможет найти решение к одной из насущных проблем. Эти решения будут донесены до урпавления и затем внесены в программу организации и опубликованы. Это должно привести к смягчению разногласий и приходу к единой точке зрения внутри организации. Участники семинаров могут сами решить, над каким из конфликтов они хотят работать. </w:t>
      </w:r>
    </w:p>
    <w:p w14:paraId="7471FD5C" w14:textId="77777777" w:rsidR="001E05DB" w:rsidRPr="00D41490" w:rsidRDefault="001E05DB" w:rsidP="001E05DB">
      <w:pPr>
        <w:rPr>
          <w:rFonts w:cs="Arial"/>
          <w:lang w:val="ru-RU"/>
        </w:rPr>
      </w:pPr>
      <w:r w:rsidRPr="00D41490">
        <w:rPr>
          <w:rFonts w:cs="Arial"/>
          <w:b/>
          <w:lang w:val="ru-RU"/>
        </w:rPr>
        <w:t>Медиация:</w:t>
      </w:r>
      <w:r w:rsidRPr="00D41490">
        <w:rPr>
          <w:rFonts w:cs="Arial"/>
          <w:lang w:val="ru-RU"/>
        </w:rPr>
        <w:t xml:space="preserve"> Данная информация была получена в предварительной беседе с директорами. Участники представились на пленарой сессии. Молодые члены Дуэта проявили особый интерес. Первые два  с половиной дня семинара были спланироваты. Группа состоит из 6 человек: 2 Салийца, 2 Бодийца и 2 Салийца проживающих в Бодии. </w:t>
      </w:r>
    </w:p>
    <w:p w14:paraId="54119BFF" w14:textId="77777777" w:rsidR="001E05DB" w:rsidRPr="00D41490" w:rsidRDefault="001E05DB" w:rsidP="001E05DB">
      <w:pPr>
        <w:spacing w:after="200" w:line="276" w:lineRule="auto"/>
        <w:jc w:val="left"/>
        <w:rPr>
          <w:b/>
          <w:lang w:val="ru-RU"/>
        </w:rPr>
      </w:pPr>
      <w:r w:rsidRPr="00D41490">
        <w:rPr>
          <w:b/>
          <w:lang w:val="ru-RU"/>
        </w:rPr>
        <w:br w:type="page"/>
      </w:r>
    </w:p>
    <w:p w14:paraId="429A5CEE" w14:textId="77777777" w:rsidR="001E05DB" w:rsidRPr="00D41490" w:rsidRDefault="001E05DB" w:rsidP="001E05DB">
      <w:pPr>
        <w:rPr>
          <w:b/>
          <w:lang w:val="ru-RU"/>
        </w:rPr>
      </w:pPr>
      <w:r w:rsidRPr="00D41490">
        <w:rPr>
          <w:b/>
          <w:lang w:val="ru-RU"/>
        </w:rPr>
        <w:lastRenderedPageBreak/>
        <w:t>Начальная позиция для прояснения контекста позиций в конфликте.</w:t>
      </w:r>
    </w:p>
    <w:p w14:paraId="36EBE164" w14:textId="77777777" w:rsidR="001E05DB" w:rsidRPr="00D41490" w:rsidRDefault="001E05DB" w:rsidP="001E05DB">
      <w:pPr>
        <w:rPr>
          <w:rFonts w:cs="Arial"/>
          <w:lang w:val="ru-RU"/>
        </w:rPr>
      </w:pPr>
      <w:r w:rsidRPr="00D41490">
        <w:rPr>
          <w:rFonts w:cs="Arial"/>
          <w:lang w:val="ru-RU"/>
        </w:rPr>
        <w:t xml:space="preserve">Группа состоит из 6 человек: 2 салийца, 2 бодийца, 2 салийца из Бодии. Как только медиаторам удалось налодить рабочие отношения с участниками, были обговорены возможные проблемы для проработки на семинаре. </w:t>
      </w:r>
    </w:p>
    <w:p w14:paraId="12328562" w14:textId="77777777" w:rsidR="001E05DB" w:rsidRPr="00D41490" w:rsidRDefault="001E05DB" w:rsidP="001E05DB">
      <w:pPr>
        <w:rPr>
          <w:rFonts w:cs="Arial"/>
          <w:lang w:val="ru-RU"/>
        </w:rPr>
      </w:pPr>
      <w:r w:rsidRPr="00D41490">
        <w:rPr>
          <w:rFonts w:cs="Arial"/>
          <w:lang w:val="ru-RU"/>
        </w:rPr>
        <w:t>Были подняты следующие проблемы:</w:t>
      </w:r>
    </w:p>
    <w:p w14:paraId="3733C217" w14:textId="77777777" w:rsidR="001E05DB" w:rsidRPr="00D41490" w:rsidRDefault="001E05DB" w:rsidP="001E05DB">
      <w:pPr>
        <w:numPr>
          <w:ilvl w:val="0"/>
          <w:numId w:val="2"/>
        </w:numPr>
        <w:spacing w:after="160"/>
        <w:jc w:val="left"/>
        <w:rPr>
          <w:rFonts w:cs="Arial"/>
          <w:lang w:val="ru-RU"/>
        </w:rPr>
      </w:pPr>
      <w:r w:rsidRPr="00D41490">
        <w:rPr>
          <w:rFonts w:cs="Arial"/>
          <w:lang w:val="ru-RU"/>
        </w:rPr>
        <w:t>Существуют постоянные конфликты относительно мирного государства. Салийцы хотят оставаться независимыми и активно выступают за мирное соседство с открытыми границами и тесными экономическими связями. В то же время, Бодийцы хотят воссоединения государства Хартландии и считают его единственным решением для мирного сосуществования.</w:t>
      </w:r>
    </w:p>
    <w:p w14:paraId="57A9BCC1" w14:textId="77777777" w:rsidR="001E05DB" w:rsidRPr="00D41490" w:rsidRDefault="001E05DB" w:rsidP="001E05DB">
      <w:pPr>
        <w:numPr>
          <w:ilvl w:val="0"/>
          <w:numId w:val="2"/>
        </w:numPr>
        <w:spacing w:after="160"/>
        <w:jc w:val="left"/>
        <w:rPr>
          <w:rFonts w:cs="Arial"/>
          <w:lang w:val="ru-RU"/>
        </w:rPr>
      </w:pPr>
      <w:r w:rsidRPr="00D41490">
        <w:rPr>
          <w:rFonts w:cs="Arial"/>
          <w:lang w:val="ru-RU"/>
        </w:rPr>
        <w:t xml:space="preserve">Специфической проблемой является дисбаланс силы в пользу Бодийцев. Организация «Дуэт» получила большое количество денег от Бодийских спонсором. Бюджетом всегда заведовал Сельмер и другие Бодийцы. Проекты, в которых заинтересованы Салийцы, зачастую сложно финансировать. Это означает, например, что оккупация бодийского завода, который загрязняет пляжы Салии, должна была быть несколько раз одобрена перед тем как они могли произвести хоть какие-то действия от имени мирной группы и не получили никакой финансовой поддержки, не смотря на то что Бодийцы также были заинтересованы в совместных действиях. </w:t>
      </w:r>
    </w:p>
    <w:p w14:paraId="25BB0E22" w14:textId="77777777" w:rsidR="001E05DB" w:rsidRPr="00D41490" w:rsidRDefault="001E05DB" w:rsidP="001E05DB">
      <w:pPr>
        <w:numPr>
          <w:ilvl w:val="0"/>
          <w:numId w:val="2"/>
        </w:numPr>
        <w:spacing w:after="160"/>
        <w:jc w:val="left"/>
        <w:rPr>
          <w:rFonts w:cs="Arial"/>
          <w:lang w:val="ru-RU"/>
        </w:rPr>
      </w:pPr>
      <w:r w:rsidRPr="00D41490">
        <w:rPr>
          <w:rFonts w:cs="Arial"/>
          <w:lang w:val="ru-RU"/>
        </w:rPr>
        <w:t xml:space="preserve">Спор о насилии: некоторые выступают за полнейшее отсутсвие насилия, даже в маленьких вещах. Другие же находят в этом риск. </w:t>
      </w:r>
    </w:p>
    <w:p w14:paraId="1419F5E9" w14:textId="77777777" w:rsidR="001E05DB" w:rsidRPr="00D41490" w:rsidRDefault="001E05DB" w:rsidP="001E05DB">
      <w:pPr>
        <w:numPr>
          <w:ilvl w:val="0"/>
          <w:numId w:val="2"/>
        </w:numPr>
        <w:spacing w:after="160"/>
        <w:jc w:val="left"/>
        <w:rPr>
          <w:rFonts w:cs="Arial"/>
          <w:lang w:val="ru-RU"/>
        </w:rPr>
      </w:pPr>
      <w:r w:rsidRPr="00D41490">
        <w:rPr>
          <w:rFonts w:cs="Arial"/>
          <w:lang w:val="ru-RU"/>
        </w:rPr>
        <w:t xml:space="preserve">Недостаток личной ответственности среди членов организации. Салийцы обвиняются в том, что на них нельзя положиться. Также было отмечено, что они играют роль «жертв». Они не чувствуют что к ним относятся серьезно и в ответ, называют Бодийцев «урбанизированными» и чересчур самоуверенными. </w:t>
      </w:r>
    </w:p>
    <w:p w14:paraId="42FBB107" w14:textId="77777777" w:rsidR="001E05DB" w:rsidRPr="00D41490" w:rsidRDefault="001E05DB" w:rsidP="001E05DB">
      <w:pPr>
        <w:spacing w:after="60"/>
        <w:rPr>
          <w:rFonts w:cs="Arial"/>
          <w:lang w:val="ru-RU"/>
        </w:rPr>
      </w:pPr>
      <w:r w:rsidRPr="00D41490">
        <w:rPr>
          <w:rFonts w:cs="Arial"/>
          <w:lang w:val="ru-RU"/>
        </w:rPr>
        <w:t>Было согласовано, что рабочая группа семинара сфокусируется на вышеуказанных проблемах.</w:t>
      </w:r>
    </w:p>
    <w:p w14:paraId="4CC33B06" w14:textId="77777777" w:rsidR="001E05DB" w:rsidRPr="00D41490" w:rsidRDefault="001E05DB" w:rsidP="001E05DB">
      <w:pPr>
        <w:spacing w:after="60"/>
        <w:rPr>
          <w:rFonts w:cs="Arial"/>
          <w:lang w:val="ru-RU"/>
        </w:rPr>
      </w:pPr>
    </w:p>
    <w:p w14:paraId="78BC3B14" w14:textId="77777777" w:rsidR="001E05DB" w:rsidRPr="00D41490" w:rsidRDefault="001E05DB" w:rsidP="001E05DB">
      <w:pPr>
        <w:pStyle w:val="berschrift5"/>
      </w:pPr>
      <w:r w:rsidRPr="00D41490">
        <w:lastRenderedPageBreak/>
        <w:t>Кларер Хаскил, 23 года, из Бодии, служил в бодийской армии</w:t>
      </w:r>
    </w:p>
    <w:p w14:paraId="68336FAA" w14:textId="56C810B7" w:rsidR="001E05DB" w:rsidRPr="00D41490" w:rsidRDefault="001E05DB" w:rsidP="001E05DB">
      <w:pPr>
        <w:rPr>
          <w:rFonts w:cs="Arial"/>
          <w:lang w:val="ru-RU"/>
        </w:rPr>
      </w:pPr>
      <w:r w:rsidRPr="00D41490">
        <w:rPr>
          <w:rFonts w:cs="Arial"/>
          <w:lang w:val="ru-RU"/>
        </w:rPr>
        <w:t>Когда я был в армии, я узнал о системе, которая поощр</w:t>
      </w:r>
      <w:r w:rsidR="002635F4" w:rsidRPr="00D41490">
        <w:rPr>
          <w:rFonts w:cs="Arial"/>
          <w:lang w:val="ru-RU"/>
        </w:rPr>
        <w:t>я</w:t>
      </w:r>
      <w:r w:rsidRPr="00D41490">
        <w:rPr>
          <w:rFonts w:cs="Arial"/>
          <w:lang w:val="ru-RU"/>
        </w:rPr>
        <w:t xml:space="preserve">ет издевательства и жестокость. Грубость, фальшивая солидарность неизбежно вели к насмешкам и угрозам. Меньшинства, такие как Салийцы, люди неатлетического телосложения, или политические дессиденты в прямом смысле слова попадали на линию огня. Например, молодые призывники часто унижаются бывалыми солдатами и, зачастую, становятся жертвами издевательств. Конечно, об этом всегда будет умалчиваться. Больные люди приходят в армию и получают право издеваться над людьми. Именно поэтому я присоединился к этой миротворческой группе. Мне очень нравится то, что мы здесь делаем. Это здорово убеждаться в том, что издевательства предотвращаются, и общество становится более безопасным. Я глубоко убежден в том, что такие больные на голову люди несут непосредственную ответственность за разделение в нашей стране и ненависть между людьми. </w:t>
      </w:r>
    </w:p>
    <w:p w14:paraId="184FC146" w14:textId="77777777" w:rsidR="001E05DB" w:rsidRPr="00D41490" w:rsidRDefault="001E05DB" w:rsidP="001E05DB">
      <w:pPr>
        <w:rPr>
          <w:rFonts w:cs="Arial"/>
          <w:lang w:val="ru-RU"/>
        </w:rPr>
      </w:pPr>
      <w:r w:rsidRPr="00D41490">
        <w:rPr>
          <w:rFonts w:cs="Arial"/>
          <w:lang w:val="ru-RU"/>
        </w:rPr>
        <w:t xml:space="preserve">В целом, организация «Дуэт» довольно мирная, но в ней есть некоторые люди, которые на мой взгляд используют слишком много давления. Я думаю что люди сами должны для себя решить. Если ты делаешь ставку на свободу воли в проекте, это также больше мотивирует. Таким людям можно доверять. Это, конечно означает, что дискуссии становятся более долгими. </w:t>
      </w:r>
    </w:p>
    <w:p w14:paraId="46B65F37" w14:textId="77777777" w:rsidR="001E05DB" w:rsidRPr="00D41490" w:rsidRDefault="001E05DB" w:rsidP="001E05DB">
      <w:pPr>
        <w:rPr>
          <w:rFonts w:cs="Arial"/>
          <w:lang w:val="ru-RU"/>
        </w:rPr>
      </w:pPr>
      <w:r w:rsidRPr="00D41490">
        <w:rPr>
          <w:rFonts w:cs="Arial"/>
          <w:lang w:val="ru-RU"/>
        </w:rPr>
        <w:t>Другие Бодицы члены миротворческой группы обвиняют салийцев в том, что они сами играют роль несчастных жертв ситуации. Это правда, что на самом деле условия жизни более благоприятные для Бодийцев. Жизнь в Салии означает больше трудностей, чем жизнь в Бодии. Что не является правдой, так это то, что они ничего не делают. Они очень активные представители общества, работают над важными проектами. Но они позволяют жестокие действия. Я не согласен с такой жизнью.</w:t>
      </w:r>
    </w:p>
    <w:p w14:paraId="5D6F9114" w14:textId="77777777" w:rsidR="001E05DB" w:rsidRPr="00D41490" w:rsidRDefault="001E05DB" w:rsidP="001E05DB">
      <w:pPr>
        <w:rPr>
          <w:rFonts w:cs="Arial"/>
          <w:lang w:val="ru-RU"/>
        </w:rPr>
      </w:pPr>
      <w:r w:rsidRPr="00D41490">
        <w:rPr>
          <w:rFonts w:cs="Arial"/>
          <w:lang w:val="ru-RU"/>
        </w:rPr>
        <w:t xml:space="preserve">На этом семинаре мы должны открыто работать о замалчиваемых конфликтах. Какие конфликты я вижу? Разногласия насчет обьединения двух государств. Я твердо убежден что Салия и Бодия должны быть снова обьединены в  государство Heartland, тк. большая страна лучше расценивается в мире в социальном, политическом и экономическом плане. </w:t>
      </w:r>
    </w:p>
    <w:p w14:paraId="1C1D8CC7" w14:textId="77777777" w:rsidR="001E05DB" w:rsidRPr="00D41490" w:rsidRDefault="001E05DB" w:rsidP="001E05DB">
      <w:pPr>
        <w:rPr>
          <w:rFonts w:cs="Arial"/>
          <w:lang w:val="ru-RU"/>
        </w:rPr>
      </w:pPr>
      <w:r w:rsidRPr="00D41490">
        <w:rPr>
          <w:rFonts w:cs="Arial"/>
          <w:lang w:val="ru-RU"/>
        </w:rPr>
        <w:t xml:space="preserve">Я думаю, что расчет бюджета должен быть произведен на пленарном заседании. Наконец, спонсоры выделяют деньги для всей группы, не только для тех кто нашел деньги. Единственным исключением может стать ситуация, когда ресурсы выделены на определенный проект. </w:t>
      </w:r>
    </w:p>
    <w:p w14:paraId="34AE5FF9" w14:textId="77777777" w:rsidR="001E05DB" w:rsidRPr="00D41490" w:rsidRDefault="001E05DB" w:rsidP="001E05DB">
      <w:pPr>
        <w:rPr>
          <w:rFonts w:cs="Arial"/>
          <w:lang w:val="ru-RU"/>
        </w:rPr>
      </w:pPr>
      <w:r w:rsidRPr="00D41490">
        <w:rPr>
          <w:rFonts w:cs="Arial"/>
          <w:lang w:val="ru-RU"/>
        </w:rPr>
        <w:t xml:space="preserve">Я не расцениваю Салийцев как беспомощных жертв их правительства. Не смотря на сложные условия, они много чего могут сделать для себя – даже против безнаказанности и эгоистичного отношения к ним. Мы можем помочь им в случае, если они не применяют жестокость. </w:t>
      </w:r>
    </w:p>
    <w:p w14:paraId="20A49758" w14:textId="77777777" w:rsidR="001E05DB" w:rsidRPr="00D41490" w:rsidRDefault="001E05DB" w:rsidP="001E05DB">
      <w:pPr>
        <w:shd w:val="clear" w:color="auto" w:fill="F2F2F2"/>
        <w:rPr>
          <w:rFonts w:cs="Arial"/>
          <w:i/>
          <w:lang w:val="ru-RU"/>
        </w:rPr>
      </w:pPr>
      <w:r w:rsidRPr="00D41490">
        <w:rPr>
          <w:rFonts w:cs="Arial"/>
          <w:i/>
          <w:lang w:val="ru-RU"/>
        </w:rPr>
        <w:t xml:space="preserve">Не старайтесь полностью копировать данного персонажа, но ведите себя так, как вы ведете себя в обычной жизни. Тем не менее, попытайтесь вжиться в инетерсы и ценности персонажа. </w:t>
      </w:r>
    </w:p>
    <w:p w14:paraId="654ED42C" w14:textId="77777777" w:rsidR="001E05DB" w:rsidRPr="00D41490" w:rsidRDefault="001E05DB" w:rsidP="001E05DB">
      <w:pPr>
        <w:spacing w:after="60"/>
        <w:rPr>
          <w:rFonts w:cs="Arial"/>
          <w:lang w:val="ru-RU"/>
        </w:rPr>
      </w:pPr>
      <w:r w:rsidRPr="00D41490">
        <w:rPr>
          <w:rFonts w:cs="Arial"/>
          <w:i/>
          <w:lang w:val="ru-RU"/>
        </w:rPr>
        <w:t>Не делайте это слишком сложным для модератора, но с желанием применяйте методы, если инструкции вам понятны и представляются возможными. Мы хотим протестировать методологические идеи.</w:t>
      </w:r>
    </w:p>
    <w:p w14:paraId="1C2E8795" w14:textId="77777777" w:rsidR="001E05DB" w:rsidRPr="00D41490" w:rsidRDefault="001E05DB" w:rsidP="001E05DB">
      <w:pPr>
        <w:pStyle w:val="berschrift5"/>
      </w:pPr>
      <w:r w:rsidRPr="00D41490">
        <w:lastRenderedPageBreak/>
        <w:t>Егерь Ленд, 24 года, из Бодии, был в армии Бодии до недавнего времени</w:t>
      </w:r>
    </w:p>
    <w:p w14:paraId="401432AD" w14:textId="77777777" w:rsidR="001E05DB" w:rsidRPr="00D41490" w:rsidRDefault="001E05DB" w:rsidP="001E05DB">
      <w:pPr>
        <w:rPr>
          <w:rFonts w:cs="Arial"/>
          <w:lang w:val="ru-RU"/>
        </w:rPr>
      </w:pPr>
      <w:r w:rsidRPr="00D41490">
        <w:rPr>
          <w:rFonts w:cs="Arial"/>
          <w:lang w:val="ru-RU"/>
        </w:rPr>
        <w:t xml:space="preserve">Во время службы я понял как работает система, которая пропагандирует насилие и садизм. Бессмысленная, лживая солидарность и формирования в группы неизбежно приводят к дедовщине. Такие меньшинства как Салинасы, люди которые не сильны физически или просто политические дисиденты становятся просто напросто мишенями, как это произошло во время инцидента, в котором предполагаемый мужчина гей был застрелян. Исполнитель позже хвастался «как это произошло». И конечно, армия скрыла этот случай. Эти больные люди, приходя в подобные институты, имеют власть и, пользуясь этим, калечат других. Вот почему я вступил в миротворческие силы. Мне безумно нравится чем мы тут занимаемся. Здорово обеспечивать помочь в cмягчении враждебных отношений между нами и Салинасами, в результате чего может образоваться открытое и безопасное ообщество, в котором подобные люди не смогут выступать. </w:t>
      </w:r>
    </w:p>
    <w:p w14:paraId="61E8DEA1" w14:textId="77777777" w:rsidR="001E05DB" w:rsidRPr="00D41490" w:rsidRDefault="001E05DB" w:rsidP="001E05DB">
      <w:pPr>
        <w:rPr>
          <w:rFonts w:cs="Arial"/>
          <w:lang w:val="ru-RU"/>
        </w:rPr>
      </w:pPr>
      <w:r w:rsidRPr="00D41490">
        <w:rPr>
          <w:rFonts w:cs="Arial"/>
          <w:lang w:val="ru-RU"/>
        </w:rPr>
        <w:t xml:space="preserve">Что я отвергаю, так это группы, которые подвеграют остракизму других. Каждый человек должен быть там потому, что он целеустремлен и внутренне мотивирован. Даже в миротворческих силах есть люди, которые придают слишком большое значение сообществу и давлению со стороны их коллег. По крайней мере на мой взгляд, это было бы более честно признать что у людей есть свои, эгоистичные нужды. Это необязательно ведет к эгоизму, но это делает всех более искренними. Если не только следовать примеру, но и выбирать проект по душе, каждый будет более мотивирован и сотрудничество будет более стабильным. Конечно, это также значит, что мы должны дискутировать больше. Наш идеал кратковременных военных конфликтов и наш девиз это содействовать диалогу и решать конфликты устным путем, не прибегая к силе. </w:t>
      </w:r>
    </w:p>
    <w:p w14:paraId="3DB1A0C7" w14:textId="77777777" w:rsidR="001E05DB" w:rsidRPr="00D41490" w:rsidRDefault="001E05DB" w:rsidP="001E05DB">
      <w:pPr>
        <w:rPr>
          <w:rFonts w:cs="Arial"/>
          <w:lang w:val="ru-RU"/>
        </w:rPr>
      </w:pPr>
      <w:r w:rsidRPr="00D41490">
        <w:rPr>
          <w:rFonts w:cs="Arial"/>
          <w:lang w:val="ru-RU"/>
        </w:rPr>
        <w:t xml:space="preserve">Меня немного беспокоит, что некоторые салинские участники миротворческих сил выставляют себя как слабые жертвы, тем самым выпендриваясь </w:t>
      </w:r>
      <w:r w:rsidRPr="00D41490">
        <w:rPr>
          <w:rFonts w:cs="Arial"/>
          <w:lang w:val="ru-RU"/>
        </w:rPr>
        <w:sym w:font="Wingdings" w:char="F04A"/>
      </w:r>
      <w:r w:rsidRPr="00D41490">
        <w:rPr>
          <w:rFonts w:cs="Arial"/>
          <w:lang w:val="ru-RU"/>
        </w:rPr>
        <w:t xml:space="preserve"> Я не думаю что это важно. У них гораздо более худшие условия. Вот и все. Они живут в де-факто диктатуре. Что меня беспокоит больше, так это их склонность  не долго вести переговоры, а скорее делать поспешные решения, которые ставят под сомнения наш безоговорочный принцип ненасилия. Например, взрыв на рельсах, служивших для перевозки военнослужащих. На мой взгляд это зашло чересчур далеко. Хотя и никто не пострадал, это молго закончиться плачевно. </w:t>
      </w:r>
    </w:p>
    <w:p w14:paraId="6271C769" w14:textId="77777777" w:rsidR="001E05DB" w:rsidRPr="00D41490" w:rsidRDefault="001E05DB" w:rsidP="001E05DB">
      <w:pPr>
        <w:rPr>
          <w:rFonts w:cs="Arial"/>
          <w:lang w:val="ru-RU"/>
        </w:rPr>
      </w:pPr>
      <w:r w:rsidRPr="00D41490">
        <w:rPr>
          <w:rFonts w:cs="Arial"/>
          <w:lang w:val="ru-RU"/>
        </w:rPr>
        <w:t xml:space="preserve">На этом семинаре мы должны работать над открытыми и закрытыми конфликтами. Какие конфликты вижу я? Спор о воссоединении и решение о двух государствах. Я глубоко убежден, что Салия и Бодия должны стать двумя отдельными, независимыми государствами, объединенными экономическим союзом, но развивающиеся самостоятельно. </w:t>
      </w:r>
    </w:p>
    <w:p w14:paraId="41FBEE2C" w14:textId="77777777" w:rsidR="001E05DB" w:rsidRPr="00D41490" w:rsidRDefault="001E05DB" w:rsidP="001E05DB">
      <w:pPr>
        <w:rPr>
          <w:rFonts w:cs="Arial"/>
          <w:lang w:val="ru-RU"/>
        </w:rPr>
      </w:pPr>
      <w:r w:rsidRPr="00D41490">
        <w:rPr>
          <w:rFonts w:cs="Arial"/>
          <w:lang w:val="ru-RU"/>
        </w:rPr>
        <w:t>Что я считаю проблемой, так это то что Салианские участники контролируют наш бюджет, 80% которого финансируется Бодией. Я тоже чувствую, что мы можем делать это лучше. Они не привыкли к тщательному бух.учету. Я думаю, что многие из них делают это просто интуитивно. Я также считаю, что препочтительнее будут люди, у которых хорошие отношения с начальством. Я доверяю им обоим – и Сельме и Хорацу. У них все под контролем . Надеюсь это так и будет продолжаться.</w:t>
      </w:r>
    </w:p>
    <w:p w14:paraId="78ECDE74" w14:textId="77777777" w:rsidR="001E05DB" w:rsidRPr="00D41490" w:rsidRDefault="001E05DB" w:rsidP="001E05DB">
      <w:pPr>
        <w:shd w:val="clear" w:color="auto" w:fill="F2F2F2"/>
        <w:rPr>
          <w:rFonts w:cs="Arial"/>
          <w:i/>
          <w:lang w:val="ru-RU"/>
        </w:rPr>
      </w:pPr>
      <w:r w:rsidRPr="00D41490">
        <w:rPr>
          <w:rFonts w:cs="Arial"/>
          <w:i/>
          <w:lang w:val="ru-RU"/>
        </w:rPr>
        <w:t xml:space="preserve">Не пытайтесь играть эту роль, а ведите себя так, как ведете себя обычно. Тем не менее, учитывайте интересы и мотивы вашего персонажа. </w:t>
      </w:r>
    </w:p>
    <w:p w14:paraId="321F0B7E" w14:textId="77777777" w:rsidR="001E05DB" w:rsidRPr="00D41490" w:rsidRDefault="001E05DB" w:rsidP="001E05DB">
      <w:pPr>
        <w:shd w:val="clear" w:color="auto" w:fill="F2F2F2"/>
        <w:rPr>
          <w:rFonts w:cs="Arial"/>
          <w:i/>
          <w:lang w:val="ru-RU"/>
        </w:rPr>
      </w:pPr>
      <w:r w:rsidRPr="00D41490">
        <w:rPr>
          <w:rFonts w:cs="Arial"/>
          <w:i/>
          <w:lang w:val="ru-RU"/>
        </w:rPr>
        <w:t>Не усложняйте жизнь модераторам, но руководствуйтесь методами если они понятные и правдоподобные. Мы хотим протестировать методологические идеи.</w:t>
      </w:r>
    </w:p>
    <w:p w14:paraId="6C08A448" w14:textId="77777777" w:rsidR="001E05DB" w:rsidRPr="00D41490" w:rsidRDefault="001E05DB" w:rsidP="001E05DB">
      <w:pPr>
        <w:shd w:val="clear" w:color="auto" w:fill="F2F2F2"/>
        <w:rPr>
          <w:rFonts w:cs="Arial"/>
          <w:i/>
          <w:lang w:val="ru-RU"/>
        </w:rPr>
      </w:pPr>
    </w:p>
    <w:p w14:paraId="22935140" w14:textId="77777777" w:rsidR="001E05DB" w:rsidRPr="00D41490" w:rsidRDefault="001E05DB" w:rsidP="001E05DB">
      <w:pPr>
        <w:pStyle w:val="berschrift5"/>
      </w:pPr>
      <w:r w:rsidRPr="00D41490">
        <w:lastRenderedPageBreak/>
        <w:t>Лусер Кант, 25, из Бодии, бывший офицер в медицинском сервисе</w:t>
      </w:r>
    </w:p>
    <w:p w14:paraId="08A0B7BB" w14:textId="77777777" w:rsidR="001E05DB" w:rsidRPr="00D41490" w:rsidRDefault="001E05DB" w:rsidP="001E05DB">
      <w:pPr>
        <w:rPr>
          <w:rFonts w:cs="Arial"/>
          <w:lang w:val="ru-RU"/>
        </w:rPr>
      </w:pPr>
      <w:r w:rsidRPr="00D41490">
        <w:rPr>
          <w:rFonts w:cs="Arial"/>
          <w:lang w:val="ru-RU"/>
        </w:rPr>
        <w:t>В армии вы узнаете, как работает общая система.Худшие черты людей процветают: апатия, насилие и садизм. А слабые люди страдают.Позор! Так я пришел в "Дуэт".. Мы хотим создать государство, основанное на верховенстве закона, в котором люди могут взаимодействовать друг с другом мирно, открыто и решительно самостоятельно.Внутренняя мотивация должна поощряться, а не просто любое следование правилам, требованиям, стандартам, или давление со стороны сверстников. Добровольные обязательства другим!</w:t>
      </w:r>
    </w:p>
    <w:p w14:paraId="18B52C3F" w14:textId="77777777" w:rsidR="001E05DB" w:rsidRPr="00D41490" w:rsidRDefault="001E05DB" w:rsidP="001E05DB">
      <w:pPr>
        <w:rPr>
          <w:rFonts w:cs="Arial"/>
          <w:lang w:val="ru-RU"/>
        </w:rPr>
      </w:pPr>
      <w:r w:rsidRPr="00D41490">
        <w:rPr>
          <w:rFonts w:cs="Arial"/>
          <w:lang w:val="ru-RU"/>
        </w:rPr>
        <w:t>Даже в миротворческой организации некоторые люди уделяют слишком много внимания давление со стороны сверстников. Люди имеют собственные корыстные мотивы. Это простая истина.</w:t>
      </w:r>
    </w:p>
    <w:p w14:paraId="796F1FE9" w14:textId="77777777" w:rsidR="001E05DB" w:rsidRPr="00D41490" w:rsidRDefault="001E05DB" w:rsidP="001E05DB">
      <w:pPr>
        <w:rPr>
          <w:rFonts w:cs="Arial"/>
          <w:lang w:val="ru-RU"/>
        </w:rPr>
      </w:pPr>
      <w:r w:rsidRPr="00D41490">
        <w:rPr>
          <w:rFonts w:cs="Arial"/>
          <w:lang w:val="ru-RU"/>
        </w:rPr>
        <w:t xml:space="preserve">Салийцы живут в значительно худчших условиях, чем мы - в диктатуре. Некоторые из них склонны делать краткосрочные решения и участвовать в проектах, которые противоречат принципу ненасилия. Например, взрыв на рельсах, служивших для перевозки военнослужащих. На мой взгляд это зашло чересчур далеко. Хотя и никто не пострадал, это молго запросто случиться. </w:t>
      </w:r>
    </w:p>
    <w:p w14:paraId="3728223C" w14:textId="77777777" w:rsidR="001E05DB" w:rsidRPr="00D41490" w:rsidRDefault="001E05DB" w:rsidP="001E05DB">
      <w:pPr>
        <w:rPr>
          <w:rFonts w:cs="Arial"/>
          <w:lang w:val="ru-RU"/>
        </w:rPr>
      </w:pPr>
      <w:r w:rsidRPr="00D41490">
        <w:rPr>
          <w:rFonts w:cs="Arial"/>
          <w:lang w:val="ru-RU"/>
        </w:rPr>
        <w:t xml:space="preserve">На этом семинаре мы должны работать над открытыми и закрытыми конфликтами. Какие конфликты вижу я? Спор о воссоединении и решение о двух государствах. Я глубоко убежден, что Салия и Бодия должны быть объединены. Как отдельные государства, они более уязвимы со стороны сильных государств Красных Земель и Грасландии. Диктатура в Салии должна быть закончена. Каким образом Салийцы хотят достичь этого самостоятельно – я не понимаю. Что более важно – семьи смогут собираться вместе намнго чаще и проще. Восстановление бывшего единства требует унификации государства. Сейчас же  мы видим, что разделение государства и пропагадна с обоих сторон отдаляет людей друг от друга все больше и больше. </w:t>
      </w:r>
    </w:p>
    <w:p w14:paraId="19B6238D" w14:textId="77777777" w:rsidR="001E05DB" w:rsidRPr="00D41490" w:rsidRDefault="001E05DB" w:rsidP="001E05DB">
      <w:pPr>
        <w:rPr>
          <w:rFonts w:cs="Arial"/>
          <w:lang w:val="ru-RU"/>
        </w:rPr>
      </w:pPr>
      <w:r w:rsidRPr="00D41490">
        <w:rPr>
          <w:rFonts w:cs="Arial"/>
          <w:lang w:val="ru-RU"/>
        </w:rPr>
        <w:t>Что я считаю проблемой, так это то что Салианские участники контролируют наш бюджет, 80% которого финансируется Бодией. Я тоже чувствую, что мы можем делать это лучше. Они не привыкли к тщательному бух.учету. Я думаю, что многие из них делают это просто интуитивно. Я также считаю, что препочтительнее будут люди, у которых хорошие отношения с начальством. Я доверяю им обоим – и Сельме и Хорацу. У них все под контролем . Надеюсь это будет продолжаться долго.</w:t>
      </w:r>
    </w:p>
    <w:p w14:paraId="7B7EA432" w14:textId="77777777" w:rsidR="001E05DB" w:rsidRPr="00D41490" w:rsidRDefault="001E05DB" w:rsidP="001E05DB">
      <w:pPr>
        <w:rPr>
          <w:i/>
          <w:iCs/>
          <w:lang w:val="ru-RU"/>
        </w:rPr>
      </w:pPr>
      <w:r w:rsidRPr="00D41490">
        <w:rPr>
          <w:i/>
          <w:iCs/>
          <w:lang w:val="ru-RU"/>
        </w:rPr>
        <w:t xml:space="preserve">Не пытайтесь играть эту роль, а ведите себя так, как ведете себя обычно. Тем не менее, учитывайте интересы и мотивы вашего персонажа. </w:t>
      </w:r>
    </w:p>
    <w:p w14:paraId="446E1969" w14:textId="77777777" w:rsidR="001E05DB" w:rsidRPr="00D41490" w:rsidRDefault="001E05DB" w:rsidP="001E05DB">
      <w:pPr>
        <w:rPr>
          <w:i/>
          <w:iCs/>
          <w:lang w:val="ru-RU"/>
        </w:rPr>
      </w:pPr>
      <w:r w:rsidRPr="00D41490">
        <w:rPr>
          <w:i/>
          <w:iCs/>
          <w:lang w:val="ru-RU"/>
        </w:rPr>
        <w:t>Не усложняйте жизнь модераторам, но руководствуйтесь методами если они понятные и правдоподобные. Мы хотим протестировать методологические идеи.</w:t>
      </w:r>
    </w:p>
    <w:p w14:paraId="4ED1A5BD" w14:textId="77777777" w:rsidR="001E05DB" w:rsidRPr="00D41490" w:rsidRDefault="001E05DB" w:rsidP="001E05DB">
      <w:pPr>
        <w:rPr>
          <w:i/>
          <w:iCs/>
          <w:lang w:val="ru-RU"/>
        </w:rPr>
      </w:pPr>
    </w:p>
    <w:p w14:paraId="5BD02045" w14:textId="77777777" w:rsidR="001E05DB" w:rsidRPr="00D41490" w:rsidRDefault="001E05DB" w:rsidP="001E05DB">
      <w:pPr>
        <w:pStyle w:val="berschrift5"/>
      </w:pPr>
      <w:r w:rsidRPr="00D41490">
        <w:lastRenderedPageBreak/>
        <w:t xml:space="preserve">Ольгет Квантос, 32, Салинец из Салии, бывший солдат независимых войск Салии. </w:t>
      </w:r>
    </w:p>
    <w:p w14:paraId="5A72E463" w14:textId="77777777" w:rsidR="001E05DB" w:rsidRPr="00D41490" w:rsidRDefault="001E05DB" w:rsidP="001E05DB">
      <w:pPr>
        <w:rPr>
          <w:rFonts w:ascii="Calibri" w:hAnsi="Calibri" w:cs="Calibri"/>
          <w:lang w:val="ru-RU"/>
        </w:rPr>
      </w:pPr>
      <w:r w:rsidRPr="00D41490">
        <w:rPr>
          <w:rFonts w:ascii="Calibri" w:hAnsi="Calibri" w:cs="Calibri"/>
          <w:lang w:val="ru-RU"/>
        </w:rPr>
        <w:t>Очень важно уменьшить количество военных действий между нашими странами. Это глупо, когда люди мешают друг другу, вместо того чтобы сотрудничать. Дела могли бы идти замечательно если бы две страны работали вместе!</w:t>
      </w:r>
    </w:p>
    <w:p w14:paraId="04B08455" w14:textId="77777777" w:rsidR="001E05DB" w:rsidRPr="00D41490" w:rsidRDefault="001E05DB" w:rsidP="001E05DB">
      <w:pPr>
        <w:rPr>
          <w:rFonts w:ascii="Calibri" w:hAnsi="Calibri" w:cs="Calibri"/>
          <w:lang w:val="ru-RU"/>
        </w:rPr>
      </w:pPr>
      <w:r w:rsidRPr="00D41490">
        <w:rPr>
          <w:rFonts w:ascii="Calibri" w:hAnsi="Calibri" w:cs="Calibri"/>
          <w:lang w:val="ru-RU"/>
        </w:rPr>
        <w:t>Мне кажется, что очень важно внести свой вклад в благосостояние людей. Я ушел из армии потому, что, на мой взгляд, их точка зрения относительно насилия является безответственной и бесчеловечной.</w:t>
      </w:r>
    </w:p>
    <w:p w14:paraId="02D1669B" w14:textId="77777777" w:rsidR="001E05DB" w:rsidRPr="00D41490" w:rsidRDefault="001E05DB" w:rsidP="001E05DB">
      <w:pPr>
        <w:rPr>
          <w:rFonts w:ascii="Calibri" w:hAnsi="Calibri" w:cs="Calibri"/>
          <w:lang w:val="ru-RU"/>
        </w:rPr>
      </w:pPr>
      <w:r w:rsidRPr="00D41490">
        <w:rPr>
          <w:rFonts w:ascii="Calibri" w:hAnsi="Calibri" w:cs="Calibri"/>
          <w:lang w:val="ru-RU"/>
        </w:rPr>
        <w:t>То, что я глубоко отвергают - это эгоизм. Даже в группе "Дуэт" есть люди, которые поставили свои индивидуальные потребности превыше всего остального.</w:t>
      </w:r>
    </w:p>
    <w:p w14:paraId="365A04DA" w14:textId="77777777" w:rsidR="001E05DB" w:rsidRPr="00D41490" w:rsidRDefault="001E05DB" w:rsidP="001E05DB">
      <w:pPr>
        <w:rPr>
          <w:rFonts w:ascii="Calibri" w:hAnsi="Calibri" w:cs="Calibri"/>
          <w:lang w:val="ru-RU"/>
        </w:rPr>
      </w:pPr>
      <w:r w:rsidRPr="00D41490">
        <w:rPr>
          <w:rFonts w:ascii="Calibri" w:hAnsi="Calibri" w:cs="Calibri"/>
          <w:lang w:val="ru-RU"/>
        </w:rPr>
        <w:t>Что меня еще больше беспокоит, так это когда обсуждение становится хаотическим. Это всегда происходит, когда люди не боятся открыто заявить о своих собственных интересах.  В  таких случаях беседы зачастую становятся не четкими, бесструктурными. Мне бы хотелось, чтоб люди сосредоточили свое внимание на обществе и отложили в сторону свои индивидуальные чувства ради общих целей и общего обсуждения. В  связи с этим, необходимо признать, что есть специалисты с большим опытом, и они должны участвовать в дискусии больше, чем все остальные. Это означает, что наши обсуждения должны быть четко структурированы.</w:t>
      </w:r>
    </w:p>
    <w:p w14:paraId="3678F00C" w14:textId="77777777" w:rsidR="001E05DB" w:rsidRPr="00D41490" w:rsidRDefault="001E05DB" w:rsidP="001E05DB">
      <w:pPr>
        <w:rPr>
          <w:rFonts w:ascii="Calibri" w:hAnsi="Calibri" w:cs="Calibri"/>
          <w:lang w:val="ru-RU"/>
        </w:rPr>
      </w:pPr>
      <w:r w:rsidRPr="00D41490">
        <w:rPr>
          <w:rFonts w:ascii="Calibri" w:hAnsi="Calibri" w:cs="Calibri"/>
          <w:lang w:val="ru-RU"/>
        </w:rPr>
        <w:t>Я начинаю сердиться, когда некоторые Бодианцы, члены "Дуэта", обвиняют нас Салинцев в том, что мы выставляем себя жертвами. Действительно, некоторые чувствуют себя ущемленными и пытаются вынести это на обсуждение и,тем самым, решить этот вопрос. На самом деле, условия в которых живут Салийцы действительно неблагоприятны. Фактически, мы живем в диктатуре. Элита общества фактически эксплуатирует всех остальных. Кроме того, изначально наше положение было менее благоприятным, чем в Бодии. Салия живет за счет сельского хозяйства, и у нас практически нет промышленности.  Мы должны четко осознавать, какие  условия ставят нас в невыгодное положение, но мы не должны использовать эти условия для того, чтобы заполучить симпатию других или какие-либо выгоды.</w:t>
      </w:r>
    </w:p>
    <w:p w14:paraId="589DC676" w14:textId="77777777" w:rsidR="001E05DB" w:rsidRPr="00D41490" w:rsidRDefault="001E05DB" w:rsidP="001E05DB">
      <w:pPr>
        <w:rPr>
          <w:rFonts w:ascii="Calibri" w:hAnsi="Calibri" w:cs="Calibri"/>
          <w:lang w:val="ru-RU"/>
        </w:rPr>
      </w:pPr>
      <w:r w:rsidRPr="00D41490">
        <w:rPr>
          <w:rFonts w:ascii="Calibri" w:hAnsi="Calibri" w:cs="Calibri"/>
          <w:lang w:val="ru-RU"/>
        </w:rPr>
        <w:t>На этом семинаре мы должны работать над открытыми и невысказанные конфликты. Какие конфликты вижу я?  В то время как мы постоянно обвиняемся в том, что строим из себя несчастных жертв, мы открыто выступаем против  единого государства, а, наоборот за сохранение двух государств. Рано или поздно воссоединение приведет к доминированию Бодии и Салианцы снова прибегнут к насилию. Я перестану быть членом этой группы, если, если будет принято решение, что целью дуэта станет объединение двух стран.</w:t>
      </w:r>
    </w:p>
    <w:p w14:paraId="37D38F5C" w14:textId="77777777" w:rsidR="001E05DB" w:rsidRPr="00D41490" w:rsidRDefault="001E05DB" w:rsidP="001E05DB">
      <w:pPr>
        <w:rPr>
          <w:i/>
          <w:lang w:val="ru-RU"/>
        </w:rPr>
      </w:pPr>
      <w:r w:rsidRPr="00D41490">
        <w:rPr>
          <w:rFonts w:ascii="Calibri" w:hAnsi="Calibri" w:cs="Calibri"/>
          <w:lang w:val="ru-RU"/>
        </w:rPr>
        <w:t>Далее, существует серьезная проблема относительно бюджетных ассигнований. Вот где я никак не могу придти к конкретной точке зрения. С одной стороны, это хорошая идея, что все члены должны заботиться о нахождении спонсоров, а не просто ожидать, когда руководство найдет способ оплатить те или иные проекты. Помимо этого существует гораздо больший стимул. Я бы очень хотел навести шороху и встряхнуть общественность. Для этого мы должны прибегнуть к решительным мерам. Моя идея заключается в том, чтобы украсть два танка, одновременно в Салии и Бодии, и вынудить их встретиться мирно на границе. Но Бодийцы не согласны выделять средства на такой проект из-за нехватки денег и они считают что есть другие, более важные проекты.  . Таким образом, аргумент нехватки средств в настоящее время используются для принятия решения о том какие проекты будут осуществляться,  а какие нет. И Бодианцы всегда держат последнее слово, т.к. они предоставляют поставляют большую часть средств. Не удивительно - их страна просто напросто имеет больше денег. Здесь мы должны придти к хорошему решению, принимающему во внимание обе стороны: хорошие идеи должны поощряться, даже если их автор не имеет средств для их осуществления</w:t>
      </w:r>
      <w:r w:rsidRPr="00D41490">
        <w:rPr>
          <w:i/>
          <w:lang w:val="ru-RU"/>
        </w:rPr>
        <w:t>.</w:t>
      </w:r>
    </w:p>
    <w:p w14:paraId="4A2F84E1" w14:textId="77777777" w:rsidR="001E05DB" w:rsidRPr="00D41490" w:rsidRDefault="001E05DB" w:rsidP="001E05DB">
      <w:pPr>
        <w:rPr>
          <w:bCs/>
          <w:i/>
          <w:lang w:val="ru-RU"/>
        </w:rPr>
      </w:pPr>
      <w:r w:rsidRPr="00D41490">
        <w:rPr>
          <w:bCs/>
          <w:i/>
          <w:lang w:val="ru-RU"/>
        </w:rPr>
        <w:t xml:space="preserve">Не пытайтесь играть эту роль, а ведите себя так, как ведете себя обычно. Тем не менее, учитывайте интересы и мотивы вашего персонажа. </w:t>
      </w:r>
    </w:p>
    <w:p w14:paraId="1C097805" w14:textId="77777777" w:rsidR="001E05DB" w:rsidRPr="00D41490" w:rsidRDefault="001E05DB" w:rsidP="001E05DB">
      <w:pPr>
        <w:rPr>
          <w:bCs/>
          <w:i/>
          <w:lang w:val="ru-RU"/>
        </w:rPr>
      </w:pPr>
      <w:r w:rsidRPr="00D41490">
        <w:rPr>
          <w:bCs/>
          <w:i/>
          <w:lang w:val="ru-RU"/>
        </w:rPr>
        <w:t>Не усложняйте жизнь модераторам, но руководствуйтесь методами если они понятные и правдоподобные. Мы хотим протестировать методологические идеи.</w:t>
      </w:r>
    </w:p>
    <w:p w14:paraId="324E07D9" w14:textId="77777777" w:rsidR="001E05DB" w:rsidRPr="00D41490" w:rsidRDefault="001E05DB" w:rsidP="001E05DB">
      <w:pPr>
        <w:pStyle w:val="berschrift5"/>
      </w:pPr>
      <w:r w:rsidRPr="00D41490">
        <w:lastRenderedPageBreak/>
        <w:t>Герет Кализ, 42 года, из Салии, бывший офис салийских независимых сил</w:t>
      </w:r>
    </w:p>
    <w:p w14:paraId="768FD3DD" w14:textId="77777777" w:rsidR="001E05DB" w:rsidRPr="00D41490" w:rsidRDefault="001E05DB" w:rsidP="001E05DB">
      <w:pPr>
        <w:spacing w:after="60"/>
        <w:rPr>
          <w:rFonts w:cs="Arial"/>
          <w:sz w:val="21"/>
          <w:szCs w:val="21"/>
          <w:lang w:val="ru-RU"/>
        </w:rPr>
      </w:pPr>
      <w:r w:rsidRPr="00D41490">
        <w:rPr>
          <w:rFonts w:cs="Arial"/>
          <w:sz w:val="21"/>
          <w:szCs w:val="21"/>
          <w:lang w:val="ru-RU"/>
        </w:rPr>
        <w:t xml:space="preserve">Самое важное для меня это уменьшить враждебность между людьми в Бодии и Салии. Когда люди не кооперируют, а мешают друг другу, это против здравого мысла. Как бы было прекрасно, если бы две страны работали вместе. Неважно, что было бы результатом – соединение государвств или нет. </w:t>
      </w:r>
    </w:p>
    <w:p w14:paraId="06BFC2CB" w14:textId="77777777" w:rsidR="001E05DB" w:rsidRPr="00D41490" w:rsidRDefault="001E05DB" w:rsidP="001E05DB">
      <w:pPr>
        <w:spacing w:after="60"/>
        <w:rPr>
          <w:rFonts w:cs="Arial"/>
          <w:sz w:val="21"/>
          <w:szCs w:val="21"/>
          <w:lang w:val="ru-RU"/>
        </w:rPr>
      </w:pPr>
      <w:r w:rsidRPr="00D41490">
        <w:rPr>
          <w:rFonts w:cs="Arial"/>
          <w:sz w:val="21"/>
          <w:szCs w:val="21"/>
          <w:lang w:val="ru-RU"/>
        </w:rPr>
        <w:t>Я чувствую себя наиболее комфортно, когда я нахожусь в группе сверстников и могу помочь обеспечить приятную обстановку для всех участников</w:t>
      </w:r>
      <w:r w:rsidRPr="00D41490">
        <w:rPr>
          <w:rFonts w:cs="Arial"/>
          <w:color w:val="FF0000"/>
          <w:sz w:val="21"/>
          <w:szCs w:val="21"/>
          <w:lang w:val="ru-RU"/>
        </w:rPr>
        <w:t xml:space="preserve"> </w:t>
      </w:r>
      <w:r w:rsidRPr="00D41490">
        <w:rPr>
          <w:rFonts w:cs="Arial"/>
          <w:color w:val="000000"/>
          <w:sz w:val="21"/>
          <w:szCs w:val="21"/>
          <w:lang w:val="ru-RU"/>
        </w:rPr>
        <w:t xml:space="preserve">группы. </w:t>
      </w:r>
      <w:r w:rsidRPr="00D41490">
        <w:rPr>
          <w:rFonts w:cs="Arial"/>
          <w:sz w:val="21"/>
          <w:szCs w:val="21"/>
          <w:lang w:val="ru-RU"/>
        </w:rPr>
        <w:t>Поэтому я с удовольствием работал с независимыми силами – из-за товарищества.</w:t>
      </w:r>
    </w:p>
    <w:p w14:paraId="05A0A2D1" w14:textId="77777777" w:rsidR="001E05DB" w:rsidRPr="00D41490" w:rsidRDefault="001E05DB" w:rsidP="001E05DB">
      <w:pPr>
        <w:spacing w:after="60"/>
        <w:rPr>
          <w:rFonts w:cs="Arial"/>
          <w:sz w:val="21"/>
          <w:szCs w:val="21"/>
          <w:lang w:val="ru-RU"/>
        </w:rPr>
      </w:pPr>
      <w:r w:rsidRPr="00D41490">
        <w:rPr>
          <w:rFonts w:cs="Arial"/>
          <w:sz w:val="21"/>
          <w:szCs w:val="21"/>
          <w:lang w:val="ru-RU"/>
        </w:rPr>
        <w:t xml:space="preserve">Я почувствовал такое же значение общества здесь в миротворческой группе, когда я покинул независимые силы, так как в конечном счете </w:t>
      </w:r>
      <w:r w:rsidRPr="00D41490">
        <w:rPr>
          <w:rStyle w:val="hps"/>
          <w:sz w:val="21"/>
          <w:szCs w:val="21"/>
          <w:lang w:val="ru-RU"/>
        </w:rPr>
        <w:t>глупость и насилие действовали мне на нервы.</w:t>
      </w:r>
    </w:p>
    <w:p w14:paraId="7E92E0D2" w14:textId="77777777" w:rsidR="001E05DB" w:rsidRPr="00D41490" w:rsidRDefault="001E05DB" w:rsidP="001E05DB">
      <w:pPr>
        <w:spacing w:after="60"/>
        <w:rPr>
          <w:rFonts w:cs="Arial"/>
          <w:bCs/>
          <w:sz w:val="21"/>
          <w:szCs w:val="21"/>
          <w:lang w:val="ru-RU"/>
        </w:rPr>
      </w:pPr>
      <w:r w:rsidRPr="00D41490">
        <w:rPr>
          <w:rFonts w:cs="Arial"/>
          <w:bCs/>
          <w:sz w:val="21"/>
          <w:szCs w:val="21"/>
          <w:lang w:val="ru-RU"/>
        </w:rPr>
        <w:t xml:space="preserve">Взаимные обвинения: </w:t>
      </w:r>
      <w:r w:rsidRPr="00D41490">
        <w:rPr>
          <w:rFonts w:cs="Arial"/>
          <w:sz w:val="21"/>
          <w:szCs w:val="21"/>
          <w:lang w:val="ru-RU"/>
        </w:rPr>
        <w:t xml:space="preserve">Потом тут подсознательная критика, мы много говорим о нашей плохой ситуации в Салии и представляем себя жертвами. </w:t>
      </w:r>
    </w:p>
    <w:p w14:paraId="63C7E1A1" w14:textId="77777777" w:rsidR="001E05DB" w:rsidRPr="00D41490" w:rsidRDefault="001E05DB" w:rsidP="001E05DB">
      <w:pPr>
        <w:spacing w:after="60"/>
        <w:rPr>
          <w:rFonts w:cs="Arial"/>
          <w:sz w:val="21"/>
          <w:szCs w:val="21"/>
          <w:lang w:val="ru-RU"/>
        </w:rPr>
      </w:pPr>
      <w:r w:rsidRPr="00D41490">
        <w:rPr>
          <w:rFonts w:cs="Arial"/>
          <w:sz w:val="21"/>
          <w:szCs w:val="21"/>
          <w:lang w:val="ru-RU"/>
        </w:rPr>
        <w:t>Я ничего не говорил, но это обвинение является чрезвычайно стойким: Мы используем нашу сложную ситуацию как оправдание, чтобы ничего не делать. Это меня сильно беспокоит. Это действительно правда, что некоторые чувствуют себя слабыми и признают это. Но главное в том, что условия для Салии на самом деле неблагоприятные. Мы живем де-факто в диктатуре. Наша элита эксплуатирует страну и не реинвестирует. Наша стартовая позиция была с самого начала гораздо хуже, чем в Бодии. 50 лет назад, наш первоначальный статус был гораздо менее благоприятным, чем в Бодии. Салия является ориентированной на сельское хозяйство и имеет мало промышленности.Современная инфраструктура нуждается в инвестициях, которые могли бы исходить из Бодии, а не из самой Салии. Тем не менее мы не должны жаловаться. Мы должны четко сказать, какие условия ставят нас в невыгодное положение, но мы не должны использовать их, чтобы получить симпатии или преимущества. Я удивляюсь, как мы смогли попасть в такую ситуацию. Такого рода обвинения также является признаком тонкого высокомерия некоторых бодийцев. Не все, но некоторые из них позволяют себе осуждать наши личные отношения. Кто мы такие, что бы позволять это? На этом семинаре мы должны работать над конфликами. Какие другие конфликты, я вижу?</w:t>
      </w:r>
    </w:p>
    <w:p w14:paraId="0627DBBF" w14:textId="77777777" w:rsidR="001E05DB" w:rsidRPr="00D41490" w:rsidRDefault="001E05DB" w:rsidP="001E05DB">
      <w:pPr>
        <w:spacing w:after="60"/>
        <w:rPr>
          <w:rFonts w:cs="Arial"/>
          <w:sz w:val="21"/>
          <w:szCs w:val="21"/>
          <w:lang w:val="ru-RU"/>
        </w:rPr>
      </w:pPr>
      <w:r w:rsidRPr="00D41490">
        <w:rPr>
          <w:rFonts w:cs="Arial"/>
          <w:bCs/>
          <w:sz w:val="21"/>
          <w:szCs w:val="21"/>
          <w:lang w:val="ru-RU"/>
        </w:rPr>
        <w:t>Ненасилие: Наша позиция "быть жертвой" вряд ли решит наши проблемы, я буду</w:t>
      </w:r>
      <w:r w:rsidRPr="00D41490">
        <w:rPr>
          <w:rFonts w:cs="Arial"/>
          <w:sz w:val="21"/>
          <w:szCs w:val="21"/>
          <w:lang w:val="ru-RU"/>
        </w:rPr>
        <w:t xml:space="preserve"> открыто выступать за публичные действия, даже если они могут повредить. Наши проекты уж слишком слабо рекламируются. Нам нужно сконцентрировать больше внимания на наши проекты. Это не обойдётся без творческой силы. Одни сидячие забастовки и дискуссии в школах и домах престарелых не приведут к нашей цели. Мы также должны предринимать скрытые действия, которые не сразу становятся известными, например как оккупация фабричной трубы, которая загрязняет пляжи Салии, как действия Гринписа. </w:t>
      </w:r>
      <w:r w:rsidRPr="00D41490">
        <w:rPr>
          <w:rFonts w:cs="Arial"/>
          <w:color w:val="000000"/>
          <w:sz w:val="21"/>
          <w:szCs w:val="21"/>
          <w:lang w:val="ru-RU"/>
        </w:rPr>
        <w:t>Мы могли бы блокировать военные конвои с помощью автомобильных пробок или ворота казармы с помощью украденных военных грузовиков</w:t>
      </w:r>
      <w:r w:rsidRPr="00D41490">
        <w:rPr>
          <w:rFonts w:cs="Arial"/>
          <w:color w:val="FF0000"/>
          <w:sz w:val="21"/>
          <w:szCs w:val="21"/>
          <w:lang w:val="ru-RU"/>
        </w:rPr>
        <w:t>.</w:t>
      </w:r>
      <w:r w:rsidRPr="00D41490">
        <w:rPr>
          <w:rFonts w:cs="Arial"/>
          <w:sz w:val="21"/>
          <w:szCs w:val="21"/>
          <w:lang w:val="ru-RU"/>
        </w:rPr>
        <w:t xml:space="preserve"> Это создало бы огромный шум в СМИ. Нет никаких сомнений, что я также вдальнейшем буду принимать участие в Дуете, если Дуэт остается на принципе абсолютного ненасилия. Хотя это действительно даст меньше гласности. В любом случае я бы выполнял решения, принятые в общем.</w:t>
      </w:r>
    </w:p>
    <w:p w14:paraId="4225E456" w14:textId="77777777" w:rsidR="001E05DB" w:rsidRPr="00D41490" w:rsidRDefault="001E05DB" w:rsidP="001E05DB">
      <w:pPr>
        <w:spacing w:after="60"/>
        <w:rPr>
          <w:rFonts w:cs="Arial"/>
          <w:lang w:val="ru-RU"/>
        </w:rPr>
      </w:pPr>
      <w:r w:rsidRPr="00D41490">
        <w:rPr>
          <w:rFonts w:cs="Arial"/>
          <w:bCs/>
          <w:sz w:val="21"/>
          <w:szCs w:val="21"/>
          <w:lang w:val="ru-RU"/>
        </w:rPr>
        <w:t xml:space="preserve">Бюджетное распределение: Я думаю, что на </w:t>
      </w:r>
      <w:r w:rsidRPr="00D41490">
        <w:rPr>
          <w:rStyle w:val="hps"/>
          <w:bCs/>
          <w:sz w:val="21"/>
          <w:szCs w:val="21"/>
          <w:lang w:val="ru-RU"/>
        </w:rPr>
        <w:t>пленарном заседание</w:t>
      </w:r>
      <w:r w:rsidRPr="00D41490">
        <w:rPr>
          <w:rFonts w:cs="Arial"/>
          <w:bCs/>
          <w:sz w:val="21"/>
          <w:szCs w:val="21"/>
          <w:lang w:val="ru-RU"/>
        </w:rPr>
        <w:t xml:space="preserve"> Дуэт должен</w:t>
      </w:r>
      <w:r w:rsidRPr="00D41490">
        <w:rPr>
          <w:rFonts w:cs="Arial"/>
          <w:sz w:val="21"/>
          <w:szCs w:val="21"/>
          <w:lang w:val="ru-RU"/>
        </w:rPr>
        <w:t xml:space="preserve"> принять решение о критериях и направлении проекта. Затем комиссия, состоящая в равной степени из людей из Салии и Бодии должна вести переговоры об отдельных проектах с активистами. Те, кто вносят деньги должны быть готовы к тому, что они доступны всем. Это было бы катастрофой, если спонсоры будут навязать нам свои собственные интересы. Дуэт должен оставаться независимым в своих политических решениях. Конечно, если мы планируем проект заранее и применяем для него бюджет, то есть смысл, что бюджет будет тратиться только на этот специальный проект. Но у нас также сужествует проблема получения денег и не хватает членов, которые занимаются этим. Нам нужна мотивация для финансирования. Поэтому мы должны найти новые пути для сбора денег.</w:t>
      </w:r>
    </w:p>
    <w:p w14:paraId="42B588B0" w14:textId="77777777" w:rsidR="001E05DB" w:rsidRPr="00D41490" w:rsidRDefault="001E05DB" w:rsidP="001E05DB">
      <w:pPr>
        <w:rPr>
          <w:i/>
          <w:iCs/>
          <w:sz w:val="21"/>
          <w:szCs w:val="21"/>
          <w:lang w:val="ru-RU"/>
        </w:rPr>
      </w:pPr>
      <w:r w:rsidRPr="00D41490">
        <w:rPr>
          <w:i/>
          <w:iCs/>
          <w:sz w:val="21"/>
          <w:szCs w:val="21"/>
          <w:lang w:val="ru-RU"/>
        </w:rPr>
        <w:t xml:space="preserve">Не пытайтесь играть эту роль, а ведите себя так, как ведете себя обычно. Тем не менее, учитывайте интересы и мотивы вашего персонажа. </w:t>
      </w:r>
    </w:p>
    <w:p w14:paraId="4949B2C9" w14:textId="77777777" w:rsidR="001E05DB" w:rsidRPr="00D41490" w:rsidRDefault="001E05DB" w:rsidP="001E05DB">
      <w:pPr>
        <w:rPr>
          <w:sz w:val="21"/>
          <w:szCs w:val="21"/>
          <w:lang w:val="ru-RU"/>
        </w:rPr>
      </w:pPr>
      <w:r w:rsidRPr="00D41490">
        <w:rPr>
          <w:i/>
          <w:iCs/>
          <w:sz w:val="21"/>
          <w:szCs w:val="21"/>
          <w:lang w:val="ru-RU"/>
        </w:rPr>
        <w:t>Не усложняйте жизнь модераторам, но руководствуйтесь методами если они понятные и правдоподобные. Мы хотим протестировать методологические идеи</w:t>
      </w:r>
      <w:r w:rsidRPr="00D41490">
        <w:rPr>
          <w:sz w:val="21"/>
          <w:szCs w:val="21"/>
          <w:lang w:val="ru-RU"/>
        </w:rPr>
        <w:t>.</w:t>
      </w:r>
    </w:p>
    <w:p w14:paraId="2B5CA39C" w14:textId="77777777" w:rsidR="001E05DB" w:rsidRPr="00D41490" w:rsidRDefault="001E05DB" w:rsidP="001E05DB">
      <w:pPr>
        <w:rPr>
          <w:lang w:val="ru-RU"/>
        </w:rPr>
      </w:pPr>
    </w:p>
    <w:p w14:paraId="1BFD624E" w14:textId="77777777" w:rsidR="001E05DB" w:rsidRPr="00D41490" w:rsidRDefault="001E05DB" w:rsidP="001E05DB">
      <w:pPr>
        <w:pStyle w:val="berschrift5"/>
      </w:pPr>
      <w:r w:rsidRPr="00D41490">
        <w:lastRenderedPageBreak/>
        <w:t>Генет Розенброк, 24 года, Бодианец салийского происхождения, общественная работа</w:t>
      </w:r>
    </w:p>
    <w:p w14:paraId="62B0FA83" w14:textId="77777777" w:rsidR="001E05DB" w:rsidRPr="00D41490" w:rsidRDefault="001E05DB" w:rsidP="001E05DB">
      <w:pPr>
        <w:rPr>
          <w:lang w:val="ru-RU"/>
        </w:rPr>
      </w:pPr>
      <w:r w:rsidRPr="00D41490">
        <w:rPr>
          <w:lang w:val="ru-RU"/>
        </w:rPr>
        <w:t xml:space="preserve">Я работаю в защищенном объекте, потому что я отказался от военной службы в Бодии. Позже, я хотел бы быть учителем специального образования. Моя семья уже почти 15 лет здесь. Но нашим родственникам в Салии действительно плохо. Они надеялись, что новое правительство </w:t>
      </w:r>
      <w:r w:rsidRPr="00D41490">
        <w:rPr>
          <w:sz w:val="24"/>
          <w:lang w:val="ru-RU"/>
        </w:rPr>
        <w:t>улудшит</w:t>
      </w:r>
      <w:r w:rsidRPr="00D41490">
        <w:rPr>
          <w:lang w:val="ru-RU"/>
        </w:rPr>
        <w:t xml:space="preserve"> ситиацию, но ничего не изменилось. Возможно новые лидеры прекратили вербовку террористов-смертников. Но никто не знает наверняка.</w:t>
      </w:r>
      <w:r w:rsidRPr="00D41490">
        <w:rPr>
          <w:lang w:val="ru-RU"/>
        </w:rPr>
        <w:br/>
      </w:r>
      <w:r w:rsidRPr="00D41490">
        <w:rPr>
          <w:sz w:val="24"/>
          <w:lang w:val="ru-RU"/>
        </w:rPr>
        <w:t>Мне н</w:t>
      </w:r>
      <w:r w:rsidRPr="00D41490">
        <w:rPr>
          <w:lang w:val="ru-RU"/>
        </w:rPr>
        <w:t xml:space="preserve">равится эта миротворная группа. То, что другие бывшие солдаты рассказавают, убедило меня в </w:t>
      </w:r>
      <w:r w:rsidRPr="00D41490">
        <w:rPr>
          <w:sz w:val="24"/>
          <w:lang w:val="ru-RU"/>
        </w:rPr>
        <w:t>пр</w:t>
      </w:r>
      <w:r w:rsidRPr="00D41490">
        <w:rPr>
          <w:lang w:val="ru-RU"/>
        </w:rPr>
        <w:t xml:space="preserve">авоте моего решения отрицания. Я хорошо лажу со всеми. Было бы очень здорово, если бы группа смогла помочь прекратить военные действия между бодийцами и сальянцами  и создать открытое общество,  и обеспечить правовую определенность, чего так не достаёт в Салии. </w:t>
      </w:r>
      <w:r w:rsidRPr="00D41490">
        <w:rPr>
          <w:sz w:val="24"/>
          <w:lang w:val="ru-RU"/>
        </w:rPr>
        <w:t>Тяжелое вооружение</w:t>
      </w:r>
      <w:r w:rsidRPr="00D41490">
        <w:rPr>
          <w:lang w:val="ru-RU"/>
        </w:rPr>
        <w:t xml:space="preserve"> способствует тому факту, что в Бодии армия имеет слишком много власти и препятствует левым партиям. На этом семинаре мы должны работать открыто над невысказанными конфликтами. Как я вижу конфликты?</w:t>
      </w:r>
    </w:p>
    <w:p w14:paraId="3A876BED" w14:textId="77777777" w:rsidR="001E05DB" w:rsidRPr="00D41490" w:rsidRDefault="001E05DB" w:rsidP="001E05DB">
      <w:pPr>
        <w:spacing w:after="60"/>
        <w:rPr>
          <w:rFonts w:cs="Arial"/>
          <w:lang w:val="ru-RU"/>
        </w:rPr>
      </w:pPr>
      <w:r w:rsidRPr="00D41490">
        <w:rPr>
          <w:rFonts w:cs="Arial"/>
          <w:bCs/>
          <w:lang w:val="ru-RU"/>
        </w:rPr>
        <w:t>Взаимные обвинения: Некоторые бодианские члены миротворной группы обвиняют</w:t>
      </w:r>
      <w:r w:rsidRPr="00D41490">
        <w:rPr>
          <w:rFonts w:cs="Arial"/>
          <w:lang w:val="ru-RU"/>
        </w:rPr>
        <w:t xml:space="preserve"> салиянцев, что они представляют себя слабой жертвой обстоятельств, чтобы не делать скучные задания в Дуете, как миртворную работу в школах и больницах. Это правда, что условия на самом деле благоприятны для бодиянцов. Жизнь в Салии приносит гораздо больше трудностей, чем жить в Бодии. Что однако не правда, это, что они ничего не делают. Особенно салиянцы всегда первыми работают в опасных проектах, рискуя оставить отпечатки пальцев и на некоторое время сесть в тюрьму. Что меня действительно иногда злит, так это высокомерие некоторых бодиянцев к салийцам. Это не правильно. Когда их кто-то жалеет с некоторой улыбкой, потому что они люди с низким доходом или выходцы из сельского населения, тут я не знаю никаких запретов. Я очень сочувствую, даже если я сам больше не салииц. Я хотел бы, что это изменилось.</w:t>
      </w:r>
    </w:p>
    <w:p w14:paraId="784431FE" w14:textId="77777777" w:rsidR="001E05DB" w:rsidRPr="00D41490" w:rsidRDefault="001E05DB" w:rsidP="001E05DB">
      <w:pPr>
        <w:spacing w:after="60"/>
        <w:rPr>
          <w:rFonts w:cs="Arial"/>
          <w:lang w:val="ru-RU"/>
        </w:rPr>
      </w:pPr>
      <w:r w:rsidRPr="00D41490">
        <w:rPr>
          <w:rFonts w:cs="Arial"/>
          <w:bCs/>
          <w:lang w:val="ru-RU"/>
        </w:rPr>
        <w:t>Ненасилие: Однако салийцы делают по-настоящему зрелищным и публичные акции:</w:t>
      </w:r>
      <w:r w:rsidRPr="00D41490">
        <w:rPr>
          <w:rFonts w:cs="Arial"/>
          <w:lang w:val="ru-RU"/>
        </w:rPr>
        <w:t xml:space="preserve"> ни один бодииц не сидел на дороге из казармы, так что ни танк, ни войска не могли войти или выйти. Мы должны обсудить вопрос об абсолютном принцине ненасилия. Уже применялось насилие с помощью взрыва железнодорожных путей, по которым шли военные транспортировки. Это не принесёт никакого вреда людям.</w:t>
      </w:r>
      <w:r w:rsidRPr="00D41490">
        <w:rPr>
          <w:rFonts w:cs="Arial"/>
          <w:lang w:val="ru-RU"/>
        </w:rPr>
        <w:br/>
      </w:r>
      <w:r w:rsidRPr="00D41490">
        <w:rPr>
          <w:rFonts w:cs="Arial"/>
          <w:bCs/>
          <w:lang w:val="ru-RU"/>
        </w:rPr>
        <w:t>Бюджетное распределение: бюджетное распределение должно быть обсуждено на</w:t>
      </w:r>
      <w:r w:rsidRPr="00D41490">
        <w:rPr>
          <w:rFonts w:cs="Arial"/>
          <w:lang w:val="ru-RU"/>
        </w:rPr>
        <w:t xml:space="preserve"> пленарном заседании ассамблеей или группой делегатов, если спонсоры дают деньги для всей группы. Но если кто-то из нас получили средства по специальному назначению, он или она должны получить бюджет для этих целей. Например, у меня есть финансовая поддержка, чтобы преподавать предмет гражданского обязательства в нашем университете. Вдруг другой член Дуэта захотел преподовать этот предмет. Этого не должно повториться.</w:t>
      </w:r>
    </w:p>
    <w:p w14:paraId="6B3EE7BD" w14:textId="77777777" w:rsidR="001E05DB" w:rsidRPr="00D41490" w:rsidRDefault="001E05DB" w:rsidP="001E05DB">
      <w:pPr>
        <w:rPr>
          <w:i/>
          <w:iCs/>
          <w:lang w:val="ru-RU"/>
        </w:rPr>
      </w:pPr>
      <w:r w:rsidRPr="00D41490">
        <w:rPr>
          <w:i/>
          <w:iCs/>
          <w:lang w:val="ru-RU"/>
        </w:rPr>
        <w:t xml:space="preserve">Не пытайтесь играть эту роль, а ведите себя так, как ведете себя обычно. Тем не менее, учитывайте интересы и мотивы вашего персонажа. </w:t>
      </w:r>
    </w:p>
    <w:p w14:paraId="674D3146" w14:textId="77777777" w:rsidR="001E05DB" w:rsidRDefault="001E05DB" w:rsidP="001E05DB">
      <w:pPr>
        <w:rPr>
          <w:i/>
          <w:iCs/>
        </w:rPr>
      </w:pPr>
      <w:r w:rsidRPr="00D41490">
        <w:rPr>
          <w:i/>
          <w:iCs/>
          <w:lang w:val="ru-RU"/>
        </w:rPr>
        <w:t>Не усложняйте жизнь модераторам, но руководствуйтесь методами если они понятные и правдоподобные. Мы хотим протестировать методологические идеи.</w:t>
      </w:r>
    </w:p>
    <w:p w14:paraId="54BC1442" w14:textId="77777777" w:rsidR="004F517A" w:rsidRDefault="004F517A" w:rsidP="001E05DB">
      <w:pPr>
        <w:rPr>
          <w:i/>
          <w:iCs/>
        </w:rPr>
      </w:pPr>
    </w:p>
    <w:p w14:paraId="4E620ABB" w14:textId="77777777" w:rsidR="004F517A" w:rsidRPr="004F517A" w:rsidRDefault="004F517A" w:rsidP="001E05DB">
      <w:pPr>
        <w:rPr>
          <w:i/>
          <w:iCs/>
        </w:rPr>
        <w:sectPr w:rsidR="004F517A" w:rsidRPr="004F517A" w:rsidSect="00113EFB">
          <w:headerReference w:type="default" r:id="rId21"/>
          <w:pgSz w:w="11906" w:h="16838"/>
          <w:pgMar w:top="1417" w:right="1417" w:bottom="1134" w:left="1417" w:header="708" w:footer="708" w:gutter="0"/>
          <w:cols w:space="708"/>
          <w:docGrid w:linePitch="360"/>
        </w:sectPr>
      </w:pPr>
    </w:p>
    <w:p w14:paraId="17682EC3" w14:textId="77777777" w:rsidR="001E05DB" w:rsidRPr="00D41490" w:rsidRDefault="001E05DB" w:rsidP="001E05DB">
      <w:pPr>
        <w:pStyle w:val="berschrift3"/>
        <w:rPr>
          <w:lang w:val="ru-RU"/>
        </w:rPr>
      </w:pPr>
      <w:bookmarkStart w:id="19" w:name="_Toc383615952"/>
      <w:bookmarkStart w:id="20" w:name="_Toc386570525"/>
      <w:bookmarkStart w:id="21" w:name="_Toc394178483"/>
      <w:r w:rsidRPr="00D41490">
        <w:rPr>
          <w:lang w:val="ru-RU"/>
        </w:rPr>
        <w:lastRenderedPageBreak/>
        <w:t>Передача квартир I (для симуляции ШАГОВ 1 – 3: Содание контракта, содействие контакту и определение конфликтных вопросв)</w:t>
      </w:r>
      <w:bookmarkEnd w:id="19"/>
      <w:bookmarkEnd w:id="20"/>
      <w:bookmarkEnd w:id="21"/>
    </w:p>
    <w:p w14:paraId="12D6AAA3" w14:textId="77777777" w:rsidR="001E05DB" w:rsidRPr="00D41490" w:rsidRDefault="001E05DB" w:rsidP="001E05DB">
      <w:pPr>
        <w:rPr>
          <w:i/>
          <w:iCs/>
          <w:lang w:val="ru-RU"/>
        </w:rPr>
      </w:pPr>
      <w:r w:rsidRPr="00D41490">
        <w:rPr>
          <w:i/>
          <w:iCs/>
          <w:lang w:val="ru-RU"/>
        </w:rPr>
        <w:t xml:space="preserve">При использовании ситуации в ролевой игре, инструктор раздаёт всем участникам исходную позицию. Это касается информации, которая известна всем - медиаторам и сторонам конфликта. Последующие ролевые инструкции содержат ту ролевую информацию, которая есть только у соответствующей стороны. Они распределяются участникам ролевой игры. </w:t>
      </w:r>
    </w:p>
    <w:p w14:paraId="505CE0BE" w14:textId="77777777" w:rsidR="001E05DB" w:rsidRPr="00D41490" w:rsidRDefault="001E05DB" w:rsidP="001E05DB">
      <w:pPr>
        <w:pStyle w:val="berschrift4"/>
        <w:numPr>
          <w:ilvl w:val="0"/>
          <w:numId w:val="0"/>
        </w:numPr>
      </w:pPr>
      <w:r w:rsidRPr="00D41490">
        <w:t>Исходная позиция</w:t>
      </w:r>
    </w:p>
    <w:p w14:paraId="1626B557" w14:textId="77777777" w:rsidR="001E05DB" w:rsidRPr="00D41490" w:rsidRDefault="001E05DB" w:rsidP="001E05DB">
      <w:pPr>
        <w:autoSpaceDE w:val="0"/>
        <w:autoSpaceDN w:val="0"/>
        <w:adjustRightInd w:val="0"/>
        <w:spacing w:before="120"/>
        <w:rPr>
          <w:lang w:val="ru-RU"/>
        </w:rPr>
      </w:pPr>
      <w:r w:rsidRPr="00D41490">
        <w:rPr>
          <w:rStyle w:val="hps"/>
          <w:lang w:val="ru-RU"/>
        </w:rPr>
        <w:t>Жилищно-строительная ассоциация IGA управляет многоквартирными зданиями, принадлежащими муниципальному тресту. Жилищный фонд составляет около 1800 домов. Квартиры в очень разном состоянии: одни были отремонтированы за  последние годы, другие до сих пор не полностью отремонтированы. Помимо этого, поставлена задача построить на центральных городских участках новое социальное жильё для того, чтобы обеспечить население привлекательными домами.</w:t>
      </w:r>
    </w:p>
    <w:p w14:paraId="660775B0" w14:textId="77777777" w:rsidR="001E05DB" w:rsidRPr="00D41490" w:rsidRDefault="001E05DB" w:rsidP="001E05DB">
      <w:pPr>
        <w:autoSpaceDE w:val="0"/>
        <w:autoSpaceDN w:val="0"/>
        <w:adjustRightInd w:val="0"/>
        <w:spacing w:before="120"/>
        <w:rPr>
          <w:rStyle w:val="hps"/>
          <w:lang w:val="ru-RU"/>
        </w:rPr>
      </w:pPr>
      <w:r w:rsidRPr="00D41490">
        <w:rPr>
          <w:rStyle w:val="hps"/>
          <w:lang w:val="ru-RU"/>
        </w:rPr>
        <w:t xml:space="preserve">Ответственность за крупные проекты по реконструкции и новые здания несут архитекторы, пока управляющее имуществом лицо официально не возьмёт ответственность на себя. </w:t>
      </w:r>
    </w:p>
    <w:p w14:paraId="473ACBC9" w14:textId="77777777" w:rsidR="001E05DB" w:rsidRPr="00D41490" w:rsidRDefault="001E05DB" w:rsidP="001E05DB">
      <w:pPr>
        <w:autoSpaceDE w:val="0"/>
        <w:autoSpaceDN w:val="0"/>
        <w:adjustRightInd w:val="0"/>
        <w:spacing w:before="120"/>
        <w:rPr>
          <w:rStyle w:val="hps"/>
          <w:lang w:val="ru-RU"/>
        </w:rPr>
      </w:pPr>
      <w:r w:rsidRPr="00D41490">
        <w:rPr>
          <w:rStyle w:val="hps"/>
          <w:lang w:val="ru-RU"/>
        </w:rPr>
        <w:t>За последние месяцы произошло несколько споров между архитекторами и командой управления имуществом. Таким образом, руководство IGA поручило группе медиаторов добиться «разрешения ситуации». За две встречи со всеми задействованными сторонами, у вас накопилась следующая информация: последний спор возник при передаче квартир. Квартирное управление не подписало протокол передачи из-за значительных строительных дефектов: не были установлены некоторые лампы, в двух кухнях будущие жильцы попросили поклеить обои вместо плитки. Протекало несколько дверей и оконных уплотнителей.</w:t>
      </w:r>
    </w:p>
    <w:p w14:paraId="35A8B89C" w14:textId="77777777" w:rsidR="001E05DB" w:rsidRPr="00D41490" w:rsidRDefault="001E05DB" w:rsidP="001E05DB">
      <w:pPr>
        <w:autoSpaceDE w:val="0"/>
        <w:autoSpaceDN w:val="0"/>
        <w:adjustRightInd w:val="0"/>
        <w:spacing w:before="120"/>
        <w:rPr>
          <w:lang w:val="ru-RU"/>
        </w:rPr>
      </w:pPr>
      <w:r w:rsidRPr="00D41490">
        <w:rPr>
          <w:rStyle w:val="hps"/>
          <w:lang w:val="ru-RU"/>
        </w:rPr>
        <w:t>Спор между архитектором и смотрителем обострился до такой степени, что оба дошли до крика. Они обвиняли друг друга в некомпетентности. В таких спорах, обычно, управляющий собственностью приводит пример жилья в Eagle Walk. Были также отмечены существенные недостатки (несколько окон протекало, в некоторых кухнях и ванных комнатах были неправильно установлены светильники, в двух квартирах треснул пол, плинтуса обваливались со стен...). Архитекторы тогда пообещали до передачи квартир устранить недостатки. Это не было выполнено. Когда жильцы жаловались, коменданты/вахтёры должны были сами всё устранять. Это их очень злило. Были такие фразы, как: «Дамы и господа архитекторы были слишком нежными для таких работ» - «В пятницу днём​​, я сам ползал по полу и клеил плинтуса» - «Я никогда больше не приму квартиру с дефектами». – «У меня больше не осталось доверия». Смотрители здания объявили, что они больше не будут принимать плохие дома. И опять то же самое. Архитекторы отводят глаза когда слышат об Eagle Walk. По их мнению, этот случай был уникальным и произошёл три года назад. Многое пошло не так и в случае с управляющими</w:t>
      </w:r>
      <w:r w:rsidRPr="00D41490">
        <w:rPr>
          <w:rStyle w:val="longtext"/>
          <w:lang w:val="ru-RU"/>
        </w:rPr>
        <w:t>.</w:t>
      </w:r>
    </w:p>
    <w:p w14:paraId="24BF034D" w14:textId="77777777" w:rsidR="001E05DB" w:rsidRPr="00D41490" w:rsidRDefault="001E05DB" w:rsidP="001E05DB">
      <w:pPr>
        <w:pStyle w:val="berschrift5"/>
        <w:rPr>
          <w:i/>
        </w:rPr>
      </w:pPr>
      <w:r w:rsidRPr="00D41490">
        <w:lastRenderedPageBreak/>
        <w:t xml:space="preserve">Ролевые инструкции для архитекторов </w:t>
      </w:r>
    </w:p>
    <w:p w14:paraId="4EEE7784" w14:textId="77777777" w:rsidR="001E05DB" w:rsidRPr="00D41490" w:rsidRDefault="001E05DB" w:rsidP="001E05DB">
      <w:pPr>
        <w:rPr>
          <w:rFonts w:cs="Arial"/>
          <w:i/>
          <w:lang w:val="ru-RU"/>
        </w:rPr>
      </w:pPr>
      <w:r w:rsidRPr="00D41490">
        <w:rPr>
          <w:rFonts w:cs="Arial"/>
          <w:i/>
          <w:lang w:val="ru-RU"/>
        </w:rPr>
        <w:t xml:space="preserve">Следующая инструкция должна дать вам представление об отношении человека и его целях. Пожалуйста, не преувеличивайте. Попробуйте интуитивно сыграть эту роль и попробуйте представить себе, что Вы и есть этот человек. При необходимости, импровизируйте. Пожалуйста, следуйте инструкциям модераторов в доброжелательной манере. </w:t>
      </w:r>
    </w:p>
    <w:p w14:paraId="2D6BD4ED" w14:textId="77777777" w:rsidR="001E05DB" w:rsidRPr="00D41490" w:rsidRDefault="001E05DB" w:rsidP="001E05DB">
      <w:pPr>
        <w:rPr>
          <w:rStyle w:val="hps"/>
          <w:lang w:val="ru-RU"/>
        </w:rPr>
      </w:pPr>
      <w:r w:rsidRPr="00D41490">
        <w:rPr>
          <w:rStyle w:val="hps"/>
          <w:lang w:val="ru-RU"/>
        </w:rPr>
        <w:t>В качестве архитекторов жилищной ассоциации IGA, у нас сложная задача построить привлекательное социальное жильё для города. Кроме того, заказ был сделан на длительное время для проведения широкомасштабных реставрационных проектов.</w:t>
      </w:r>
    </w:p>
    <w:p w14:paraId="1CD45700" w14:textId="77777777" w:rsidR="001E05DB" w:rsidRPr="00D41490" w:rsidRDefault="001E05DB" w:rsidP="001E05DB">
      <w:pPr>
        <w:rPr>
          <w:rStyle w:val="hps"/>
          <w:lang w:val="ru-RU"/>
        </w:rPr>
      </w:pPr>
      <w:r w:rsidRPr="00D41490">
        <w:rPr>
          <w:rStyle w:val="hps"/>
          <w:lang w:val="ru-RU"/>
        </w:rPr>
        <w:t>Самым сложным в нашей работе является согласование наших высоких профессиональных требований с концепцией финансирования города. Судя по всему, в последний раз всё менее приятно и легко. Иногда поражает расхождение между личными амбициями и финансовыми возможностями. Компромиссы, к которым в настоящее время должен прибегать каждый из нас, иногда очень болезненны. Особенно раздражают ситуации, когда вы требуете от нас невозможного: оригинальности и хорошего качества! Но, пожалуйста, недорого!</w:t>
      </w:r>
    </w:p>
    <w:p w14:paraId="191A58BE" w14:textId="77777777" w:rsidR="001E05DB" w:rsidRPr="00D41490" w:rsidRDefault="001E05DB" w:rsidP="001E05DB">
      <w:pPr>
        <w:rPr>
          <w:rStyle w:val="longtext"/>
          <w:lang w:val="ru-RU"/>
        </w:rPr>
      </w:pPr>
      <w:r w:rsidRPr="00D41490">
        <w:rPr>
          <w:rStyle w:val="hps"/>
          <w:lang w:val="ru-RU"/>
        </w:rPr>
        <w:t>Ситуация ухудшается тем, что мы находимся между двух огней. С одной стороны у нас ограниченный бюджет и сокращение финансирования, с другой стороны жилищная администрация. Жилищная администрация сама по себе не сахар. Даже финансовые органы не столь педантичны и придирчивы! У смотрителей зданий нереалистичные претензии, как будто у них нет ни малейшего представления о строительстве и ситуации на рынке. По Вашему мнению, непозволительно чтобы в домах, при передаче в пользование, были мелкие недостатки. Как же так? Это полный абсурд. Большинство смотрителей зданий сами являются мастерами, которые точно знают, как небрежна может быть их профессия. Они могли бы выказать немного больше гибкости</w:t>
      </w:r>
      <w:r w:rsidRPr="00D41490">
        <w:rPr>
          <w:rStyle w:val="longtext"/>
          <w:lang w:val="ru-RU"/>
        </w:rPr>
        <w:t>.</w:t>
      </w:r>
    </w:p>
    <w:p w14:paraId="22CB3E47" w14:textId="77777777" w:rsidR="001E05DB" w:rsidRPr="00D41490" w:rsidRDefault="001E05DB" w:rsidP="001E05DB">
      <w:pPr>
        <w:rPr>
          <w:rStyle w:val="hps"/>
          <w:lang w:val="ru-RU"/>
        </w:rPr>
      </w:pPr>
      <w:r w:rsidRPr="00D41490">
        <w:rPr>
          <w:rStyle w:val="hps"/>
          <w:lang w:val="ru-RU"/>
        </w:rPr>
        <w:t>Если бы Вам поручили управление планировкой квартир дома, то во всех домах было бы промышленное покрытие полов, стены были бы покрыты плиткой до самого потолка и окна были бы размером с бойницы, которые невозможно открыть. Но речь идёт не только о строительстве, обслуживании и устойчивом здании. Всё касается необходимости баланса между эстетикой, функциональностью и доступностью. Смотрители зданий обращают внимание лишь на то, что выгодно для них. Их не интересуют ни современные потребности съёмщика, ни архитектурная эстетика.</w:t>
      </w:r>
    </w:p>
    <w:p w14:paraId="6A20E7AE" w14:textId="77777777" w:rsidR="001E05DB" w:rsidRPr="00D41490" w:rsidRDefault="001E05DB" w:rsidP="001E05DB">
      <w:pPr>
        <w:rPr>
          <w:rStyle w:val="hps"/>
          <w:lang w:val="ru-RU"/>
        </w:rPr>
      </w:pPr>
      <w:r w:rsidRPr="00D41490">
        <w:rPr>
          <w:rStyle w:val="hps"/>
          <w:lang w:val="ru-RU"/>
        </w:rPr>
        <w:t>Неважно какое решение будет принято, надо чтобы не повторялись гневные выпады со стороны некоторых вахтёров. И, конечно, мы хотим наладить сотрудничество со смотрителями зданий (хотя иногда эти отношения натянутые). Они должны признать, в каких жутких условиях и под каким давлением, мы, архитекторы, работаем.</w:t>
      </w:r>
    </w:p>
    <w:p w14:paraId="0B64FFC4" w14:textId="77777777" w:rsidR="001E05DB" w:rsidRPr="00D41490" w:rsidRDefault="001E05DB" w:rsidP="001E05DB">
      <w:pPr>
        <w:rPr>
          <w:rStyle w:val="hps"/>
          <w:lang w:val="ru-RU"/>
        </w:rPr>
      </w:pPr>
      <w:r w:rsidRPr="00D41490">
        <w:rPr>
          <w:rStyle w:val="hps"/>
          <w:lang w:val="ru-RU"/>
        </w:rPr>
        <w:t>Мы готовы принять любые конструктивные решения касательно передачи зданий, например, письменные соглашения о принятии решений, кто, ​​что, и когда делает. Мы бы также хотели, чтобы смотрители зданий могли участвовать в принятии решений, но лишь в качестве консультантов. Окончательное решение, конечно, остаётся за нами, архитекторами.</w:t>
      </w:r>
    </w:p>
    <w:p w14:paraId="3CB4B7DA" w14:textId="77777777" w:rsidR="001E05DB" w:rsidRPr="00D41490" w:rsidRDefault="001E05DB" w:rsidP="001E05DB">
      <w:pPr>
        <w:rPr>
          <w:lang w:val="ru-RU"/>
        </w:rPr>
      </w:pPr>
      <w:r w:rsidRPr="00D41490">
        <w:rPr>
          <w:rStyle w:val="hps"/>
          <w:lang w:val="ru-RU"/>
        </w:rPr>
        <w:t>Конечно, мы не хотим проблем при передаче квартир. В результате решений мы не должны получить больший объём работы. Смотрители зданий должны проявить гибкость, а не гнуть свою линию.</w:t>
      </w:r>
      <w:r w:rsidRPr="00D41490">
        <w:rPr>
          <w:rFonts w:cs="Arial"/>
          <w:lang w:val="ru-RU"/>
        </w:rPr>
        <w:br w:type="page"/>
      </w:r>
    </w:p>
    <w:p w14:paraId="7BFE0221" w14:textId="77777777" w:rsidR="001E05DB" w:rsidRPr="00D41490" w:rsidRDefault="001E05DB" w:rsidP="001E05DB">
      <w:pPr>
        <w:pStyle w:val="berschrift5"/>
      </w:pPr>
      <w:r w:rsidRPr="00D41490">
        <w:lastRenderedPageBreak/>
        <w:t xml:space="preserve">Ролевые инструкции для вахтёров </w:t>
      </w:r>
    </w:p>
    <w:p w14:paraId="5AA4A752" w14:textId="77777777" w:rsidR="001E05DB" w:rsidRPr="00D41490" w:rsidRDefault="001E05DB" w:rsidP="001E05DB">
      <w:pPr>
        <w:rPr>
          <w:lang w:val="ru-RU"/>
        </w:rPr>
      </w:pPr>
      <w:r w:rsidRPr="00D41490">
        <w:rPr>
          <w:rFonts w:cs="Arial"/>
          <w:i/>
          <w:lang w:val="ru-RU"/>
        </w:rPr>
        <w:t>Следующая инструкция даст Вам представление об отношении персонажа и его целях. Пожалуйста, не преувеличивайте. Попробуйте сыграть эту роль интуитивно и попробуйте представить, что Вы и есть этот человек. При необходимости, импровизируйте. Пожалуйста, следуйте инструкциям медиаторов в доброжелательной манере</w:t>
      </w:r>
      <w:r w:rsidRPr="00D41490">
        <w:rPr>
          <w:lang w:val="ru-RU"/>
        </w:rPr>
        <w:t>.</w:t>
      </w:r>
    </w:p>
    <w:p w14:paraId="79B3CE07" w14:textId="77777777" w:rsidR="001E05DB" w:rsidRPr="00D41490" w:rsidRDefault="001E05DB" w:rsidP="001E05DB">
      <w:pPr>
        <w:rPr>
          <w:lang w:val="ru-RU"/>
        </w:rPr>
      </w:pPr>
      <w:r w:rsidRPr="00D41490">
        <w:rPr>
          <w:lang w:val="ru-RU"/>
        </w:rPr>
        <w:t xml:space="preserve">Мы все получили хорошее ремесло. Некоторые из нас слесари, сантехники или плотники. Среди нас есть художники и электрики. Многие из них мастера. </w:t>
      </w:r>
    </w:p>
    <w:p w14:paraId="01F3C933" w14:textId="77777777" w:rsidR="001E05DB" w:rsidRPr="00D41490" w:rsidRDefault="001E05DB" w:rsidP="001E05DB">
      <w:pPr>
        <w:rPr>
          <w:lang w:val="ru-RU"/>
        </w:rPr>
      </w:pPr>
      <w:r w:rsidRPr="00D41490">
        <w:rPr>
          <w:lang w:val="ru-RU"/>
        </w:rPr>
        <w:t>Очень сложно сотрудничать с архитекторами. Они должны быть менее высокомерными и относиться к нам серьёзно. Если мы не устраняем неполадки в квартире, их будут обвинять. Они хотят посмотреть один раз и всё. Мы принимаем лишь квартиры без дефектов! Это всё, что касается «профессионально выполненной» работы в квартирах согласно тендеру.</w:t>
      </w:r>
    </w:p>
    <w:p w14:paraId="007A5750" w14:textId="77777777" w:rsidR="001E05DB" w:rsidRPr="00D41490" w:rsidRDefault="001E05DB" w:rsidP="001E05DB">
      <w:pPr>
        <w:rPr>
          <w:rStyle w:val="hps"/>
          <w:lang w:val="ru-RU"/>
        </w:rPr>
      </w:pPr>
      <w:r w:rsidRPr="00D41490">
        <w:rPr>
          <w:rStyle w:val="hps"/>
          <w:lang w:val="ru-RU"/>
        </w:rPr>
        <w:t>Если архитекторы хорошо выполняют свою работу, мы захотим принять у них квартиры. Реальность на самом деле совсем другая. Уж очень часто отмечались существенные недостатки! Кстати, архитекторы должны быть счастливы, что у них нет прямого контакта с арендаторами социального жилья. Это иногда бывает достаточно сложно! Так как эти ребята чересчур чванливые, у  них будут значительные трудности с данной аудиторией.</w:t>
      </w:r>
    </w:p>
    <w:p w14:paraId="70744ADD" w14:textId="77777777" w:rsidR="001E05DB" w:rsidRPr="00D41490" w:rsidRDefault="001E05DB" w:rsidP="001E05DB">
      <w:pPr>
        <w:rPr>
          <w:rStyle w:val="hps"/>
          <w:lang w:val="ru-RU"/>
        </w:rPr>
      </w:pPr>
      <w:r w:rsidRPr="00D41490">
        <w:rPr>
          <w:rStyle w:val="hps"/>
          <w:lang w:val="ru-RU"/>
        </w:rPr>
        <w:t>Примирительные решения должны быть соответствующими. Речь идёт не только о художественной самореализации архитекторов, но и о долговечности строения. Кроме того, вы хотите получить дом, который легко содержать в чистоте. Например, приятно смотреть на обои на этой лестнице в течение первых недель, но через 2 года они будут выглядеть по-другому. Не говоря уже о состоянии стен в подъезде, когда в доме будут жить дети! Плитка гораздо удобнее: её легче содержать в чистоте, таким образом, долгосрочные затраты гораздо меньше. Архитекторов, очевидно, это не сильно волнует, потому что они не имеют ничего общего с этими проблемами.</w:t>
      </w:r>
    </w:p>
    <w:p w14:paraId="3868F6F7" w14:textId="77777777" w:rsidR="001E05DB" w:rsidRPr="00D41490" w:rsidRDefault="001E05DB" w:rsidP="001E05DB">
      <w:pPr>
        <w:rPr>
          <w:rStyle w:val="hps"/>
          <w:lang w:val="ru-RU"/>
        </w:rPr>
      </w:pPr>
      <w:r w:rsidRPr="00D41490">
        <w:rPr>
          <w:rStyle w:val="hps"/>
          <w:lang w:val="ru-RU"/>
        </w:rPr>
        <w:t>Мы считаем справедливым, чтобы архитекторы взяли на себя обязанности по устранению дефектов. До сих пор мы постоянно должны были исправлять дефекты, за которые мы не несём ответственности. Мы просто устали бегать за архитекторами чтобы они исправили дефекты. Это физический и эмоциональный стресс, а также задевает наше чувство достоинства.</w:t>
      </w:r>
    </w:p>
    <w:p w14:paraId="2DD7441D" w14:textId="77777777" w:rsidR="001E05DB" w:rsidRPr="00D41490" w:rsidRDefault="001E05DB" w:rsidP="001E05DB">
      <w:pPr>
        <w:rPr>
          <w:rStyle w:val="longtext"/>
          <w:lang w:val="ru-RU"/>
        </w:rPr>
      </w:pPr>
      <w:r w:rsidRPr="00D41490">
        <w:rPr>
          <w:rStyle w:val="hps"/>
          <w:lang w:val="ru-RU"/>
        </w:rPr>
        <w:t xml:space="preserve">Мы хотим очень немного: чуточку уважения. Если бы архитектор чуть больше прислушивался к нам, это бы избавило нас от огромного количества работы. </w:t>
      </w:r>
    </w:p>
    <w:p w14:paraId="365CD2F8" w14:textId="77777777" w:rsidR="001E05DB" w:rsidRPr="00D41490" w:rsidRDefault="001E05DB" w:rsidP="001E05DB">
      <w:pPr>
        <w:rPr>
          <w:lang w:val="ru-RU"/>
        </w:rPr>
      </w:pPr>
      <w:r w:rsidRPr="00D41490">
        <w:rPr>
          <w:rStyle w:val="hps"/>
          <w:lang w:val="ru-RU"/>
        </w:rPr>
        <w:t>Кроме того, все мы люди из одной сферы. Когда я говорю о высокоустойчивой к давлению плитке, я знаю, что я имею в виду. Орнамент этой плитки не так важен. Но опять же, никто не слушает нас! Все должно выглядеть красиво, и никого не интересует, насколько это практично</w:t>
      </w:r>
      <w:r w:rsidRPr="00D41490">
        <w:rPr>
          <w:rStyle w:val="longtext"/>
          <w:lang w:val="ru-RU"/>
        </w:rPr>
        <w:t>.</w:t>
      </w:r>
    </w:p>
    <w:p w14:paraId="2216440B" w14:textId="77777777" w:rsidR="001E05DB" w:rsidRPr="00D41490" w:rsidRDefault="001E05DB" w:rsidP="001E05DB">
      <w:pPr>
        <w:spacing w:after="200" w:line="276" w:lineRule="auto"/>
        <w:jc w:val="left"/>
        <w:rPr>
          <w:rFonts w:cs="Arial"/>
          <w:lang w:val="ru-RU"/>
        </w:rPr>
        <w:sectPr w:rsidR="001E05DB" w:rsidRPr="00D41490" w:rsidSect="00113EFB">
          <w:headerReference w:type="default" r:id="rId22"/>
          <w:pgSz w:w="11906" w:h="16838" w:code="9"/>
          <w:pgMar w:top="1417" w:right="1417" w:bottom="1134" w:left="1417" w:header="709" w:footer="709" w:gutter="0"/>
          <w:cols w:space="708"/>
          <w:docGrid w:linePitch="360"/>
        </w:sectPr>
      </w:pPr>
    </w:p>
    <w:p w14:paraId="4B3D2C91" w14:textId="77777777" w:rsidR="001E05DB" w:rsidRPr="00D41490" w:rsidRDefault="001E05DB" w:rsidP="001E05DB">
      <w:pPr>
        <w:pStyle w:val="berschrift3"/>
        <w:rPr>
          <w:lang w:val="ru-RU"/>
        </w:rPr>
      </w:pPr>
      <w:bookmarkStart w:id="22" w:name="_Toc383615953"/>
      <w:bookmarkStart w:id="23" w:name="_Toc386570526"/>
      <w:bookmarkStart w:id="24" w:name="_Toc394178484"/>
      <w:r w:rsidRPr="00D41490">
        <w:rPr>
          <w:lang w:val="ru-RU"/>
        </w:rPr>
        <w:lastRenderedPageBreak/>
        <w:t>Агентство по временному трудоустройству (для симуляции ШАГОВ 1-3: Создание контракта, Содействие контакту и Определение конфликтных вопросов)</w:t>
      </w:r>
      <w:bookmarkEnd w:id="22"/>
      <w:bookmarkEnd w:id="23"/>
      <w:bookmarkEnd w:id="24"/>
    </w:p>
    <w:p w14:paraId="04E396F6" w14:textId="77777777" w:rsidR="001E05DB" w:rsidRPr="00D41490" w:rsidRDefault="001E05DB" w:rsidP="001E05DB">
      <w:pPr>
        <w:rPr>
          <w:i/>
          <w:iCs/>
          <w:lang w:val="ru-RU"/>
        </w:rPr>
      </w:pPr>
      <w:r w:rsidRPr="00D41490">
        <w:rPr>
          <w:i/>
          <w:iCs/>
          <w:lang w:val="ru-RU"/>
        </w:rPr>
        <w:t xml:space="preserve">При использовании ситуации в ролевой игре, инструктор раздаёт всем участникам исходную позицию. Таким образом, у всех – у медиаторов и сторон конфликта – есть эта информация. Следующая Ролевая инструкция содержит ролевую информацию, которая есть лишь у соответствующих отдельных сторон. Ролевая инструкция распределяется исполнителям ролей. </w:t>
      </w:r>
    </w:p>
    <w:p w14:paraId="2A231E81" w14:textId="77777777" w:rsidR="001E05DB" w:rsidRPr="00D41490" w:rsidRDefault="001E05DB" w:rsidP="001E05DB">
      <w:pPr>
        <w:pStyle w:val="berschrift4"/>
        <w:numPr>
          <w:ilvl w:val="0"/>
          <w:numId w:val="0"/>
        </w:numPr>
      </w:pPr>
      <w:r w:rsidRPr="00D41490">
        <w:t>Исходная позиция</w:t>
      </w:r>
    </w:p>
    <w:p w14:paraId="20560B1D" w14:textId="77777777" w:rsidR="001E05DB" w:rsidRPr="00D41490" w:rsidRDefault="001E05DB" w:rsidP="001E05DB">
      <w:pPr>
        <w:rPr>
          <w:rFonts w:cs="Arial"/>
          <w:lang w:val="ru-RU"/>
        </w:rPr>
      </w:pPr>
      <w:r w:rsidRPr="00D41490">
        <w:rPr>
          <w:lang w:val="ru-RU"/>
        </w:rPr>
        <w:t xml:space="preserve">На протяжении нескольких недель вы модерируете встречи в дочерних компаниях </w:t>
      </w:r>
      <w:r w:rsidRPr="00D41490">
        <w:rPr>
          <w:bCs/>
          <w:lang w:val="ru-RU"/>
        </w:rPr>
        <w:t>Агентства по временному трудоустройству</w:t>
      </w:r>
      <w:r w:rsidRPr="00D41490">
        <w:rPr>
          <w:rFonts w:cs="Arial"/>
          <w:lang w:val="ru-RU"/>
        </w:rPr>
        <w:t>.</w:t>
      </w:r>
    </w:p>
    <w:p w14:paraId="1FF51F9E" w14:textId="77777777" w:rsidR="001E05DB" w:rsidRPr="00D41490" w:rsidRDefault="001E05DB" w:rsidP="001E05DB">
      <w:pPr>
        <w:rPr>
          <w:lang w:val="ru-RU"/>
        </w:rPr>
      </w:pPr>
      <w:r w:rsidRPr="00D41490">
        <w:rPr>
          <w:lang w:val="ru-RU"/>
        </w:rPr>
        <w:t>Директор филиала представил компанию следующим образом:</w:t>
      </w:r>
    </w:p>
    <w:p w14:paraId="19CAC033" w14:textId="77777777" w:rsidR="001E05DB" w:rsidRPr="00D41490" w:rsidRDefault="001E05DB" w:rsidP="001E05DB">
      <w:pPr>
        <w:rPr>
          <w:rFonts w:cs="Arial"/>
          <w:lang w:val="ru-RU"/>
        </w:rPr>
      </w:pPr>
      <w:r w:rsidRPr="00D41490">
        <w:rPr>
          <w:lang w:val="ru-RU"/>
        </w:rPr>
        <w:t xml:space="preserve">«Филиал насчитывает 150 внешних и 6 постоянных сотрудников. Я являюсь руководителем постоянного штата. Работой руководят три сотрудника в области коммерции («белые воротнички») и два сотрудника в области промышленности («синие воротнички»), которые координируют работу внешних сотрудников. </w:t>
      </w:r>
    </w:p>
    <w:p w14:paraId="123C292A" w14:textId="77777777" w:rsidR="001E05DB" w:rsidRPr="00D41490" w:rsidRDefault="001E05DB" w:rsidP="001E05DB">
      <w:pPr>
        <w:rPr>
          <w:rFonts w:cs="Arial"/>
          <w:lang w:val="ru-RU"/>
        </w:rPr>
      </w:pPr>
      <w:r w:rsidRPr="00D41490">
        <w:rPr>
          <w:lang w:val="ru-RU"/>
        </w:rPr>
        <w:t>В нашей компании, внешние сотрудники работают на полную ставку и предоставляют услуги целому ряду компаний. Агентства по временному трудоустройству строго контролируются государственными органами, так как они считают, что агентство может уклоняться от выплаты социальных взносов и подоходного налога. Точнее, государственные власти тщательно проверяют записи и контракты. Сначала, агентства по временному трудоустройству получают разрешение на один год. Разрешение на неопределённый срок выдаётся только при условии, что компания управляется наилучшим образом в течение трёх лет. Если имеют место какие-либо нарушения в управлении человеческими ресурсами, тогда разрешение изымается и необходимо начинать всё сначала.</w:t>
      </w:r>
    </w:p>
    <w:p w14:paraId="2903F26C" w14:textId="77777777" w:rsidR="001E05DB" w:rsidRPr="00D41490" w:rsidRDefault="001E05DB" w:rsidP="001E05DB">
      <w:pPr>
        <w:rPr>
          <w:rFonts w:cs="Arial"/>
          <w:lang w:val="ru-RU"/>
        </w:rPr>
      </w:pPr>
      <w:r w:rsidRPr="00D41490">
        <w:rPr>
          <w:lang w:val="ru-RU"/>
        </w:rPr>
        <w:t xml:space="preserve">В филиале есть коммерческий и промышленный отдел. В обязанности руководителей коммерческого и промышленного отделов входит получение новых заказов и набор новых клиентов. Следовательно, им необходимо должным образом рекламировать и заявлять о нашем агентстве временного трудоустройства. Кроме того, в обязанности сотрудников входит поиск и переобучение рабочих, что означает, что они должны проводить интервью с ними и помогать им, например, сотрудник коммерческого отдела сопровождает работника к клиенту и поддерживает его при возникновении противоречий. В то же время, хорошо проделанная работа по координации работников является хорошей рекламой для нашей компании. </w:t>
      </w:r>
    </w:p>
    <w:p w14:paraId="1777DBA0" w14:textId="77777777" w:rsidR="001E05DB" w:rsidRPr="00D41490" w:rsidRDefault="001E05DB" w:rsidP="001E05DB">
      <w:pPr>
        <w:rPr>
          <w:rFonts w:cs="Arial"/>
          <w:lang w:val="ru-RU"/>
        </w:rPr>
      </w:pPr>
      <w:r w:rsidRPr="00D41490">
        <w:rPr>
          <w:lang w:val="ru-RU"/>
        </w:rPr>
        <w:t>Время от времени, крупные компании выражают желание, в то же время, набирать работников из сферы коммерции и промышленности. Например, если коммерческий отдел нашёл компанию, которая ищет новых сотрудников, они часто могут с лёгкостью набрать персонал для обоих отделов. Этот подход в какой-то мере лучше, чем если бы и сотрудник коммерческого отдела, и сотрудник промышленного отдела, работали одновременно на одного и того же клиента. Всё же, вот где зарыта собака! Один раз случилось так, что клиент, который нанял несколько наших рабочих из промышленной сферы, обратился к конкурентному агентству по временному трудоустройству за  работниками из сферы коммерции. Мы не знали, что у клиента были такие требования. Очевидно, что необходимо улучшить сотрудничество между двумя отделами, особенно во время кризиса</w:t>
      </w:r>
      <w:r w:rsidRPr="00D41490">
        <w:rPr>
          <w:rFonts w:cs="Arial"/>
          <w:lang w:val="ru-RU"/>
        </w:rPr>
        <w:t>!</w:t>
      </w:r>
    </w:p>
    <w:p w14:paraId="6C313A0D" w14:textId="77777777" w:rsidR="001E05DB" w:rsidRPr="00D41490" w:rsidRDefault="001E05DB" w:rsidP="001E05DB">
      <w:pPr>
        <w:rPr>
          <w:lang w:val="ru-RU"/>
        </w:rPr>
      </w:pPr>
      <w:r w:rsidRPr="00D41490">
        <w:rPr>
          <w:lang w:val="ru-RU"/>
        </w:rPr>
        <w:t>Я считаю, что эти два отдела блокируют работу друг друга. Например, один клиент пожаловался на внешнего сотрудника коммерческого отдела. Клиент обсудил этот инцидент с сотрудником промышленного отдела, потому что он присутствовал в этот момент. Но тот не передал информацию коммерческому отделу или коммерческий отдел забыл принять это во внимание. В любом случае, я не смог установить, кто несёт ответственность за этот беспорядок. В результате, клиент был очень зол и перешёл к конкуренту. На самом деле, подобные ситуации не должны иметь место</w:t>
      </w:r>
      <w:r w:rsidRPr="00D41490">
        <w:rPr>
          <w:rFonts w:cs="Arial"/>
          <w:lang w:val="ru-RU"/>
        </w:rPr>
        <w:t>!</w:t>
      </w:r>
    </w:p>
    <w:p w14:paraId="378CF604" w14:textId="0417BBE9" w:rsidR="001E05DB" w:rsidRPr="00D41490" w:rsidRDefault="004F517A" w:rsidP="001E05DB">
      <w:pPr>
        <w:rPr>
          <w:rFonts w:cs="Arial"/>
          <w:lang w:val="ru-RU"/>
        </w:rPr>
      </w:pPr>
      <w:r w:rsidRPr="00D41490">
        <w:rPr>
          <w:rFonts w:cs="Arial"/>
          <w:noProof/>
          <w:lang w:eastAsia="de-DE"/>
        </w:rPr>
        <w:lastRenderedPageBreak/>
        <mc:AlternateContent>
          <mc:Choice Requires="wpg">
            <w:drawing>
              <wp:anchor distT="0" distB="0" distL="114300" distR="114300" simplePos="0" relativeHeight="251659264" behindDoc="0" locked="0" layoutInCell="1" allowOverlap="1" wp14:anchorId="63B0B150" wp14:editId="6CC82491">
                <wp:simplePos x="0" y="0"/>
                <wp:positionH relativeFrom="column">
                  <wp:posOffset>-117475</wp:posOffset>
                </wp:positionH>
                <wp:positionV relativeFrom="paragraph">
                  <wp:posOffset>1631950</wp:posOffset>
                </wp:positionV>
                <wp:extent cx="4243070" cy="2376170"/>
                <wp:effectExtent l="0" t="0" r="0" b="5080"/>
                <wp:wrapSquare wrapText="bothSides"/>
                <wp:docPr id="1"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3070" cy="2376170"/>
                          <a:chOff x="-896" y="0"/>
                          <a:chExt cx="42433" cy="23763"/>
                        </a:xfrm>
                      </wpg:grpSpPr>
                      <wps:wsp>
                        <wps:cNvPr id="2" name="Textfeld 3"/>
                        <wps:cNvSpPr txBox="1">
                          <a:spLocks noChangeArrowheads="1"/>
                        </wps:cNvSpPr>
                        <wps:spPr bwMode="auto">
                          <a:xfrm>
                            <a:off x="-896" y="6045"/>
                            <a:ext cx="11875" cy="6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2CE7D"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Берни Бринк</w:t>
                              </w:r>
                            </w:p>
                            <w:p w14:paraId="01989A62"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предшественник</w:t>
                              </w:r>
                            </w:p>
                            <w:p w14:paraId="56675693"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Улли</w:t>
                              </w:r>
                            </w:p>
                          </w:txbxContent>
                        </wps:txbx>
                        <wps:bodyPr rot="0" vert="horz" wrap="none" lIns="91440" tIns="45720" rIns="91440" bIns="45720" anchor="t" anchorCtr="0" upright="1">
                          <a:spAutoFit/>
                        </wps:bodyPr>
                      </wps:wsp>
                      <wps:wsp>
                        <wps:cNvPr id="3" name="Textfeld 5"/>
                        <wps:cNvSpPr txBox="1">
                          <a:spLocks noChangeArrowheads="1"/>
                        </wps:cNvSpPr>
                        <wps:spPr bwMode="auto">
                          <a:xfrm>
                            <a:off x="18003" y="7913"/>
                            <a:ext cx="13799" cy="4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26EDA"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Менеджер филиала</w:t>
                              </w:r>
                            </w:p>
                            <w:p w14:paraId="13D39543"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Др. Бот</w:t>
                              </w:r>
                            </w:p>
                          </w:txbxContent>
                        </wps:txbx>
                        <wps:bodyPr rot="0" vert="horz" wrap="none" lIns="91440" tIns="45720" rIns="91440" bIns="45720" anchor="t" anchorCtr="0" upright="1">
                          <a:spAutoFit/>
                        </wps:bodyPr>
                      </wps:wsp>
                      <wps:wsp>
                        <wps:cNvPr id="4" name="Textfeld 6"/>
                        <wps:cNvSpPr txBox="1">
                          <a:spLocks noChangeArrowheads="1"/>
                        </wps:cNvSpPr>
                        <wps:spPr bwMode="auto">
                          <a:xfrm>
                            <a:off x="25865" y="16949"/>
                            <a:ext cx="11131"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4718B"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Моника Шмидт</w:t>
                              </w:r>
                            </w:p>
                          </w:txbxContent>
                        </wps:txbx>
                        <wps:bodyPr rot="0" vert="horz" wrap="none" lIns="91440" tIns="45720" rIns="91440" bIns="45720" anchor="t" anchorCtr="0" upright="1">
                          <a:spAutoFit/>
                        </wps:bodyPr>
                      </wps:wsp>
                      <wps:wsp>
                        <wps:cNvPr id="9" name="Textfeld 7"/>
                        <wps:cNvSpPr txBox="1">
                          <a:spLocks noChangeArrowheads="1"/>
                        </wps:cNvSpPr>
                        <wps:spPr bwMode="auto">
                          <a:xfrm>
                            <a:off x="10452" y="16720"/>
                            <a:ext cx="9304"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F2366"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Уллм Майер</w:t>
                              </w:r>
                            </w:p>
                          </w:txbxContent>
                        </wps:txbx>
                        <wps:bodyPr rot="0" vert="horz" wrap="none" lIns="91440" tIns="45720" rIns="91440" bIns="45720" anchor="t" anchorCtr="0" upright="1">
                          <a:spAutoFit/>
                        </wps:bodyPr>
                      </wps:wsp>
                      <wps:wsp>
                        <wps:cNvPr id="10" name="Textfeld 8"/>
                        <wps:cNvSpPr txBox="1">
                          <a:spLocks noChangeArrowheads="1"/>
                        </wps:cNvSpPr>
                        <wps:spPr bwMode="auto">
                          <a:xfrm>
                            <a:off x="9995" y="20162"/>
                            <a:ext cx="8275"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35518"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Тео Кёстер</w:t>
                              </w:r>
                            </w:p>
                          </w:txbxContent>
                        </wps:txbx>
                        <wps:bodyPr rot="0" vert="horz" wrap="none" lIns="91440" tIns="45720" rIns="91440" bIns="45720" anchor="t" anchorCtr="0" upright="1">
                          <a:spAutoFit/>
                        </wps:bodyPr>
                      </wps:wsp>
                      <wps:wsp>
                        <wps:cNvPr id="23" name="Textfeld 9"/>
                        <wps:cNvSpPr txBox="1">
                          <a:spLocks noChangeArrowheads="1"/>
                        </wps:cNvSpPr>
                        <wps:spPr bwMode="auto">
                          <a:xfrm>
                            <a:off x="22385" y="19439"/>
                            <a:ext cx="10757"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D973F"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Дороти Уинтер</w:t>
                              </w:r>
                            </w:p>
                          </w:txbxContent>
                        </wps:txbx>
                        <wps:bodyPr rot="0" vert="horz" wrap="none" lIns="91440" tIns="45720" rIns="91440" bIns="45720" anchor="t" anchorCtr="0" upright="1">
                          <a:spAutoFit/>
                        </wps:bodyPr>
                      </wps:wsp>
                      <wps:wsp>
                        <wps:cNvPr id="25" name="Textfeld 10"/>
                        <wps:cNvSpPr txBox="1">
                          <a:spLocks noChangeArrowheads="1"/>
                        </wps:cNvSpPr>
                        <wps:spPr bwMode="auto">
                          <a:xfrm>
                            <a:off x="34310" y="19438"/>
                            <a:ext cx="7227" cy="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1C926" w14:textId="77777777" w:rsidR="00FC2C14" w:rsidRPr="004F517A" w:rsidRDefault="00FC2C14" w:rsidP="001E05DB">
                              <w:pPr>
                                <w:pStyle w:val="StandardWeb"/>
                                <w:spacing w:before="0" w:beforeAutospacing="0" w:after="0" w:afterAutospacing="0"/>
                                <w:jc w:val="center"/>
                                <w:rPr>
                                  <w:rFonts w:ascii="Calibri" w:hAnsi="Calibri"/>
                                  <w:color w:val="000000"/>
                                  <w:kern w:val="24"/>
                                  <w:sz w:val="22"/>
                                  <w:szCs w:val="22"/>
                                  <w:lang w:val="ru-RU"/>
                                </w:rPr>
                              </w:pPr>
                              <w:r w:rsidRPr="004F517A">
                                <w:rPr>
                                  <w:rFonts w:ascii="Calibri" w:hAnsi="Calibri"/>
                                  <w:color w:val="000000"/>
                                  <w:kern w:val="24"/>
                                  <w:sz w:val="22"/>
                                  <w:szCs w:val="22"/>
                                  <w:lang w:val="ru-RU"/>
                                </w:rPr>
                                <w:t xml:space="preserve">Анке </w:t>
                              </w:r>
                            </w:p>
                            <w:p w14:paraId="17DEBCB4"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Стеллинг</w:t>
                              </w:r>
                            </w:p>
                          </w:txbxContent>
                        </wps:txbx>
                        <wps:bodyPr rot="0" vert="horz" wrap="none" lIns="91440" tIns="45720" rIns="91440" bIns="45720" anchor="t" anchorCtr="0" upright="1">
                          <a:spAutoFit/>
                        </wps:bodyPr>
                      </wps:wsp>
                      <wps:wsp>
                        <wps:cNvPr id="26" name="Textfeld 11"/>
                        <wps:cNvSpPr txBox="1">
                          <a:spLocks noChangeArrowheads="1"/>
                        </wps:cNvSpPr>
                        <wps:spPr bwMode="auto">
                          <a:xfrm>
                            <a:off x="7074" y="12961"/>
                            <a:ext cx="15431"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70701"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Промышленный отдел</w:t>
                              </w:r>
                            </w:p>
                          </w:txbxContent>
                        </wps:txbx>
                        <wps:bodyPr rot="0" vert="horz" wrap="none" lIns="91440" tIns="45720" rIns="91440" bIns="45720" anchor="t" anchorCtr="0" upright="1">
                          <a:spAutoFit/>
                        </wps:bodyPr>
                      </wps:wsp>
                      <wps:wsp>
                        <wps:cNvPr id="477" name="Textfeld 12"/>
                        <wps:cNvSpPr txBox="1">
                          <a:spLocks noChangeArrowheads="1"/>
                        </wps:cNvSpPr>
                        <wps:spPr bwMode="auto">
                          <a:xfrm>
                            <a:off x="23426" y="12961"/>
                            <a:ext cx="14529" cy="2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5C594"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Коммерческий отдел</w:t>
                              </w:r>
                            </w:p>
                          </w:txbxContent>
                        </wps:txbx>
                        <wps:bodyPr rot="0" vert="horz" wrap="none" lIns="91440" tIns="45720" rIns="91440" bIns="45720" anchor="t" anchorCtr="0" upright="1">
                          <a:spAutoFit/>
                        </wps:bodyPr>
                      </wps:wsp>
                      <wps:wsp>
                        <wps:cNvPr id="478" name="Wolkenförmige Legende 11"/>
                        <wps:cNvSpPr>
                          <a:spLocks noChangeArrowheads="1"/>
                        </wps:cNvSpPr>
                        <wps:spPr bwMode="auto">
                          <a:xfrm>
                            <a:off x="19442" y="0"/>
                            <a:ext cx="18722" cy="6959"/>
                          </a:xfrm>
                          <a:prstGeom prst="cloudCallout">
                            <a:avLst>
                              <a:gd name="adj1" fmla="val -1042"/>
                              <a:gd name="adj2" fmla="val 25505"/>
                            </a:avLst>
                          </a:prstGeom>
                          <a:solidFill>
                            <a:srgbClr val="262626"/>
                          </a:solidFill>
                          <a:ln w="25400">
                            <a:solidFill>
                              <a:srgbClr val="000000"/>
                            </a:solidFill>
                            <a:round/>
                            <a:headEnd/>
                            <a:tailEnd/>
                          </a:ln>
                        </wps:spPr>
                        <wps:txbx>
                          <w:txbxContent>
                            <w:p w14:paraId="73DDD615"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FFFFFF"/>
                                  <w:kern w:val="24"/>
                                  <w:lang w:val="ru-RU"/>
                                </w:rPr>
                                <w:t>Экономический спад</w:t>
                              </w:r>
                            </w:p>
                          </w:txbxContent>
                        </wps:txbx>
                        <wps:bodyPr rot="0" vert="horz" wrap="square" lIns="91440" tIns="45720" rIns="91440" bIns="45720" anchor="ctr" anchorCtr="0" upright="1">
                          <a:noAutofit/>
                        </wps:bodyPr>
                      </wps:wsp>
                      <wps:wsp>
                        <wps:cNvPr id="479" name="Bogen 12"/>
                        <wps:cNvSpPr>
                          <a:spLocks/>
                        </wps:cNvSpPr>
                        <wps:spPr bwMode="auto">
                          <a:xfrm rot="2366020">
                            <a:off x="6661" y="4282"/>
                            <a:ext cx="3600" cy="11678"/>
                          </a:xfrm>
                          <a:custGeom>
                            <a:avLst/>
                            <a:gdLst>
                              <a:gd name="T0" fmla="*/ 180020 w 360040"/>
                              <a:gd name="T1" fmla="*/ 0 h 1167875"/>
                              <a:gd name="T2" fmla="*/ 360036 w 360040"/>
                              <a:gd name="T3" fmla="*/ 580195 h 1167875"/>
                              <a:gd name="T4" fmla="*/ 204096 w 360040"/>
                              <a:gd name="T5" fmla="*/ 1162630 h 1167875"/>
                              <a:gd name="T6" fmla="*/ 0 60000 65536"/>
                              <a:gd name="T7" fmla="*/ 0 60000 65536"/>
                              <a:gd name="T8" fmla="*/ 0 60000 65536"/>
                              <a:gd name="T9" fmla="*/ 0 w 360040"/>
                              <a:gd name="T10" fmla="*/ 0 h 1167875"/>
                              <a:gd name="T11" fmla="*/ 360040 w 360040"/>
                              <a:gd name="T12" fmla="*/ 1167875 h 1167875"/>
                            </a:gdLst>
                            <a:ahLst/>
                            <a:cxnLst>
                              <a:cxn ang="T6">
                                <a:pos x="T0" y="T1"/>
                              </a:cxn>
                              <a:cxn ang="T7">
                                <a:pos x="T2" y="T3"/>
                              </a:cxn>
                              <a:cxn ang="T8">
                                <a:pos x="T4" y="T5"/>
                              </a:cxn>
                            </a:cxnLst>
                            <a:rect l="T9" t="T10" r="T11" b="T12"/>
                            <a:pathLst>
                              <a:path w="360040" h="1167875" stroke="0">
                                <a:moveTo>
                                  <a:pt x="180020" y="0"/>
                                </a:moveTo>
                                <a:cubicBezTo>
                                  <a:pt x="278992" y="0"/>
                                  <a:pt x="359402" y="259162"/>
                                  <a:pt x="360036" y="580195"/>
                                </a:cubicBezTo>
                                <a:cubicBezTo>
                                  <a:pt x="360616" y="873930"/>
                                  <a:pt x="293839" y="1123344"/>
                                  <a:pt x="204096" y="1162630"/>
                                </a:cubicBezTo>
                                <a:lnTo>
                                  <a:pt x="180020" y="583938"/>
                                </a:lnTo>
                                <a:lnTo>
                                  <a:pt x="180020" y="0"/>
                                </a:lnTo>
                                <a:close/>
                              </a:path>
                              <a:path w="360040" h="1167875" fill="none">
                                <a:moveTo>
                                  <a:pt x="180020" y="0"/>
                                </a:moveTo>
                                <a:cubicBezTo>
                                  <a:pt x="278992" y="0"/>
                                  <a:pt x="359402" y="259162"/>
                                  <a:pt x="360036" y="580195"/>
                                </a:cubicBezTo>
                                <a:cubicBezTo>
                                  <a:pt x="360616" y="873930"/>
                                  <a:pt x="293839" y="1123344"/>
                                  <a:pt x="204096" y="116263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E1320F" w14:textId="77777777" w:rsidR="00FC2C14" w:rsidRPr="004F517A" w:rsidRDefault="00FC2C14" w:rsidP="001E05DB">
                              <w:pPr>
                                <w:rPr>
                                  <w:lang w:val="ru-RU"/>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5" o:spid="_x0000_s1047" style="position:absolute;left:0;text-align:left;margin-left:-9.25pt;margin-top:128.5pt;width:334.1pt;height:187.1pt;z-index:251659264" coordorigin="-896" coordsize="42433,2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">
                <v:shape id="Textfeld 3" o:spid="_x0000_s1048" type="#_x0000_t202" style="position:absolute;left:-896;top:6045;width:11875;height:60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14:paraId="7862CE7D"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Берни Бринк</w:t>
                        </w:r>
                      </w:p>
                      <w:p w14:paraId="01989A62"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предшественник</w:t>
                        </w:r>
                      </w:p>
                      <w:p w14:paraId="56675693" w14:textId="77777777" w:rsidR="00FC2C14" w:rsidRPr="004F517A" w:rsidRDefault="00FC2C14" w:rsidP="001E05DB">
                        <w:pPr>
                          <w:pStyle w:val="StandardWeb"/>
                          <w:spacing w:before="0" w:beforeAutospacing="0" w:after="0" w:afterAutospacing="0"/>
                          <w:rPr>
                            <w:lang w:val="ru-RU"/>
                          </w:rPr>
                        </w:pPr>
                        <w:r w:rsidRPr="004F517A">
                          <w:rPr>
                            <w:rFonts w:ascii="Calibri" w:hAnsi="Calibri"/>
                            <w:color w:val="000000"/>
                            <w:kern w:val="24"/>
                            <w:sz w:val="22"/>
                            <w:szCs w:val="22"/>
                            <w:lang w:val="ru-RU"/>
                          </w:rPr>
                          <w:t>Улли</w:t>
                        </w:r>
                      </w:p>
                    </w:txbxContent>
                  </v:textbox>
                </v:shape>
                <v:shape id="_x0000_s1049" type="#_x0000_t202" style="position:absolute;left:18003;top:7913;width:13799;height:43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14:paraId="72326EDA"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Менеджер филиала</w:t>
                        </w:r>
                      </w:p>
                      <w:p w14:paraId="13D39543"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Др. Бот</w:t>
                        </w:r>
                      </w:p>
                    </w:txbxContent>
                  </v:textbox>
                </v:shape>
                <v:shape id="_x0000_s1050" type="#_x0000_t202" style="position:absolute;left:25865;top:16949;width:11131;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14:paraId="45B4718B"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Моника Шмидт</w:t>
                        </w:r>
                      </w:p>
                    </w:txbxContent>
                  </v:textbox>
                </v:shape>
                <v:shape id="_x0000_s1051" type="#_x0000_t202" style="position:absolute;left:10452;top:16720;width:930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374F2366"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Уллм Майер</w:t>
                        </w:r>
                      </w:p>
                    </w:txbxContent>
                  </v:textbox>
                </v:shape>
                <v:shape id="_x0000_s1052" type="#_x0000_t202" style="position:absolute;left:9995;top:20162;width:8275;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14:paraId="15E35518"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Тео Кёстер</w:t>
                        </w:r>
                      </w:p>
                    </w:txbxContent>
                  </v:textbox>
                </v:shape>
                <v:shape id="Textfeld 9" o:spid="_x0000_s1053" type="#_x0000_t202" style="position:absolute;left:22385;top:19439;width:1075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14:paraId="4D0D973F"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Дороти Уинтер</w:t>
                        </w:r>
                      </w:p>
                    </w:txbxContent>
                  </v:textbox>
                </v:shape>
                <v:shape id="Textfeld 10" o:spid="_x0000_s1054" type="#_x0000_t202" style="position:absolute;left:34310;top:19438;width:7227;height:43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7491C926" w14:textId="77777777" w:rsidR="00FC2C14" w:rsidRPr="004F517A" w:rsidRDefault="00FC2C14" w:rsidP="001E05DB">
                        <w:pPr>
                          <w:pStyle w:val="StandardWeb"/>
                          <w:spacing w:before="0" w:beforeAutospacing="0" w:after="0" w:afterAutospacing="0"/>
                          <w:jc w:val="center"/>
                          <w:rPr>
                            <w:rFonts w:ascii="Calibri" w:hAnsi="Calibri"/>
                            <w:color w:val="000000"/>
                            <w:kern w:val="24"/>
                            <w:sz w:val="22"/>
                            <w:szCs w:val="22"/>
                            <w:lang w:val="ru-RU"/>
                          </w:rPr>
                        </w:pPr>
                        <w:r w:rsidRPr="004F517A">
                          <w:rPr>
                            <w:rFonts w:ascii="Calibri" w:hAnsi="Calibri"/>
                            <w:color w:val="000000"/>
                            <w:kern w:val="24"/>
                            <w:sz w:val="22"/>
                            <w:szCs w:val="22"/>
                            <w:lang w:val="ru-RU"/>
                          </w:rPr>
                          <w:t xml:space="preserve">Анке </w:t>
                        </w:r>
                      </w:p>
                      <w:p w14:paraId="17DEBCB4"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Стеллинг</w:t>
                        </w:r>
                      </w:p>
                    </w:txbxContent>
                  </v:textbox>
                </v:shape>
                <v:shape id="_x0000_s1055" type="#_x0000_t202" style="position:absolute;left:7074;top:12961;width:15431;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52370701"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Промышленный отдел</w:t>
                        </w:r>
                      </w:p>
                    </w:txbxContent>
                  </v:textbox>
                </v:shape>
                <v:shape id="_x0000_s1056" type="#_x0000_t202" style="position:absolute;left:23426;top:12961;width:14529;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veMUA&#10;AADcAAAADwAAAGRycy9kb3ducmV2LnhtbESPzW7CMBCE70i8g7VI3IoTRPlJcRCCVuJGS/sAq3iJ&#10;08TrKDaQ9ulrpEocRzPzjWa96W0jrtT5yrGCdJKAIC6crrhU8PX59rQE4QOyxsYxKfghD5t8OFhj&#10;pt2NP+h6CqWIEPYZKjAhtJmUvjBk0U9cSxy9s+sshii7UuoObxFuGzlNkrm0WHFcMNjSzlBRny5W&#10;wTKxx7peTd+9nf2mz2a3d6/tt1LjUb99ARGoD4/wf/ugFcwWC7ifiUd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0694xQAAANwAAAAPAAAAAAAAAAAAAAAAAJgCAABkcnMv&#10;ZG93bnJldi54bWxQSwUGAAAAAAQABAD1AAAAigMAAAAA&#10;" filled="f" stroked="f">
                  <v:textbox style="mso-fit-shape-to-text:t">
                    <w:txbxContent>
                      <w:p w14:paraId="4515C594"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000000"/>
                            <w:kern w:val="24"/>
                            <w:sz w:val="22"/>
                            <w:szCs w:val="22"/>
                            <w:lang w:val="ru-RU"/>
                          </w:rPr>
                          <w:t>Коммерческий отдел</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Wolkenförmige Legende 11" o:spid="_x0000_s1057" type="#_x0000_t106" style="position:absolute;left:19442;width:18722;height:6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E2H8IA&#10;AADcAAAADwAAAGRycy9kb3ducmV2LnhtbERPy4rCMBTdC/5DuIKbQVNFrVaj6DCjrgQfG3eX5tpW&#10;m5vSZLTz95PFgMvDeS9WjSnFk2pXWFYw6EcgiFOrC84UXM7fvSkI55E1lpZJwS85WC3brQUm2r74&#10;SM+Tz0QIYZeggtz7KpHSpTkZdH1bEQfuZmuDPsA6k7rGVwg3pRxG0UQaLDg05FjRZ07p4/RjFMiP&#10;qZWHe7YdjWfXa7z72txj3SjV7TTrOQhPjX+L/917rWAUh7XhTDg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wTYfwgAAANwAAAAPAAAAAAAAAAAAAAAAAJgCAABkcnMvZG93&#10;bnJldi54bWxQSwUGAAAAAAQABAD1AAAAhwMAAAAA&#10;" adj="10575,16309" fillcolor="#262626" strokeweight="2pt">
                  <v:textbox>
                    <w:txbxContent>
                      <w:p w14:paraId="73DDD615" w14:textId="77777777" w:rsidR="00FC2C14" w:rsidRPr="004F517A" w:rsidRDefault="00FC2C14" w:rsidP="001E05DB">
                        <w:pPr>
                          <w:pStyle w:val="StandardWeb"/>
                          <w:spacing w:before="0" w:beforeAutospacing="0" w:after="0" w:afterAutospacing="0"/>
                          <w:jc w:val="center"/>
                          <w:rPr>
                            <w:lang w:val="ru-RU"/>
                          </w:rPr>
                        </w:pPr>
                        <w:r w:rsidRPr="004F517A">
                          <w:rPr>
                            <w:rFonts w:ascii="Calibri" w:hAnsi="Calibri"/>
                            <w:color w:val="FFFFFF"/>
                            <w:kern w:val="24"/>
                            <w:lang w:val="ru-RU"/>
                          </w:rPr>
                          <w:t>Экономический спад</w:t>
                        </w:r>
                      </w:p>
                    </w:txbxContent>
                  </v:textbox>
                </v:shape>
                <v:shape id="Bogen 12" o:spid="_x0000_s1058" style="position:absolute;left:6661;top:4282;width:3600;height:11678;rotation:2584325fd;visibility:visible;mso-wrap-style:square;v-text-anchor:middle" coordsize="360040,116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A+8QA&#10;AADcAAAADwAAAGRycy9kb3ducmV2LnhtbESPQUsDMRSE74L/ITzBW5tVStW1aRGlpd5sLRRvr5vn&#10;ZnHzsmye2/TfN0LB4zAz3zCzRfKtGqiPTWADd+MCFHEVbMO1gd3ncvQIKgqyxTYwGThRhMX8+mqG&#10;pQ1H3tCwlVplCMcSDTiRrtQ6Vo48xnHoiLP3HXqPkmVfa9vjMcN9q++LYqo9NpwXHHb06qj62f56&#10;Awfh3aF+b6aiV2+OP/Zp2H8lY25v0sszKKEk/+FLe20NTB6e4O9MPgJ6f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LwPvEAAAA3AAAAA8AAAAAAAAAAAAAAAAAmAIAAGRycy9k&#10;b3ducmV2LnhtbFBLBQYAAAAABAAEAPUAAACJAwAAAAA=&#10;" adj="-11796480,,5400" path="m180020,nsc278992,,359402,259162,360036,580195v580,293735,-66197,543149,-155940,582435l180020,583938,180020,xem180020,nfc278992,,359402,259162,360036,580195v580,293735,-66197,543149,-155940,582435e" filled="f">
                  <v:stroke joinstyle="miter"/>
                  <v:formulas/>
                  <v:path arrowok="t" o:connecttype="custom" o:connectlocs="1800,0;3600,5802;2041,11626" o:connectangles="0,0,0" textboxrect="0,0,360040,1167875"/>
                  <v:textbox>
                    <w:txbxContent>
                      <w:p w14:paraId="3FE1320F" w14:textId="77777777" w:rsidR="00FC2C14" w:rsidRPr="004F517A" w:rsidRDefault="00FC2C14" w:rsidP="001E05DB">
                        <w:pPr>
                          <w:rPr>
                            <w:lang w:val="ru-RU"/>
                          </w:rPr>
                        </w:pPr>
                      </w:p>
                    </w:txbxContent>
                  </v:textbox>
                </v:shape>
                <w10:wrap type="square"/>
              </v:group>
            </w:pict>
          </mc:Fallback>
        </mc:AlternateContent>
      </w:r>
      <w:r w:rsidR="001E05DB" w:rsidRPr="00D41490">
        <w:rPr>
          <w:lang w:val="ru-RU"/>
        </w:rPr>
        <w:t>Также, в обязанности сотрудников входит определение уровня удовлетворённости клиентов и работников. Это необходимо для выявления проблем. На мой взгляд, вся суть в том, что оба отдела не сотрудничают. Не передаётся информация о потенциальных клиентах. Оба отдела упрекают друг друга в том, что они получают недостаточно информации об изменениях касательно закупок и новых контактах с потенциальными клиентами. Госпожа Шмидт, глава коммерческого отдела, жалуется на непрофессиональный, жёсткий стиль коммуникации промышленного отдела. С другой стороны, два сотрудника промышленного отдела, жалуются на высокомерие коммерческого отдела.</w:t>
      </w:r>
    </w:p>
    <w:p w14:paraId="254713B7" w14:textId="09EA7F06" w:rsidR="001E05DB" w:rsidRPr="00D41490" w:rsidRDefault="001E05DB" w:rsidP="001E05DB">
      <w:pPr>
        <w:rPr>
          <w:rFonts w:cs="Arial"/>
          <w:lang w:val="ru-RU"/>
        </w:rPr>
      </w:pPr>
      <w:r w:rsidRPr="00D41490">
        <w:rPr>
          <w:lang w:val="ru-RU"/>
        </w:rPr>
        <w:t>Во время экономического спада, коммерческому департаменту удаётся устоять перед кризисом, в то время как промышленный департамент всё ещё борется с его эффектами. Это, возможно, является результатом замены руководства промышленного отдела. В начале кризиса, г-н Бринк, глава промышленного отдела, перенял руководство филиала на юге Германии. Ему повезло, а мне не очень! Я потерял одного из своих лучших сотрудников. Его заменил Улли Майер. В принципе, он хороший руководитель, но ему ещё надо найти свой путь в качестве руководителя отдела.»</w:t>
      </w:r>
      <w:r w:rsidRPr="00D41490">
        <w:rPr>
          <w:rFonts w:cs="Arial"/>
          <w:lang w:val="ru-RU"/>
        </w:rPr>
        <w:t xml:space="preserve"> </w:t>
      </w:r>
    </w:p>
    <w:p w14:paraId="32CC23E1" w14:textId="77777777" w:rsidR="001E05DB" w:rsidRPr="00D41490" w:rsidRDefault="001E05DB" w:rsidP="001E05DB">
      <w:pPr>
        <w:rPr>
          <w:rFonts w:cs="Arial"/>
          <w:lang w:val="ru-RU"/>
        </w:rPr>
      </w:pPr>
      <w:r w:rsidRPr="00D41490">
        <w:rPr>
          <w:lang w:val="ru-RU"/>
        </w:rPr>
        <w:t>Итак, вы услышали отчёт г-на Бота, руководителя филиала агентства по временному трудоустройству. Во время представления этого отчёта, вы набросали структуру команды, которую вы видите выше</w:t>
      </w:r>
      <w:r w:rsidRPr="00D41490">
        <w:rPr>
          <w:rFonts w:cs="Arial"/>
          <w:lang w:val="ru-RU"/>
        </w:rPr>
        <w:t xml:space="preserve">.  </w:t>
      </w:r>
    </w:p>
    <w:p w14:paraId="5C8944C1" w14:textId="77777777" w:rsidR="001E05DB" w:rsidRPr="00D41490" w:rsidRDefault="001E05DB" w:rsidP="001E05DB">
      <w:pPr>
        <w:rPr>
          <w:rFonts w:cs="Arial"/>
          <w:lang w:val="ru-RU"/>
        </w:rPr>
      </w:pPr>
      <w:r w:rsidRPr="00D41490">
        <w:rPr>
          <w:lang w:val="ru-RU"/>
        </w:rPr>
        <w:t>Вы согласились с г-ном Ботом и командой провести модерацию команды с тем, чтобы улучшить поток информации между двумя отделами</w:t>
      </w:r>
      <w:r w:rsidRPr="00D41490">
        <w:rPr>
          <w:rFonts w:cs="Arial"/>
          <w:lang w:val="ru-RU"/>
        </w:rPr>
        <w:t>.</w:t>
      </w:r>
    </w:p>
    <w:p w14:paraId="191F8E09" w14:textId="77777777" w:rsidR="001E05DB" w:rsidRPr="00D41490" w:rsidRDefault="001E05DB" w:rsidP="001E05DB">
      <w:pPr>
        <w:rPr>
          <w:lang w:val="ru-RU"/>
        </w:rPr>
      </w:pPr>
      <w:r w:rsidRPr="00D41490">
        <w:rPr>
          <w:lang w:val="ru-RU"/>
        </w:rPr>
        <w:t>Благодаря вашей поддержке, уже может быть улучшен конференц-стиль. Члены команды и руководитель филиала признали работу. В конце все согласны с изменениями, которые должны улучшить коммуникационный поток.</w:t>
      </w:r>
    </w:p>
    <w:p w14:paraId="6A98B4A7" w14:textId="77777777" w:rsidR="001E05DB" w:rsidRPr="00D41490" w:rsidRDefault="001E05DB" w:rsidP="001E05DB">
      <w:pPr>
        <w:rPr>
          <w:rFonts w:cs="Arial"/>
          <w:lang w:val="ru-RU"/>
        </w:rPr>
      </w:pPr>
      <w:r w:rsidRPr="00D41490">
        <w:rPr>
          <w:rFonts w:cs="Arial"/>
          <w:lang w:val="ru-RU"/>
        </w:rPr>
        <w:t xml:space="preserve">Тем не менее, вы заметили, что отношения между г-ном Майером и г-ном Шмидтом довольно натянутые, например, возникали некоторые упрёки и двусмысленные замечания, а однажды возник </w:t>
      </w:r>
      <w:r w:rsidR="00273806" w:rsidRPr="00D41490">
        <w:rPr>
          <w:rFonts w:cs="Arial"/>
          <w:lang w:val="ru-RU"/>
        </w:rPr>
        <w:t>явный спор о правильно</w:t>
      </w:r>
      <w:r w:rsidRPr="00D41490">
        <w:rPr>
          <w:rFonts w:cs="Arial"/>
          <w:lang w:val="ru-RU"/>
        </w:rPr>
        <w:t xml:space="preserve">м обращении с клиентами. </w:t>
      </w:r>
    </w:p>
    <w:p w14:paraId="7F574C25" w14:textId="212DADE7" w:rsidR="001E05DB" w:rsidRPr="00D41490" w:rsidRDefault="001E05DB" w:rsidP="001E05DB">
      <w:pPr>
        <w:rPr>
          <w:rFonts w:cs="Arial"/>
          <w:lang w:val="ru-RU"/>
        </w:rPr>
      </w:pPr>
      <w:r w:rsidRPr="00D41490">
        <w:rPr>
          <w:rFonts w:cs="Arial"/>
          <w:lang w:val="ru-RU"/>
        </w:rPr>
        <w:t xml:space="preserve">Так как опять возник сублиминальный спор, вы спросили членов команды, что они </w:t>
      </w:r>
      <w:r w:rsidR="00357EE5" w:rsidRPr="00D41490">
        <w:rPr>
          <w:rFonts w:cs="Arial"/>
          <w:lang w:val="ru-RU"/>
        </w:rPr>
        <w:t>думают</w:t>
      </w:r>
      <w:r w:rsidRPr="00D41490">
        <w:rPr>
          <w:rFonts w:cs="Arial"/>
          <w:lang w:val="ru-RU"/>
        </w:rPr>
        <w:t xml:space="preserve"> о работе в команде</w:t>
      </w:r>
      <w:r w:rsidR="00357EE5" w:rsidRPr="00D41490">
        <w:rPr>
          <w:rFonts w:cs="Arial"/>
          <w:lang w:val="ru-RU"/>
        </w:rPr>
        <w:t xml:space="preserve"> между отделами</w:t>
      </w:r>
      <w:r w:rsidRPr="00D41490">
        <w:rPr>
          <w:rFonts w:cs="Arial"/>
          <w:lang w:val="ru-RU"/>
        </w:rPr>
        <w:t xml:space="preserve">. </w:t>
      </w:r>
      <w:r w:rsidR="00145A4D" w:rsidRPr="00D41490">
        <w:rPr>
          <w:rFonts w:cs="Arial"/>
          <w:lang w:val="ru-RU"/>
        </w:rPr>
        <w:t xml:space="preserve">Некоторые члены команды высказали предложение, чтобы г-н Майер </w:t>
      </w:r>
      <w:r w:rsidR="00B16498" w:rsidRPr="00D41490">
        <w:rPr>
          <w:rFonts w:cs="Arial"/>
          <w:lang w:val="ru-RU"/>
        </w:rPr>
        <w:t>и г-жа</w:t>
      </w:r>
      <w:r w:rsidR="00145A4D" w:rsidRPr="00D41490">
        <w:rPr>
          <w:rFonts w:cs="Arial"/>
          <w:lang w:val="ru-RU"/>
        </w:rPr>
        <w:t xml:space="preserve"> Шмидт поговорили друг с другом и обсудили своё взаимодействие</w:t>
      </w:r>
      <w:r w:rsidRPr="00D41490">
        <w:rPr>
          <w:rFonts w:cs="Arial"/>
          <w:lang w:val="ru-RU"/>
        </w:rPr>
        <w:t xml:space="preserve">. </w:t>
      </w:r>
      <w:r w:rsidR="000A7226" w:rsidRPr="00D41490">
        <w:rPr>
          <w:rFonts w:cs="Arial"/>
          <w:lang w:val="ru-RU"/>
        </w:rPr>
        <w:t xml:space="preserve">После этого оба заявили, что они уже пытались, но ничего не вышло, они просто вновь </w:t>
      </w:r>
      <w:r w:rsidR="00B16498" w:rsidRPr="00D41490">
        <w:rPr>
          <w:rFonts w:cs="Arial"/>
          <w:lang w:val="ru-RU"/>
        </w:rPr>
        <w:t xml:space="preserve">начали </w:t>
      </w:r>
      <w:r w:rsidR="000A7226" w:rsidRPr="00D41490">
        <w:rPr>
          <w:rFonts w:cs="Arial"/>
          <w:lang w:val="ru-RU"/>
        </w:rPr>
        <w:t>спорить.</w:t>
      </w:r>
      <w:r w:rsidR="00B16498" w:rsidRPr="00D41490">
        <w:rPr>
          <w:rFonts w:cs="Arial"/>
          <w:lang w:val="ru-RU"/>
        </w:rPr>
        <w:t xml:space="preserve"> Г-н Бот предложил, чтобы вы профессионально рассмотрели их спор перед командой. Вследствие этого, вы спрашиваете их обоих</w:t>
      </w:r>
      <w:r w:rsidR="003D36C9" w:rsidRPr="00D41490">
        <w:rPr>
          <w:rFonts w:cs="Arial"/>
          <w:lang w:val="ru-RU"/>
        </w:rPr>
        <w:t>, если они хотят этого или нет.</w:t>
      </w:r>
      <w:r w:rsidRPr="00D41490">
        <w:rPr>
          <w:rFonts w:cs="Arial"/>
          <w:lang w:val="ru-RU"/>
        </w:rPr>
        <w:t xml:space="preserve"> </w:t>
      </w:r>
      <w:r w:rsidR="00B16498" w:rsidRPr="00D41490">
        <w:rPr>
          <w:rFonts w:cs="Arial"/>
          <w:lang w:val="ru-RU"/>
        </w:rPr>
        <w:t xml:space="preserve">Г-жа Шмидт говорит, что она вам доверяет, и что она хотела бы поговорить с г-ном Майером с вашей профессиональной помощью. Г-н Майер также согласен. Вы назначаете встречу со всей командой на следующую неделю. </w:t>
      </w:r>
    </w:p>
    <w:p w14:paraId="531133B5" w14:textId="1F4A3232" w:rsidR="001E05DB" w:rsidRPr="00D41490" w:rsidRDefault="005E76D6" w:rsidP="001E05DB">
      <w:pPr>
        <w:rPr>
          <w:rFonts w:cs="Arial"/>
          <w:lang w:val="ru-RU"/>
        </w:rPr>
      </w:pPr>
      <w:r w:rsidRPr="00D41490">
        <w:rPr>
          <w:rFonts w:cs="Arial"/>
          <w:lang w:val="ru-RU"/>
        </w:rPr>
        <w:t>Эта встреча должна вот-вот произойти.</w:t>
      </w:r>
    </w:p>
    <w:p w14:paraId="55F981CA" w14:textId="77777777" w:rsidR="001E05DB" w:rsidRPr="00D41490" w:rsidRDefault="001E05DB" w:rsidP="001E05DB">
      <w:pPr>
        <w:rPr>
          <w:lang w:val="ru-RU"/>
        </w:rPr>
      </w:pPr>
      <w:r w:rsidRPr="00D41490">
        <w:rPr>
          <w:lang w:val="ru-RU"/>
        </w:rPr>
        <w:br w:type="page"/>
      </w:r>
    </w:p>
    <w:p w14:paraId="5FF516D2" w14:textId="62EE71BE" w:rsidR="001E05DB" w:rsidRPr="00D41490" w:rsidRDefault="002E6DA8" w:rsidP="001E05DB">
      <w:pPr>
        <w:pStyle w:val="berschrift5"/>
      </w:pPr>
      <w:r w:rsidRPr="00D41490">
        <w:lastRenderedPageBreak/>
        <w:t xml:space="preserve">Ролевая инструкция для г-на Бота, юриста, руководителя филиала, 47 лет </w:t>
      </w:r>
    </w:p>
    <w:p w14:paraId="58795A78" w14:textId="6DFE27D1" w:rsidR="001E05DB" w:rsidRPr="00D41490" w:rsidRDefault="002E6DA8" w:rsidP="001E05DB">
      <w:pPr>
        <w:rPr>
          <w:rFonts w:cs="Arial"/>
          <w:i/>
          <w:lang w:val="ru-RU"/>
        </w:rPr>
      </w:pPr>
      <w:r w:rsidRPr="00D41490">
        <w:rPr>
          <w:rFonts w:cs="Arial"/>
          <w:i/>
          <w:lang w:val="ru-RU"/>
        </w:rPr>
        <w:t>Следующая инструкция должна дать вам идею об отношении и целях персонажа</w:t>
      </w:r>
      <w:r w:rsidR="001E05DB" w:rsidRPr="00D41490">
        <w:rPr>
          <w:rFonts w:cs="Arial"/>
          <w:i/>
          <w:lang w:val="ru-RU"/>
        </w:rPr>
        <w:t xml:space="preserve">. </w:t>
      </w:r>
      <w:r w:rsidRPr="00D41490">
        <w:rPr>
          <w:rFonts w:cs="Arial"/>
          <w:i/>
          <w:lang w:val="ru-RU"/>
        </w:rPr>
        <w:t>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w:t>
      </w:r>
      <w:r w:rsidR="001E05DB" w:rsidRPr="00D41490">
        <w:rPr>
          <w:rFonts w:cs="Arial"/>
          <w:i/>
          <w:lang w:val="ru-RU"/>
        </w:rPr>
        <w:t xml:space="preserve">. </w:t>
      </w:r>
      <w:r w:rsidRPr="00D41490">
        <w:rPr>
          <w:rFonts w:cs="Arial"/>
          <w:i/>
          <w:lang w:val="ru-RU"/>
        </w:rPr>
        <w:t xml:space="preserve">Пожалуйста, следуйте инструкциям медиаторов в доброжелательной манере. </w:t>
      </w:r>
    </w:p>
    <w:p w14:paraId="429081D0" w14:textId="773BB935" w:rsidR="001E05DB" w:rsidRPr="00D41490" w:rsidRDefault="00113EFB" w:rsidP="001E05DB">
      <w:pPr>
        <w:rPr>
          <w:rFonts w:cs="Arial"/>
          <w:lang w:val="ru-RU"/>
        </w:rPr>
      </w:pPr>
      <w:r w:rsidRPr="00D41490">
        <w:rPr>
          <w:rFonts w:cs="Arial"/>
          <w:lang w:val="ru-RU"/>
        </w:rPr>
        <w:t xml:space="preserve">«Я создал эту дочернюю компанию. Была проделана огромная работа пока мы смогли набрать достаточно клиентов. Экономический кризис нас совсем не коснулся, хотя большинство компаний </w:t>
      </w:r>
      <w:r w:rsidR="009128E8" w:rsidRPr="00D41490">
        <w:rPr>
          <w:rFonts w:cs="Arial"/>
          <w:lang w:val="ru-RU"/>
        </w:rPr>
        <w:t>обычно сокращают количество внешних сотрудников</w:t>
      </w:r>
      <w:r w:rsidR="001E05DB" w:rsidRPr="00D41490">
        <w:rPr>
          <w:rFonts w:cs="Arial"/>
          <w:lang w:val="ru-RU"/>
        </w:rPr>
        <w:t xml:space="preserve">. </w:t>
      </w:r>
      <w:r w:rsidR="009B1071" w:rsidRPr="00D41490">
        <w:rPr>
          <w:rFonts w:cs="Arial"/>
          <w:lang w:val="ru-RU"/>
        </w:rPr>
        <w:t>Тем не менее, у нас сейчас возникли некоторые проблемы, особенно в промышленном отделе.</w:t>
      </w:r>
      <w:r w:rsidR="001E05DB" w:rsidRPr="00D41490">
        <w:rPr>
          <w:rFonts w:cs="Arial"/>
          <w:lang w:val="ru-RU"/>
        </w:rPr>
        <w:t xml:space="preserve"> </w:t>
      </w:r>
      <w:r w:rsidR="00C1421B" w:rsidRPr="00D41490">
        <w:rPr>
          <w:rFonts w:cs="Arial"/>
          <w:lang w:val="ru-RU"/>
        </w:rPr>
        <w:t>В целом, часто наблюдаются сокращения в области коммерции и мы сразу же ощущаем их эффект. Но это также и наша проблема</w:t>
      </w:r>
      <w:r w:rsidR="001E05DB" w:rsidRPr="00D41490">
        <w:rPr>
          <w:rFonts w:cs="Arial"/>
          <w:lang w:val="ru-RU"/>
        </w:rPr>
        <w:t xml:space="preserve">. </w:t>
      </w:r>
      <w:r w:rsidR="00C1421B" w:rsidRPr="00D41490">
        <w:rPr>
          <w:rFonts w:cs="Arial"/>
          <w:lang w:val="ru-RU"/>
        </w:rPr>
        <w:t xml:space="preserve">Жаль, что г-н Бринк, предшественник Улли Майер, должен был оставить наш филиал, чтобы перенять руководство другого на юге Германии. Майеру надо следовать по пути г-на Бринка. </w:t>
      </w:r>
      <w:r w:rsidR="00781AF2" w:rsidRPr="00D41490">
        <w:rPr>
          <w:rFonts w:cs="Arial"/>
          <w:lang w:val="ru-RU"/>
        </w:rPr>
        <w:t>Таким образом, не достаточно обладать лишь доброй волей, и рассказывать какие-то жалкие анекдоты</w:t>
      </w:r>
      <w:r w:rsidR="001E05DB" w:rsidRPr="00D41490">
        <w:rPr>
          <w:rFonts w:cs="Arial"/>
          <w:lang w:val="ru-RU"/>
        </w:rPr>
        <w:t xml:space="preserve">. </w:t>
      </w:r>
      <w:r w:rsidR="00781AF2" w:rsidRPr="00D41490">
        <w:rPr>
          <w:rFonts w:cs="Arial"/>
          <w:lang w:val="ru-RU"/>
        </w:rPr>
        <w:t>Он является главой отдела, что означает, что вечером ему необходимо оставаться и завершать работу над документами, после того, как о</w:t>
      </w:r>
      <w:r w:rsidR="00615A97" w:rsidRPr="00D41490">
        <w:rPr>
          <w:rFonts w:cs="Arial"/>
          <w:lang w:val="ru-RU"/>
        </w:rPr>
        <w:t>н раб</w:t>
      </w:r>
      <w:r w:rsidR="00781AF2" w:rsidRPr="00D41490">
        <w:rPr>
          <w:rFonts w:cs="Arial"/>
          <w:lang w:val="ru-RU"/>
        </w:rPr>
        <w:t>отал весь день с клиентами</w:t>
      </w:r>
      <w:r w:rsidR="001E05DB" w:rsidRPr="00D41490">
        <w:rPr>
          <w:rFonts w:cs="Arial"/>
          <w:lang w:val="ru-RU"/>
        </w:rPr>
        <w:t xml:space="preserve">. </w:t>
      </w:r>
    </w:p>
    <w:p w14:paraId="3CD0E8B2" w14:textId="6148EA21" w:rsidR="001E05DB" w:rsidRPr="00D41490" w:rsidRDefault="00E776CE" w:rsidP="001E05DB">
      <w:pPr>
        <w:rPr>
          <w:rFonts w:cs="Arial"/>
          <w:lang w:val="ru-RU"/>
        </w:rPr>
      </w:pPr>
      <w:r w:rsidRPr="00D41490">
        <w:rPr>
          <w:rFonts w:cs="Arial"/>
          <w:lang w:val="ru-RU"/>
        </w:rPr>
        <w:t xml:space="preserve">На самом деле, я не знаю почему он не сработался с двумя отделами. Каждый раз, когда г-н Майер разбрасывается своими шуточками, Моника Шмидт кажется обиженной, </w:t>
      </w:r>
      <w:r w:rsidR="00C47829" w:rsidRPr="00D41490">
        <w:rPr>
          <w:rFonts w:cs="Arial"/>
          <w:lang w:val="ru-RU"/>
        </w:rPr>
        <w:t xml:space="preserve">но не показывает этого. Ей следует воспринимать это не всерьёз, а немного с </w:t>
      </w:r>
      <w:r w:rsidR="008C52F7" w:rsidRPr="00D41490">
        <w:rPr>
          <w:rFonts w:cs="Arial"/>
          <w:lang w:val="ru-RU"/>
        </w:rPr>
        <w:t>юмором. Моника Шмидт и Дороти Уиннер отлично выполняют свою работу</w:t>
      </w:r>
      <w:r w:rsidR="001E05DB" w:rsidRPr="00D41490">
        <w:rPr>
          <w:rFonts w:cs="Arial"/>
          <w:lang w:val="ru-RU"/>
        </w:rPr>
        <w:t xml:space="preserve">. </w:t>
      </w:r>
      <w:r w:rsidR="008C52F7" w:rsidRPr="00D41490">
        <w:rPr>
          <w:rFonts w:cs="Arial"/>
          <w:lang w:val="ru-RU"/>
        </w:rPr>
        <w:t xml:space="preserve">Так же должен работать и Кёстер. </w:t>
      </w:r>
      <w:r w:rsidR="008B00EF" w:rsidRPr="00D41490">
        <w:rPr>
          <w:rFonts w:cs="Arial"/>
          <w:lang w:val="ru-RU"/>
        </w:rPr>
        <w:t xml:space="preserve">Даже Улли Майер не может сладить с женщинами, когда дело доходит до обвинений. </w:t>
      </w:r>
      <w:r w:rsidR="00A578BD" w:rsidRPr="00D41490">
        <w:rPr>
          <w:rFonts w:cs="Arial"/>
          <w:lang w:val="ru-RU"/>
        </w:rPr>
        <w:t>Может быть, женщине легче в этой области</w:t>
      </w:r>
      <w:r w:rsidR="001E05DB" w:rsidRPr="00D41490">
        <w:rPr>
          <w:rFonts w:cs="Arial"/>
          <w:lang w:val="ru-RU"/>
        </w:rPr>
        <w:t>.</w:t>
      </w:r>
    </w:p>
    <w:p w14:paraId="357BD03A" w14:textId="4AEA9C4F" w:rsidR="001E05DB" w:rsidRPr="00D41490" w:rsidRDefault="00564629" w:rsidP="001E05DB">
      <w:pPr>
        <w:rPr>
          <w:rFonts w:cs="Arial"/>
          <w:lang w:val="ru-RU"/>
        </w:rPr>
      </w:pPr>
      <w:r w:rsidRPr="00D41490">
        <w:rPr>
          <w:rFonts w:cs="Arial"/>
          <w:lang w:val="ru-RU"/>
        </w:rPr>
        <w:t>Я также не понимаю, почему оба отдела не могут разобраться в своих спорах. Они, вместо этого, клевещут за спиной</w:t>
      </w:r>
      <w:r w:rsidR="001E05DB" w:rsidRPr="00D41490">
        <w:rPr>
          <w:rFonts w:cs="Arial"/>
          <w:lang w:val="ru-RU"/>
        </w:rPr>
        <w:t xml:space="preserve">. </w:t>
      </w:r>
      <w:r w:rsidR="009432F4" w:rsidRPr="00D41490">
        <w:rPr>
          <w:rFonts w:cs="Arial"/>
          <w:lang w:val="ru-RU"/>
        </w:rPr>
        <w:t>Я всегда говорю, что это отравляет рабочую атмосферу</w:t>
      </w:r>
      <w:r w:rsidR="001E05DB" w:rsidRPr="00D41490">
        <w:rPr>
          <w:rFonts w:cs="Arial"/>
          <w:lang w:val="ru-RU"/>
        </w:rPr>
        <w:t xml:space="preserve">. </w:t>
      </w:r>
      <w:r w:rsidR="00C05210" w:rsidRPr="00D41490">
        <w:rPr>
          <w:rFonts w:cs="Arial"/>
          <w:lang w:val="ru-RU"/>
        </w:rPr>
        <w:t>Но кажется, что никто не обращает на это внимания</w:t>
      </w:r>
      <w:r w:rsidR="001E05DB" w:rsidRPr="00D41490">
        <w:rPr>
          <w:rFonts w:cs="Arial"/>
          <w:lang w:val="ru-RU"/>
        </w:rPr>
        <w:t xml:space="preserve">. </w:t>
      </w:r>
      <w:r w:rsidR="00D614D9" w:rsidRPr="00D41490">
        <w:rPr>
          <w:rFonts w:cs="Arial"/>
          <w:lang w:val="ru-RU"/>
        </w:rPr>
        <w:t>Мы могли бы создать лучшую атмосферу, вот мои принципы</w:t>
      </w:r>
      <w:r w:rsidR="001E05DB" w:rsidRPr="00D41490">
        <w:rPr>
          <w:rFonts w:cs="Arial"/>
          <w:lang w:val="ru-RU"/>
        </w:rPr>
        <w:t xml:space="preserve">: </w:t>
      </w:r>
      <w:r w:rsidR="00D614D9" w:rsidRPr="00D41490">
        <w:rPr>
          <w:rFonts w:cs="Arial"/>
          <w:lang w:val="ru-RU"/>
        </w:rPr>
        <w:t xml:space="preserve">во-первых, необходимо наладить контакт друг с другом, и даже обсудить неприятные темы, затем надо устраивать совместные обеды – на регулярной основе, чтобы все могли общаться, без того, чтобы кто-либо слишком чувствительно реагировал, необходимо сохранять чувство юмора, а в случае, если что-то пойдёт не так, </w:t>
      </w:r>
      <w:r w:rsidR="00682763" w:rsidRPr="00D41490">
        <w:rPr>
          <w:rFonts w:cs="Arial"/>
          <w:lang w:val="ru-RU"/>
        </w:rPr>
        <w:t xml:space="preserve">пусть приходят ко мне и выражают своё возмущение, а не затаивают обиду. </w:t>
      </w:r>
    </w:p>
    <w:p w14:paraId="69F0198F" w14:textId="15FF55FA" w:rsidR="001E05DB" w:rsidRPr="00D41490" w:rsidRDefault="00EA02AF" w:rsidP="001E05DB">
      <w:pPr>
        <w:rPr>
          <w:rFonts w:cs="Arial"/>
          <w:lang w:val="ru-RU"/>
        </w:rPr>
      </w:pPr>
      <w:r w:rsidRPr="00D41490">
        <w:rPr>
          <w:rFonts w:cs="Arial"/>
          <w:lang w:val="ru-RU"/>
        </w:rPr>
        <w:t xml:space="preserve">Оба </w:t>
      </w:r>
      <w:r w:rsidR="00E35318" w:rsidRPr="00D41490">
        <w:rPr>
          <w:rFonts w:cs="Arial"/>
          <w:lang w:val="ru-RU"/>
        </w:rPr>
        <w:t>консультанта</w:t>
      </w:r>
      <w:r w:rsidRPr="00D41490">
        <w:rPr>
          <w:rFonts w:cs="Arial"/>
          <w:lang w:val="ru-RU"/>
        </w:rPr>
        <w:t xml:space="preserve"> кажутся компетентными</w:t>
      </w:r>
      <w:r w:rsidR="001E05DB" w:rsidRPr="00D41490">
        <w:rPr>
          <w:rFonts w:cs="Arial"/>
          <w:lang w:val="ru-RU"/>
        </w:rPr>
        <w:t xml:space="preserve">. </w:t>
      </w:r>
      <w:r w:rsidR="00E35318" w:rsidRPr="00D41490">
        <w:rPr>
          <w:rFonts w:cs="Arial"/>
          <w:lang w:val="ru-RU"/>
        </w:rPr>
        <w:t xml:space="preserve">Я это понял с предыдущих встреч. </w:t>
      </w:r>
    </w:p>
    <w:p w14:paraId="3B1170A5" w14:textId="0B5A32AF" w:rsidR="001E05DB" w:rsidRPr="00D41490" w:rsidRDefault="00E35318" w:rsidP="001E05DB">
      <w:pPr>
        <w:rPr>
          <w:rFonts w:cs="Arial"/>
          <w:lang w:val="ru-RU"/>
        </w:rPr>
      </w:pPr>
      <w:r w:rsidRPr="00D41490">
        <w:rPr>
          <w:rFonts w:cs="Arial"/>
          <w:lang w:val="ru-RU"/>
        </w:rPr>
        <w:t xml:space="preserve">Я считаю, что Моника Шмидт и Улли Майер должны поговорить друг с другом, чтобы исчезли разногласия, а отделы могли лучше сотрудничать. Может быть, консультанты </w:t>
      </w:r>
      <w:r w:rsidR="00AB2807" w:rsidRPr="00D41490">
        <w:rPr>
          <w:rFonts w:cs="Arial"/>
          <w:lang w:val="ru-RU"/>
        </w:rPr>
        <w:t>с</w:t>
      </w:r>
      <w:r w:rsidRPr="00D41490">
        <w:rPr>
          <w:rFonts w:cs="Arial"/>
          <w:lang w:val="ru-RU"/>
        </w:rPr>
        <w:t>могут помочь с направлением этого диалога.</w:t>
      </w:r>
      <w:r w:rsidR="008E68A5" w:rsidRPr="00D41490">
        <w:rPr>
          <w:rFonts w:cs="Arial"/>
          <w:lang w:val="ru-RU"/>
        </w:rPr>
        <w:t>»</w:t>
      </w:r>
      <w:r w:rsidRPr="00D41490">
        <w:rPr>
          <w:rFonts w:cs="Arial"/>
          <w:lang w:val="ru-RU"/>
        </w:rPr>
        <w:t xml:space="preserve"> </w:t>
      </w:r>
    </w:p>
    <w:p w14:paraId="271B40C9" w14:textId="0A1D4D12" w:rsidR="001E05DB" w:rsidRPr="00D41490" w:rsidRDefault="00546AD5" w:rsidP="001E05DB">
      <w:pPr>
        <w:rPr>
          <w:rFonts w:cs="Arial"/>
          <w:i/>
          <w:lang w:val="ru-RU"/>
        </w:rPr>
      </w:pPr>
      <w:r w:rsidRPr="00D41490">
        <w:rPr>
          <w:rFonts w:cs="Arial"/>
          <w:i/>
          <w:lang w:val="ru-RU"/>
        </w:rPr>
        <w:t xml:space="preserve">Г-ну Боту нравится говорить о специфических темах немного с юмором, например, о своём собственном опыте в качестве менеджера, об экономическом развитии </w:t>
      </w:r>
      <w:r w:rsidR="009B79CC" w:rsidRPr="00D41490">
        <w:rPr>
          <w:rFonts w:cs="Arial"/>
          <w:i/>
          <w:lang w:val="ru-RU"/>
        </w:rPr>
        <w:t>или о том, как можно точно создавать каждое личное дело работника, чтобы не упустить ни одного документа</w:t>
      </w:r>
      <w:r w:rsidR="001E05DB" w:rsidRPr="00D41490">
        <w:rPr>
          <w:rFonts w:cs="Arial"/>
          <w:i/>
          <w:lang w:val="ru-RU"/>
        </w:rPr>
        <w:t xml:space="preserve"> (</w:t>
      </w:r>
      <w:r w:rsidR="009B79CC" w:rsidRPr="00D41490">
        <w:rPr>
          <w:rFonts w:cs="Arial"/>
          <w:i/>
          <w:lang w:val="ru-RU"/>
        </w:rPr>
        <w:t>медицинские справки, копию удостоверения личности, разрешение на работу</w:t>
      </w:r>
      <w:r w:rsidR="001E05DB" w:rsidRPr="00D41490">
        <w:rPr>
          <w:rFonts w:cs="Arial"/>
          <w:i/>
          <w:lang w:val="ru-RU"/>
        </w:rPr>
        <w:t xml:space="preserve">, </w:t>
      </w:r>
      <w:r w:rsidR="009B79CC" w:rsidRPr="00D41490">
        <w:rPr>
          <w:rFonts w:cs="Arial"/>
          <w:i/>
          <w:lang w:val="ru-RU"/>
        </w:rPr>
        <w:t>справк</w:t>
      </w:r>
      <w:r w:rsidR="00AA7F6B" w:rsidRPr="00D41490">
        <w:rPr>
          <w:rFonts w:cs="Arial"/>
          <w:i/>
          <w:lang w:val="ru-RU"/>
        </w:rPr>
        <w:t>у</w:t>
      </w:r>
      <w:r w:rsidR="009B79CC" w:rsidRPr="00D41490">
        <w:rPr>
          <w:rFonts w:cs="Arial"/>
          <w:i/>
          <w:lang w:val="ru-RU"/>
        </w:rPr>
        <w:t xml:space="preserve"> об отсутствии судимости</w:t>
      </w:r>
      <w:r w:rsidR="001E05DB" w:rsidRPr="00D41490">
        <w:rPr>
          <w:rFonts w:cs="Arial"/>
          <w:i/>
          <w:lang w:val="ru-RU"/>
        </w:rPr>
        <w:t xml:space="preserve">.) </w:t>
      </w:r>
    </w:p>
    <w:p w14:paraId="5B912680" w14:textId="77777777" w:rsidR="001E05DB" w:rsidRPr="00D41490" w:rsidRDefault="001E05DB" w:rsidP="001E05DB">
      <w:pPr>
        <w:rPr>
          <w:lang w:val="ru-RU"/>
        </w:rPr>
      </w:pPr>
      <w:r w:rsidRPr="00D41490">
        <w:rPr>
          <w:lang w:val="ru-RU"/>
        </w:rPr>
        <w:br w:type="page"/>
      </w:r>
    </w:p>
    <w:p w14:paraId="6A7EE147" w14:textId="2AFAE8FC" w:rsidR="001E05DB" w:rsidRPr="00D41490" w:rsidRDefault="005A1B52" w:rsidP="001E05DB">
      <w:pPr>
        <w:pStyle w:val="berschrift5"/>
      </w:pPr>
      <w:r w:rsidRPr="00D41490">
        <w:lastRenderedPageBreak/>
        <w:t xml:space="preserve">Ролевая инструкция для Моники Шмидт, главы коммерческого отдела, 40 лет </w:t>
      </w:r>
    </w:p>
    <w:p w14:paraId="20954666" w14:textId="58933C81" w:rsidR="001E05DB" w:rsidRPr="00D41490" w:rsidRDefault="00230FBF" w:rsidP="00290A9A">
      <w:pPr>
        <w:rPr>
          <w:rFonts w:cs="Arial"/>
          <w:i/>
          <w:lang w:val="ru-RU"/>
        </w:rPr>
      </w:pPr>
      <w:r w:rsidRPr="00D41490">
        <w:rPr>
          <w:rFonts w:cs="Arial"/>
          <w:i/>
          <w:lang w:val="ru-RU"/>
        </w:rPr>
        <w:t>Следующая инструкция должна дать вам идею об отношении и целях персонажа. 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 Пожалуйста, следуйте инструкциям медиаторов в доброжелательной манере</w:t>
      </w:r>
      <w:r w:rsidR="00290A9A" w:rsidRPr="00D41490">
        <w:rPr>
          <w:rFonts w:cs="Arial"/>
          <w:i/>
          <w:lang w:val="ru-RU"/>
        </w:rPr>
        <w:t>.</w:t>
      </w:r>
      <w:r w:rsidR="001E05DB" w:rsidRPr="00D41490">
        <w:rPr>
          <w:rFonts w:cs="Arial"/>
          <w:i/>
          <w:lang w:val="ru-RU"/>
        </w:rPr>
        <w:t xml:space="preserve"> </w:t>
      </w:r>
    </w:p>
    <w:p w14:paraId="19BA7639" w14:textId="4354EE96" w:rsidR="001E05DB" w:rsidRPr="00D41490" w:rsidRDefault="008E68A5" w:rsidP="001E05DB">
      <w:pPr>
        <w:rPr>
          <w:lang w:val="ru-RU"/>
        </w:rPr>
      </w:pPr>
      <w:r w:rsidRPr="00D41490">
        <w:rPr>
          <w:rFonts w:cs="Arial"/>
          <w:lang w:val="ru-RU"/>
        </w:rPr>
        <w:t>«</w:t>
      </w:r>
      <w:r w:rsidR="00881C6D" w:rsidRPr="00D41490">
        <w:rPr>
          <w:lang w:val="ru-RU"/>
        </w:rPr>
        <w:t>Я определённо не хочу получить такую репутацию, что, будучи женщиной, невозможно руководить отделом! Иногда я впутываюсь в ситуации, о которых я сожалею позже. Мне очень важно сохранить мою независимость и ни в коем случае не зависеть ни от кого</w:t>
      </w:r>
      <w:r w:rsidR="001E05DB" w:rsidRPr="00D41490">
        <w:rPr>
          <w:rFonts w:cs="Arial"/>
          <w:lang w:val="ru-RU"/>
        </w:rPr>
        <w:t xml:space="preserve">. </w:t>
      </w:r>
    </w:p>
    <w:p w14:paraId="215620E8" w14:textId="7D702584" w:rsidR="001E05DB" w:rsidRPr="00D41490" w:rsidRDefault="00674EBD" w:rsidP="001E05DB">
      <w:pPr>
        <w:rPr>
          <w:lang w:val="ru-RU"/>
        </w:rPr>
      </w:pPr>
      <w:r w:rsidRPr="00D41490">
        <w:rPr>
          <w:lang w:val="ru-RU"/>
        </w:rPr>
        <w:t>По возможности, я бы хотела свести к минимуму контакты с Тео Кёстером и Улли Майером. Их мачо-подобная манера отвратительна. Например, Улли не упускает ни одной возможности пошутить над блондинками. Единственное, на что он годен, так это рассказывать несмешные анекдоты. Может, это нравится рабочим, но не мне. Очень жаль, что Берни Бринк уже не работает здесь. Я очень хорошо с ним ладила, в команде с ним было как-то легче ладить с Тео и Улли, потому что они следовали стилю Берни. А сейчас они оба многое себе позволяют</w:t>
      </w:r>
      <w:r w:rsidR="001E05DB" w:rsidRPr="00D41490">
        <w:rPr>
          <w:rFonts w:cs="Arial"/>
          <w:lang w:val="ru-RU"/>
        </w:rPr>
        <w:t>.</w:t>
      </w:r>
    </w:p>
    <w:p w14:paraId="0039209A" w14:textId="25B58D80" w:rsidR="001E05DB" w:rsidRPr="00D41490" w:rsidRDefault="00306C2B" w:rsidP="006A6C9A">
      <w:pPr>
        <w:rPr>
          <w:rFonts w:cs="Arial"/>
          <w:lang w:val="ru-RU"/>
        </w:rPr>
      </w:pPr>
      <w:r w:rsidRPr="00D41490">
        <w:rPr>
          <w:lang w:val="ru-RU"/>
        </w:rPr>
        <w:t>История с «дёшево и сердито» не может опять повториться. Один из моих работников совершил большую ошибку и был чрезмерно загружен работой и не сообщил мне о</w:t>
      </w:r>
      <w:r w:rsidR="00B5239B" w:rsidRPr="00D41490">
        <w:rPr>
          <w:lang w:val="ru-RU"/>
        </w:rPr>
        <w:t>б этой</w:t>
      </w:r>
      <w:r w:rsidRPr="00D41490">
        <w:rPr>
          <w:lang w:val="ru-RU"/>
        </w:rPr>
        <w:t xml:space="preserve"> ситуации, пока не пожаловался клиент. Тогда клиент пожаловался не мне, а Улли, потому что он случайно оказался там. Суть в том, что Улли не сообщил об этом мне. Работник продолжал лажать во всём, и в конце концов мы вынуждены были распрощаться с нашим важным клиентом. Г-н Бот был очень зол и я не могла понять этого. Сейчас я уже не доверяю Улли. Он чрезмерно фамильярен, безалаберен и высокого о себе мнения. Я не хочу заниматься закупками; они должны сами с этим справляться! В любом случае, у меня впечатление, что Улли меня преследует. Несмотря на то, что г-н Бот хочет этого, если я буду взаимодействовать с ним чаще, я уже не избавлюсь от него. Я не хочу иметь с ним дело. Если коллеги сближаются, это влияет на всю работу. Лучше с самого начала соблюдать дистанцию. Но я не могу сказать об этом Улли. Каждый раз, когда я пыталась сказать ему об этом, он лишь посмеивался и не </w:t>
      </w:r>
      <w:r w:rsidR="006A6C9A" w:rsidRPr="00D41490">
        <w:rPr>
          <w:lang w:val="ru-RU"/>
        </w:rPr>
        <w:t>вос</w:t>
      </w:r>
      <w:r w:rsidRPr="00D41490">
        <w:rPr>
          <w:lang w:val="ru-RU"/>
        </w:rPr>
        <w:t>принимал ничего всерьёз</w:t>
      </w:r>
      <w:r w:rsidR="001E05DB" w:rsidRPr="00D41490">
        <w:rPr>
          <w:rFonts w:cs="Arial"/>
          <w:lang w:val="ru-RU"/>
        </w:rPr>
        <w:t xml:space="preserve">. </w:t>
      </w:r>
    </w:p>
    <w:p w14:paraId="2AA46FE4" w14:textId="13ECE013" w:rsidR="001E05DB" w:rsidRPr="00D41490" w:rsidRDefault="001C30D1" w:rsidP="00C3694A">
      <w:pPr>
        <w:rPr>
          <w:rFonts w:cs="Arial"/>
          <w:lang w:val="ru-RU"/>
        </w:rPr>
      </w:pPr>
      <w:r w:rsidRPr="00D41490">
        <w:rPr>
          <w:lang w:val="ru-RU"/>
        </w:rPr>
        <w:t>Другая проблема – конференции. Нелегко получить контроль на уровне г-на Бота. Я бы хотела, чтобы каждый мог высказать, что ему/ей не нравится. Г-н Бот говорит слишком много, встречи должны быть более структурированными и более эффективными с точки зрения времени. Более того, необходимо лучше организовать коммуникационный поток между отделами. Улли лишь болтун, и он действует мне на нервы.»</w:t>
      </w:r>
      <w:r w:rsidR="001E05DB" w:rsidRPr="00D41490">
        <w:rPr>
          <w:rFonts w:cs="Arial"/>
          <w:lang w:val="ru-RU"/>
        </w:rPr>
        <w:t xml:space="preserve"> </w:t>
      </w:r>
    </w:p>
    <w:p w14:paraId="01653D4C" w14:textId="4D95C299" w:rsidR="001E05DB" w:rsidRPr="00D41490" w:rsidRDefault="007B47ED" w:rsidP="001E05DB">
      <w:pPr>
        <w:rPr>
          <w:rFonts w:cs="Arial"/>
          <w:i/>
          <w:lang w:val="ru-RU"/>
        </w:rPr>
      </w:pPr>
      <w:r w:rsidRPr="00D41490">
        <w:rPr>
          <w:rFonts w:cs="Arial"/>
          <w:i/>
          <w:lang w:val="ru-RU"/>
        </w:rPr>
        <w:t xml:space="preserve">Моника Шмидт проясняет ситуацию о своей собственной подноготной </w:t>
      </w:r>
      <w:r w:rsidR="001E05DB" w:rsidRPr="00D41490">
        <w:rPr>
          <w:rFonts w:cs="Arial"/>
          <w:i/>
          <w:lang w:val="ru-RU"/>
        </w:rPr>
        <w:t>(</w:t>
      </w:r>
      <w:r w:rsidRPr="00D41490">
        <w:rPr>
          <w:rFonts w:cs="Arial"/>
          <w:i/>
          <w:lang w:val="ru-RU"/>
        </w:rPr>
        <w:t>страх близости, злость на шутки касательно женщин</w:t>
      </w:r>
      <w:r w:rsidR="00F54B35" w:rsidRPr="00D41490">
        <w:rPr>
          <w:rFonts w:cs="Arial"/>
          <w:i/>
          <w:lang w:val="ru-RU"/>
        </w:rPr>
        <w:t xml:space="preserve"> и желает чёткого разделения между двумя отделами</w:t>
      </w:r>
      <w:r w:rsidR="001E05DB" w:rsidRPr="00D41490">
        <w:rPr>
          <w:rFonts w:cs="Arial"/>
          <w:i/>
          <w:lang w:val="ru-RU"/>
        </w:rPr>
        <w:t xml:space="preserve">) </w:t>
      </w:r>
      <w:r w:rsidR="007D5F3F" w:rsidRPr="00D41490">
        <w:rPr>
          <w:rFonts w:cs="Arial"/>
          <w:i/>
          <w:lang w:val="ru-RU"/>
        </w:rPr>
        <w:t xml:space="preserve">лишь когда консультанты предоставляют ей достаточно времени и показывают, что они понимают её. </w:t>
      </w:r>
      <w:r w:rsidR="009718E8" w:rsidRPr="00D41490">
        <w:rPr>
          <w:rFonts w:cs="Arial"/>
          <w:i/>
          <w:lang w:val="ru-RU"/>
        </w:rPr>
        <w:t xml:space="preserve">В противном случае, если у неё возникнет чувство, что её не воспринимает всерьёз Улли, она закроется в себе и с осторожностью будет держаться на поверхности. </w:t>
      </w:r>
      <w:r w:rsidR="00122576" w:rsidRPr="00D41490">
        <w:rPr>
          <w:rFonts w:cs="Arial"/>
          <w:i/>
          <w:lang w:val="ru-RU"/>
        </w:rPr>
        <w:t>Она согласилась на предложение провести беседу между ней и Улли, при условии</w:t>
      </w:r>
      <w:r w:rsidR="00250E4D" w:rsidRPr="00D41490">
        <w:rPr>
          <w:rFonts w:cs="Arial"/>
          <w:i/>
          <w:lang w:val="ru-RU"/>
        </w:rPr>
        <w:t>, что Дороти Уинт</w:t>
      </w:r>
      <w:r w:rsidR="00122576" w:rsidRPr="00D41490">
        <w:rPr>
          <w:rFonts w:cs="Arial"/>
          <w:i/>
          <w:lang w:val="ru-RU"/>
        </w:rPr>
        <w:t xml:space="preserve">ер будет также принимать участие. </w:t>
      </w:r>
    </w:p>
    <w:p w14:paraId="23ED48B4" w14:textId="77777777" w:rsidR="001E05DB" w:rsidRPr="00D41490" w:rsidRDefault="001E05DB" w:rsidP="001E05DB">
      <w:pPr>
        <w:rPr>
          <w:rFonts w:cs="Arial"/>
          <w:i/>
          <w:lang w:val="ru-RU"/>
        </w:rPr>
      </w:pPr>
    </w:p>
    <w:p w14:paraId="610AEECB" w14:textId="77777777" w:rsidR="001E05DB" w:rsidRPr="00D41490" w:rsidRDefault="001E05DB" w:rsidP="001E05DB">
      <w:pPr>
        <w:rPr>
          <w:lang w:val="ru-RU"/>
        </w:rPr>
      </w:pPr>
      <w:r w:rsidRPr="00D41490">
        <w:rPr>
          <w:lang w:val="ru-RU"/>
        </w:rPr>
        <w:br w:type="page"/>
      </w:r>
    </w:p>
    <w:p w14:paraId="7B77B912" w14:textId="6687CC14" w:rsidR="001E05DB" w:rsidRPr="00D41490" w:rsidRDefault="00AA74A2" w:rsidP="001E05DB">
      <w:pPr>
        <w:pStyle w:val="berschrift5"/>
      </w:pPr>
      <w:r w:rsidRPr="00D41490">
        <w:lastRenderedPageBreak/>
        <w:t>Ролевая инструкция для Улли Майера, главы промышленного отдела, 36 лет</w:t>
      </w:r>
    </w:p>
    <w:p w14:paraId="3B03EF76" w14:textId="0EF0B611" w:rsidR="001E05DB" w:rsidRPr="00D41490" w:rsidRDefault="001B37DA" w:rsidP="001E05DB">
      <w:pPr>
        <w:rPr>
          <w:rFonts w:cs="Arial"/>
          <w:i/>
          <w:lang w:val="ru-RU"/>
        </w:rPr>
      </w:pPr>
      <w:r w:rsidRPr="00D41490">
        <w:rPr>
          <w:rFonts w:cs="Arial"/>
          <w:i/>
          <w:lang w:val="ru-RU"/>
        </w:rPr>
        <w:t>Следующая инструкция должна дать вам идею об отношении и целях персонажа. 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 Пожалуйста, следуйте инструкциям медиаторов в доброжелательной манере</w:t>
      </w:r>
      <w:r w:rsidR="001E05DB" w:rsidRPr="00D41490">
        <w:rPr>
          <w:rFonts w:cs="Arial"/>
          <w:i/>
          <w:lang w:val="ru-RU"/>
        </w:rPr>
        <w:t xml:space="preserve">. </w:t>
      </w:r>
    </w:p>
    <w:p w14:paraId="01B0625E" w14:textId="0AA909F1" w:rsidR="00B556C8" w:rsidRPr="00D41490" w:rsidRDefault="00B556C8" w:rsidP="001E05DB">
      <w:pPr>
        <w:rPr>
          <w:lang w:val="ru-RU"/>
        </w:rPr>
      </w:pPr>
      <w:r w:rsidRPr="00D41490">
        <w:rPr>
          <w:lang w:val="ru-RU"/>
        </w:rPr>
        <w:t xml:space="preserve">«Мой отдел ни в коем случае не должен стать «трудным ребёнком» филиала. Если кто-то лучше, чем я, я это </w:t>
      </w:r>
      <w:r w:rsidR="001368EF" w:rsidRPr="00D41490">
        <w:rPr>
          <w:lang w:val="ru-RU"/>
        </w:rPr>
        <w:t>вос</w:t>
      </w:r>
      <w:r w:rsidRPr="00D41490">
        <w:rPr>
          <w:lang w:val="ru-RU"/>
        </w:rPr>
        <w:t>принимаю</w:t>
      </w:r>
      <w:r w:rsidR="001368EF" w:rsidRPr="00D41490">
        <w:rPr>
          <w:lang w:val="ru-RU"/>
        </w:rPr>
        <w:t xml:space="preserve"> очень болезненно</w:t>
      </w:r>
      <w:r w:rsidRPr="00D41490">
        <w:rPr>
          <w:lang w:val="ru-RU"/>
        </w:rPr>
        <w:t xml:space="preserve">. Всё началось во время учёбы. Мой лучший друг смог поступить на курсы повышения квалификации, а я вынужден был закончить учёбу со средним образованием. Я не представляю искажённо ситуацию. Это лишь усугубит состояние дел. Особенно сейчас, </w:t>
      </w:r>
      <w:r w:rsidR="00032924" w:rsidRPr="00D41490">
        <w:rPr>
          <w:lang w:val="ru-RU"/>
        </w:rPr>
        <w:t xml:space="preserve">когда </w:t>
      </w:r>
      <w:r w:rsidRPr="00D41490">
        <w:rPr>
          <w:lang w:val="ru-RU"/>
        </w:rPr>
        <w:t>производительность моего отдела не столь высока, и я не могу избавиться от идеи, что я всегда прихожу в никуда. Я знаю, что Берни, мой предшественник, выполнял свою работу лучше, чем я сейчас. То, что он делал, очень сложно для меня. Но я считаю, что если мне дадут больше времени, тогда я смогу должным образом выполнять свою работу.</w:t>
      </w:r>
    </w:p>
    <w:p w14:paraId="24CA34BB" w14:textId="77777777" w:rsidR="00EF741C" w:rsidRPr="00D41490" w:rsidRDefault="00EF741C" w:rsidP="00EF741C">
      <w:pPr>
        <w:rPr>
          <w:lang w:val="ru-RU"/>
        </w:rPr>
      </w:pPr>
      <w:r w:rsidRPr="00D41490">
        <w:rPr>
          <w:lang w:val="ru-RU"/>
        </w:rPr>
        <w:t>Консультанты должны притормозить г-на Бота. У всех должен быть шанс высказать, что ему/ей не нравится. Г-н Бот говорит слишком много, встречи должны быть более структурированными и более эффективными с точки зрения затраченного времени. Более того, коммуникационный поток между отделами чрезвычайно плохой.</w:t>
      </w:r>
    </w:p>
    <w:p w14:paraId="170CDE63" w14:textId="7C55BA8E" w:rsidR="00EF741C" w:rsidRPr="00D41490" w:rsidRDefault="00EF741C" w:rsidP="00EF741C">
      <w:pPr>
        <w:rPr>
          <w:lang w:val="ru-RU"/>
        </w:rPr>
      </w:pPr>
      <w:r w:rsidRPr="00D41490">
        <w:rPr>
          <w:lang w:val="ru-RU"/>
        </w:rPr>
        <w:t>На самом деле, нам надо обсудить напряжённую атмосферу между мной и Моникой. Это необходимо.</w:t>
      </w:r>
    </w:p>
    <w:p w14:paraId="38D13A3A" w14:textId="6242ABAB" w:rsidR="001E05DB" w:rsidRPr="00D41490" w:rsidRDefault="003F65AB" w:rsidP="001E05DB">
      <w:pPr>
        <w:rPr>
          <w:rFonts w:cs="Arial"/>
          <w:lang w:val="ru-RU"/>
        </w:rPr>
      </w:pPr>
      <w:r w:rsidRPr="00D41490">
        <w:rPr>
          <w:lang w:val="ru-RU"/>
        </w:rPr>
        <w:t>Я очень недоволен тем, как Моника Шмидт обращается со мной. Она явно смотрит на меня свысока каждый раз, когда я хочу спросить её о чём-либо, например, если я  хочу узнать новые указания касательно личных дел работников. Смешная сторона в том, что именно из-за неё мы ввели новые правила, это так неудобно. То же самое касается системы «дёшево и сердито»: она утверждает, что я не проинформировал её о неудовлетворительной работе одного из её сотрудников. Она выставляет меня дураком перед боссом. Она даже не даёт мне договорить. Хорошо, давайте забудем об этом, я не стану делать трагедии по этому поводу</w:t>
      </w:r>
      <w:r w:rsidR="00A309B1" w:rsidRPr="00D41490">
        <w:rPr>
          <w:lang w:val="ru-RU"/>
        </w:rPr>
        <w:t>.</w:t>
      </w:r>
    </w:p>
    <w:p w14:paraId="4DB3A201" w14:textId="1CBF23CD" w:rsidR="001E05DB" w:rsidRPr="00D41490" w:rsidRDefault="006443F3" w:rsidP="00996207">
      <w:pPr>
        <w:rPr>
          <w:rFonts w:cs="Arial"/>
          <w:lang w:val="ru-RU"/>
        </w:rPr>
      </w:pPr>
      <w:r w:rsidRPr="00D41490">
        <w:rPr>
          <w:lang w:val="ru-RU"/>
        </w:rPr>
        <w:t>Тем не менее, есть некоторые моменты, где я лучше, например, при знакомстве с новыми клиентами. Я не столь жёсткий, я даже более спокойный когда надо связаться с новыми, незнакомыми клиентами. Эта тактика, наверно, лучше в сфере коммерции и промышленности. На моей должности она бы не выжила. Но, в коей-то мере, я чувствую давление со стороны г-на Бота, чтобы я действовал так, как она</w:t>
      </w:r>
      <w:r w:rsidR="00996207" w:rsidRPr="00D41490">
        <w:rPr>
          <w:lang w:val="ru-RU"/>
        </w:rPr>
        <w:t>.</w:t>
      </w:r>
      <w:r w:rsidR="001E05DB" w:rsidRPr="00D41490">
        <w:rPr>
          <w:rFonts w:cs="Arial"/>
          <w:lang w:val="ru-RU"/>
        </w:rPr>
        <w:t xml:space="preserve"> </w:t>
      </w:r>
    </w:p>
    <w:p w14:paraId="7F5ADF85" w14:textId="72A4E2CC" w:rsidR="001E05DB" w:rsidRPr="00D41490" w:rsidRDefault="00690A1D" w:rsidP="001E05DB">
      <w:pPr>
        <w:rPr>
          <w:lang w:val="ru-RU"/>
        </w:rPr>
      </w:pPr>
      <w:r w:rsidRPr="00D41490">
        <w:rPr>
          <w:lang w:val="ru-RU"/>
        </w:rPr>
        <w:t xml:space="preserve">Я также заметил, что она избегает меня. Год назад, когда Берни Бринк заведовал коммерческим департаментом, у нас было больше взаимодействия. Иногда у меня возникает впечатление, что она боится, что она мне понравится. Честно говоря, мне не нужен более близкий контакт, но это не означает, что мы не должны говорить на профессиональные темы. Жаль, что ситуация </w:t>
      </w:r>
      <w:r w:rsidR="00B701FA" w:rsidRPr="00D41490">
        <w:rPr>
          <w:lang w:val="ru-RU"/>
        </w:rPr>
        <w:t xml:space="preserve">сейчас </w:t>
      </w:r>
      <w:r w:rsidRPr="00D41490">
        <w:rPr>
          <w:lang w:val="ru-RU"/>
        </w:rPr>
        <w:t>не та, как раньше</w:t>
      </w:r>
      <w:r w:rsidR="001E05DB" w:rsidRPr="00D41490">
        <w:rPr>
          <w:rFonts w:cs="Arial"/>
          <w:lang w:val="ru-RU"/>
        </w:rPr>
        <w:t xml:space="preserve">. </w:t>
      </w:r>
    </w:p>
    <w:p w14:paraId="5C3DE561" w14:textId="7B4D2743" w:rsidR="001E05DB" w:rsidRPr="00D41490" w:rsidRDefault="00F75E60" w:rsidP="00F75E60">
      <w:pPr>
        <w:rPr>
          <w:rFonts w:cs="Arial"/>
          <w:lang w:val="ru-RU"/>
        </w:rPr>
      </w:pPr>
      <w:r w:rsidRPr="00D41490">
        <w:rPr>
          <w:lang w:val="ru-RU"/>
        </w:rPr>
        <w:t>Мы также не сходимся во мнениях касательно норм. Она хочет установить все процедуры, начиная с общения с клиентами до закупок по телефону и распространения информации. Я считаю, что у нас уже достаточно бумажной волокиты. Может быть, ей нравится заполнять все эти формуляры, мне же сложно выполнять это.»</w:t>
      </w:r>
      <w:r w:rsidR="001E05DB" w:rsidRPr="00D41490">
        <w:rPr>
          <w:rFonts w:cs="Arial"/>
          <w:lang w:val="ru-RU"/>
        </w:rPr>
        <w:t xml:space="preserve"> </w:t>
      </w:r>
    </w:p>
    <w:p w14:paraId="4FCD5D73" w14:textId="4E911FEA" w:rsidR="007C4C07" w:rsidRPr="00D41490" w:rsidRDefault="00192574" w:rsidP="001E05DB">
      <w:pPr>
        <w:rPr>
          <w:rFonts w:cs="Arial"/>
          <w:i/>
          <w:lang w:val="ru-RU"/>
        </w:rPr>
      </w:pPr>
      <w:r w:rsidRPr="00D41490">
        <w:rPr>
          <w:rFonts w:cs="Arial"/>
          <w:i/>
          <w:lang w:val="ru-RU"/>
        </w:rPr>
        <w:t xml:space="preserve">Улли Майер </w:t>
      </w:r>
      <w:r w:rsidR="007C4C07" w:rsidRPr="00D41490">
        <w:rPr>
          <w:rFonts w:cs="Arial"/>
          <w:i/>
          <w:lang w:val="ru-RU"/>
        </w:rPr>
        <w:t>проясняет ситуацию о своей собственной подноготной (</w:t>
      </w:r>
      <w:r w:rsidR="008F798F" w:rsidRPr="00D41490">
        <w:rPr>
          <w:rFonts w:cs="Arial"/>
          <w:i/>
          <w:lang w:val="ru-RU"/>
        </w:rPr>
        <w:t>чувствительность</w:t>
      </w:r>
      <w:r w:rsidR="007C4C07" w:rsidRPr="00D41490">
        <w:rPr>
          <w:rFonts w:cs="Arial"/>
          <w:i/>
          <w:lang w:val="ru-RU"/>
        </w:rPr>
        <w:t xml:space="preserve">, </w:t>
      </w:r>
      <w:r w:rsidR="008F798F" w:rsidRPr="00D41490">
        <w:rPr>
          <w:rFonts w:cs="Arial"/>
          <w:i/>
          <w:lang w:val="ru-RU"/>
        </w:rPr>
        <w:t>зависть, страх совершить ошибки</w:t>
      </w:r>
      <w:r w:rsidR="00E26531" w:rsidRPr="00D41490">
        <w:rPr>
          <w:rFonts w:cs="Arial"/>
          <w:i/>
          <w:lang w:val="ru-RU"/>
        </w:rPr>
        <w:t xml:space="preserve"> и т.д.</w:t>
      </w:r>
      <w:r w:rsidR="007C4C07" w:rsidRPr="00D41490">
        <w:rPr>
          <w:rFonts w:cs="Arial"/>
          <w:i/>
          <w:lang w:val="ru-RU"/>
        </w:rPr>
        <w:t>) лишь когда консультанты предоставляют е</w:t>
      </w:r>
      <w:r w:rsidR="00AA6A9E" w:rsidRPr="00D41490">
        <w:rPr>
          <w:rFonts w:cs="Arial"/>
          <w:i/>
          <w:lang w:val="ru-RU"/>
        </w:rPr>
        <w:t>му</w:t>
      </w:r>
      <w:r w:rsidR="007C4C07" w:rsidRPr="00D41490">
        <w:rPr>
          <w:rFonts w:cs="Arial"/>
          <w:i/>
          <w:lang w:val="ru-RU"/>
        </w:rPr>
        <w:t xml:space="preserve"> достаточно времени и показывают, что они понимают е</w:t>
      </w:r>
      <w:r w:rsidR="00AA6A9E" w:rsidRPr="00D41490">
        <w:rPr>
          <w:rFonts w:cs="Arial"/>
          <w:i/>
          <w:lang w:val="ru-RU"/>
        </w:rPr>
        <w:t>го</w:t>
      </w:r>
      <w:r w:rsidR="007C4C07" w:rsidRPr="00D41490">
        <w:rPr>
          <w:rFonts w:cs="Arial"/>
          <w:i/>
          <w:lang w:val="ru-RU"/>
        </w:rPr>
        <w:t>. В противном случае, если у не</w:t>
      </w:r>
      <w:r w:rsidR="0011104D" w:rsidRPr="00D41490">
        <w:rPr>
          <w:rFonts w:cs="Arial"/>
          <w:i/>
          <w:lang w:val="ru-RU"/>
        </w:rPr>
        <w:t>го</w:t>
      </w:r>
      <w:r w:rsidR="007C4C07" w:rsidRPr="00D41490">
        <w:rPr>
          <w:rFonts w:cs="Arial"/>
          <w:i/>
          <w:lang w:val="ru-RU"/>
        </w:rPr>
        <w:t xml:space="preserve"> возникнет чувство, что е</w:t>
      </w:r>
      <w:r w:rsidR="0011104D" w:rsidRPr="00D41490">
        <w:rPr>
          <w:rFonts w:cs="Arial"/>
          <w:i/>
          <w:lang w:val="ru-RU"/>
        </w:rPr>
        <w:t>го</w:t>
      </w:r>
      <w:r w:rsidR="007C4C07" w:rsidRPr="00D41490">
        <w:rPr>
          <w:rFonts w:cs="Arial"/>
          <w:i/>
          <w:lang w:val="ru-RU"/>
        </w:rPr>
        <w:t xml:space="preserve"> не воспринимает всерьёз </w:t>
      </w:r>
      <w:r w:rsidR="0011104D" w:rsidRPr="00D41490">
        <w:rPr>
          <w:rFonts w:cs="Arial"/>
          <w:i/>
          <w:lang w:val="ru-RU"/>
        </w:rPr>
        <w:t>Моника</w:t>
      </w:r>
      <w:r w:rsidR="007C4C07" w:rsidRPr="00D41490">
        <w:rPr>
          <w:rFonts w:cs="Arial"/>
          <w:i/>
          <w:lang w:val="ru-RU"/>
        </w:rPr>
        <w:t>, он закроется в себе и с осторожностью будет держаться на поверхности. Он согласилс</w:t>
      </w:r>
      <w:r w:rsidR="0011104D" w:rsidRPr="00D41490">
        <w:rPr>
          <w:rFonts w:cs="Arial"/>
          <w:i/>
          <w:lang w:val="ru-RU"/>
        </w:rPr>
        <w:t>я</w:t>
      </w:r>
      <w:r w:rsidR="007C4C07" w:rsidRPr="00D41490">
        <w:rPr>
          <w:rFonts w:cs="Arial"/>
          <w:i/>
          <w:lang w:val="ru-RU"/>
        </w:rPr>
        <w:t xml:space="preserve"> на предложение провести</w:t>
      </w:r>
      <w:r w:rsidR="0011104D" w:rsidRPr="00D41490">
        <w:rPr>
          <w:rFonts w:cs="Arial"/>
          <w:i/>
          <w:lang w:val="ru-RU"/>
        </w:rPr>
        <w:t xml:space="preserve"> беседу между ним</w:t>
      </w:r>
      <w:r w:rsidR="007C4C07" w:rsidRPr="00D41490">
        <w:rPr>
          <w:rFonts w:cs="Arial"/>
          <w:i/>
          <w:lang w:val="ru-RU"/>
        </w:rPr>
        <w:t xml:space="preserve"> и </w:t>
      </w:r>
      <w:r w:rsidR="0011104D" w:rsidRPr="00D41490">
        <w:rPr>
          <w:rFonts w:cs="Arial"/>
          <w:i/>
          <w:lang w:val="ru-RU"/>
        </w:rPr>
        <w:t>Моникой</w:t>
      </w:r>
      <w:r w:rsidR="007C4C07" w:rsidRPr="00D41490">
        <w:rPr>
          <w:rFonts w:cs="Arial"/>
          <w:i/>
          <w:lang w:val="ru-RU"/>
        </w:rPr>
        <w:t xml:space="preserve">, при условии, что </w:t>
      </w:r>
      <w:r w:rsidR="0011104D" w:rsidRPr="00D41490">
        <w:rPr>
          <w:rFonts w:cs="Arial"/>
          <w:i/>
          <w:lang w:val="ru-RU"/>
        </w:rPr>
        <w:t>Тео Кёстер</w:t>
      </w:r>
      <w:r w:rsidR="007C4C07" w:rsidRPr="00D41490">
        <w:rPr>
          <w:rFonts w:cs="Arial"/>
          <w:i/>
          <w:lang w:val="ru-RU"/>
        </w:rPr>
        <w:t xml:space="preserve"> будет также принимать участие</w:t>
      </w:r>
      <w:r w:rsidR="0011104D" w:rsidRPr="00D41490">
        <w:rPr>
          <w:rFonts w:cs="Arial"/>
          <w:i/>
          <w:lang w:val="ru-RU"/>
        </w:rPr>
        <w:t>.</w:t>
      </w:r>
    </w:p>
    <w:p w14:paraId="00753CE3" w14:textId="77777777" w:rsidR="001E05DB" w:rsidRPr="00D41490" w:rsidRDefault="001E05DB" w:rsidP="001E05DB">
      <w:pPr>
        <w:rPr>
          <w:lang w:val="ru-RU"/>
        </w:rPr>
      </w:pPr>
      <w:r w:rsidRPr="00D41490">
        <w:rPr>
          <w:lang w:val="ru-RU"/>
        </w:rPr>
        <w:br w:type="page"/>
      </w:r>
    </w:p>
    <w:p w14:paraId="2CAD843E" w14:textId="1656F243" w:rsidR="001E05DB" w:rsidRPr="00D41490" w:rsidRDefault="008B5907" w:rsidP="001E05DB">
      <w:pPr>
        <w:pStyle w:val="berschrift5"/>
        <w:rPr>
          <w:i/>
        </w:rPr>
      </w:pPr>
      <w:r w:rsidRPr="00D41490">
        <w:lastRenderedPageBreak/>
        <w:t xml:space="preserve">Ролевая инструкция для Тео Кёстера, сотрудника промышленного отдела, 36 лет </w:t>
      </w:r>
    </w:p>
    <w:p w14:paraId="17B705B6" w14:textId="3724105C" w:rsidR="001E05DB" w:rsidRPr="00D41490" w:rsidRDefault="009D0682" w:rsidP="001E05DB">
      <w:pPr>
        <w:rPr>
          <w:rFonts w:cs="Arial"/>
          <w:i/>
          <w:lang w:val="ru-RU"/>
        </w:rPr>
      </w:pPr>
      <w:r w:rsidRPr="00D41490">
        <w:rPr>
          <w:rFonts w:cs="Arial"/>
          <w:i/>
          <w:lang w:val="ru-RU"/>
        </w:rPr>
        <w:t>Следующая инструкция должна дать вам идею об отношении и целях персонажа. 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 Пожалуйста, следуйте инструкциям медиаторов в доброжелательной манере</w:t>
      </w:r>
      <w:r w:rsidR="001E05DB" w:rsidRPr="00D41490">
        <w:rPr>
          <w:rFonts w:cs="Arial"/>
          <w:i/>
          <w:lang w:val="ru-RU"/>
        </w:rPr>
        <w:t xml:space="preserve">. </w:t>
      </w:r>
    </w:p>
    <w:p w14:paraId="6362C529" w14:textId="1106A265" w:rsidR="001E05DB" w:rsidRPr="00D41490" w:rsidRDefault="003A4785" w:rsidP="001E05DB">
      <w:pPr>
        <w:rPr>
          <w:rFonts w:cs="Arial"/>
          <w:lang w:val="ru-RU"/>
        </w:rPr>
      </w:pPr>
      <w:r w:rsidRPr="00D41490">
        <w:rPr>
          <w:rFonts w:cs="Arial"/>
          <w:lang w:val="ru-RU"/>
        </w:rPr>
        <w:t>«Я работаю здесь 3 года и точно знаю, как обстоят дела</w:t>
      </w:r>
      <w:r w:rsidR="001E05DB" w:rsidRPr="00D41490">
        <w:rPr>
          <w:rFonts w:cs="Arial"/>
          <w:lang w:val="ru-RU"/>
        </w:rPr>
        <w:t xml:space="preserve">. </w:t>
      </w:r>
      <w:r w:rsidRPr="00D41490">
        <w:rPr>
          <w:rFonts w:cs="Arial"/>
          <w:lang w:val="ru-RU"/>
        </w:rPr>
        <w:t>Я больше не буду принимать никаких усилий. Это бессмысленно. Улли находится под большим давлением, чем раньше, когда он был в моей должности</w:t>
      </w:r>
      <w:r w:rsidR="001E05DB" w:rsidRPr="00D41490">
        <w:rPr>
          <w:rFonts w:cs="Arial"/>
          <w:lang w:val="ru-RU"/>
        </w:rPr>
        <w:t xml:space="preserve">. </w:t>
      </w:r>
      <w:r w:rsidR="008C0F54" w:rsidRPr="00D41490">
        <w:rPr>
          <w:rFonts w:cs="Arial"/>
          <w:lang w:val="ru-RU"/>
        </w:rPr>
        <w:t xml:space="preserve">Сейчас он уже прочувствовал, как это занимать руководящую должность и нести ответственность за промышленный отдел. Что ж, это то, что ему нравится. </w:t>
      </w:r>
    </w:p>
    <w:p w14:paraId="5F329444" w14:textId="351125DE" w:rsidR="001E05DB" w:rsidRPr="00D41490" w:rsidRDefault="00A32C21" w:rsidP="001E05DB">
      <w:pPr>
        <w:rPr>
          <w:rFonts w:cs="Arial"/>
          <w:lang w:val="ru-RU"/>
        </w:rPr>
      </w:pPr>
      <w:r w:rsidRPr="00D41490">
        <w:rPr>
          <w:rFonts w:cs="Arial"/>
          <w:lang w:val="ru-RU"/>
        </w:rPr>
        <w:t xml:space="preserve">Я считаю, что г-н </w:t>
      </w:r>
      <w:r w:rsidR="002A7D3B" w:rsidRPr="00D41490">
        <w:rPr>
          <w:rFonts w:cs="Arial"/>
          <w:lang w:val="ru-RU"/>
        </w:rPr>
        <w:t>Бот должен нанять дополнительных сотрудников, которые будут отвечать лишь за рекламу для привлечения большего числа клиентов</w:t>
      </w:r>
      <w:r w:rsidR="001E05DB" w:rsidRPr="00D41490">
        <w:rPr>
          <w:rFonts w:cs="Arial"/>
          <w:lang w:val="ru-RU"/>
        </w:rPr>
        <w:t xml:space="preserve">. </w:t>
      </w:r>
      <w:r w:rsidR="008652D9" w:rsidRPr="00D41490">
        <w:rPr>
          <w:rFonts w:cs="Arial"/>
          <w:lang w:val="ru-RU"/>
        </w:rPr>
        <w:t>Сейчас только я и Улли и мы не можем сосредоточиться только на закупках</w:t>
      </w:r>
      <w:r w:rsidR="001E05DB" w:rsidRPr="00D41490">
        <w:rPr>
          <w:rFonts w:cs="Arial"/>
          <w:lang w:val="ru-RU"/>
        </w:rPr>
        <w:t xml:space="preserve">. </w:t>
      </w:r>
      <w:r w:rsidR="00BD4506" w:rsidRPr="00D41490">
        <w:rPr>
          <w:rFonts w:cs="Arial"/>
          <w:lang w:val="ru-RU"/>
        </w:rPr>
        <w:t>Тем более, во время кризиса мы должны идти другим путём. Но г-н Бот действует так, как будто он глухой</w:t>
      </w:r>
      <w:r w:rsidR="001E05DB" w:rsidRPr="00D41490">
        <w:rPr>
          <w:rFonts w:cs="Arial"/>
          <w:lang w:val="ru-RU"/>
        </w:rPr>
        <w:t xml:space="preserve">. </w:t>
      </w:r>
    </w:p>
    <w:p w14:paraId="326ED91C" w14:textId="389E3771" w:rsidR="001E05DB" w:rsidRPr="00D41490" w:rsidRDefault="00BA4BE0" w:rsidP="001E05DB">
      <w:pPr>
        <w:rPr>
          <w:rFonts w:cs="Arial"/>
          <w:lang w:val="ru-RU"/>
        </w:rPr>
      </w:pPr>
      <w:r w:rsidRPr="00D41490">
        <w:rPr>
          <w:rFonts w:cs="Arial"/>
          <w:lang w:val="ru-RU"/>
        </w:rPr>
        <w:t>Г-н Бот – болтун. Он расхаживает по конференциям и ярмаркам и болтает, вместо того, чтобы навести порядок в филиале и содействовать привлечению новых клиентов. Простые разговоры бесполезны</w:t>
      </w:r>
      <w:r w:rsidR="001E05DB" w:rsidRPr="00D41490">
        <w:rPr>
          <w:rFonts w:cs="Arial"/>
          <w:lang w:val="ru-RU"/>
        </w:rPr>
        <w:t xml:space="preserve">. </w:t>
      </w:r>
    </w:p>
    <w:p w14:paraId="618BC9EE" w14:textId="203A26FD" w:rsidR="001E05DB" w:rsidRPr="00D41490" w:rsidRDefault="00BD0424" w:rsidP="001E05DB">
      <w:pPr>
        <w:rPr>
          <w:rFonts w:cs="Arial"/>
          <w:lang w:val="ru-RU"/>
        </w:rPr>
      </w:pPr>
      <w:r w:rsidRPr="00D41490">
        <w:rPr>
          <w:rFonts w:cs="Arial"/>
          <w:lang w:val="ru-RU"/>
        </w:rPr>
        <w:t>Наши конференции невыносимы. Его речь может быть достаточно умной, но через некоторое время он начинает повторяться и тогда он становится просто скучным</w:t>
      </w:r>
      <w:r w:rsidR="001E05DB" w:rsidRPr="00D41490">
        <w:rPr>
          <w:rFonts w:cs="Arial"/>
          <w:lang w:val="ru-RU"/>
        </w:rPr>
        <w:t xml:space="preserve">. </w:t>
      </w:r>
      <w:r w:rsidR="00CA17AA" w:rsidRPr="00D41490">
        <w:rPr>
          <w:rFonts w:cs="Arial"/>
          <w:lang w:val="ru-RU"/>
        </w:rPr>
        <w:t>Разделение двух отделов – чистая выдумка. На самом деле, между ними достаточный информационный поток</w:t>
      </w:r>
      <w:r w:rsidR="001E05DB" w:rsidRPr="00D41490">
        <w:rPr>
          <w:rFonts w:cs="Arial"/>
          <w:lang w:val="ru-RU"/>
        </w:rPr>
        <w:t xml:space="preserve">. </w:t>
      </w:r>
      <w:r w:rsidR="005756D4" w:rsidRPr="00D41490">
        <w:rPr>
          <w:rFonts w:cs="Arial"/>
          <w:lang w:val="ru-RU"/>
        </w:rPr>
        <w:t>Безусловно, некоторые моменты пошли не так, но это случается везде</w:t>
      </w:r>
      <w:r w:rsidR="001E05DB" w:rsidRPr="00D41490">
        <w:rPr>
          <w:rFonts w:cs="Arial"/>
          <w:lang w:val="ru-RU"/>
        </w:rPr>
        <w:t xml:space="preserve">. </w:t>
      </w:r>
      <w:r w:rsidR="005756D4" w:rsidRPr="00D41490">
        <w:rPr>
          <w:rFonts w:cs="Arial"/>
          <w:lang w:val="ru-RU"/>
        </w:rPr>
        <w:t xml:space="preserve">Просто сейчас кризис и из-за отсутствия заказов </w:t>
      </w:r>
      <w:r w:rsidR="009C0724" w:rsidRPr="00D41490">
        <w:rPr>
          <w:rFonts w:cs="Arial"/>
          <w:lang w:val="ru-RU"/>
        </w:rPr>
        <w:t xml:space="preserve">люди начинают выискивать проблемы и в результате, виноваты мы сами. </w:t>
      </w:r>
      <w:r w:rsidR="00BD3B95" w:rsidRPr="00D41490">
        <w:rPr>
          <w:rFonts w:cs="Arial"/>
          <w:lang w:val="ru-RU"/>
        </w:rPr>
        <w:t>Говоря о женщинах из коммерческого отдела, кстати, мы не хуже их работаем. Возможно они более точные, но им также надо работать с разными людьми</w:t>
      </w:r>
      <w:r w:rsidR="001E05DB" w:rsidRPr="00D41490">
        <w:rPr>
          <w:rFonts w:cs="Arial"/>
          <w:lang w:val="ru-RU"/>
        </w:rPr>
        <w:t xml:space="preserve">. </w:t>
      </w:r>
      <w:r w:rsidR="0001350A" w:rsidRPr="00D41490">
        <w:rPr>
          <w:rFonts w:cs="Arial"/>
          <w:lang w:val="ru-RU"/>
        </w:rPr>
        <w:t>Я не хочу знать, как бы они ладили с ребятами из промышленного отдела</w:t>
      </w:r>
      <w:r w:rsidR="001E05DB" w:rsidRPr="00D41490">
        <w:rPr>
          <w:rFonts w:cs="Arial"/>
          <w:lang w:val="ru-RU"/>
        </w:rPr>
        <w:t xml:space="preserve">. </w:t>
      </w:r>
      <w:r w:rsidR="0001350A" w:rsidRPr="00D41490">
        <w:rPr>
          <w:rFonts w:cs="Arial"/>
          <w:lang w:val="ru-RU"/>
        </w:rPr>
        <w:t xml:space="preserve">Но г-н Бот не задумывается над этим. Для него важны лишь цифры. А если цифры не в нашу пользу, тогда мы просто лузеры. </w:t>
      </w:r>
    </w:p>
    <w:p w14:paraId="4ACEA998" w14:textId="38BE9134" w:rsidR="001E05DB" w:rsidRPr="00D41490" w:rsidRDefault="0014055D" w:rsidP="001E05DB">
      <w:pPr>
        <w:rPr>
          <w:rFonts w:cs="Arial"/>
          <w:lang w:val="ru-RU"/>
        </w:rPr>
      </w:pPr>
      <w:r w:rsidRPr="00D41490">
        <w:rPr>
          <w:rFonts w:cs="Arial"/>
          <w:lang w:val="ru-RU"/>
        </w:rPr>
        <w:t>Я думаю, Моника Шмидт более всех отдалилась с тех пор, как ушёл г-н Бринк</w:t>
      </w:r>
      <w:r w:rsidR="001E05DB" w:rsidRPr="00D41490">
        <w:rPr>
          <w:rFonts w:cs="Arial"/>
          <w:lang w:val="ru-RU"/>
        </w:rPr>
        <w:t>.</w:t>
      </w:r>
      <w:r w:rsidR="0071317B" w:rsidRPr="00D41490">
        <w:rPr>
          <w:rFonts w:cs="Arial"/>
          <w:lang w:val="ru-RU"/>
        </w:rPr>
        <w:t xml:space="preserve"> Я практически не хочу приближаться (обращаться) к ней, например, когда я хотел получить копию новых правил по социальному обеспечению. Улли ещё больше раздражён её высокомерием</w:t>
      </w:r>
      <w:r w:rsidR="001E05DB" w:rsidRPr="00D41490">
        <w:rPr>
          <w:rFonts w:cs="Arial"/>
          <w:lang w:val="ru-RU"/>
        </w:rPr>
        <w:t>.</w:t>
      </w:r>
      <w:r w:rsidR="00677B55" w:rsidRPr="00D41490">
        <w:rPr>
          <w:rFonts w:cs="Arial"/>
          <w:lang w:val="ru-RU"/>
        </w:rPr>
        <w:t>»</w:t>
      </w:r>
    </w:p>
    <w:p w14:paraId="754D08E7" w14:textId="39820C92" w:rsidR="001E05DB" w:rsidRPr="00D41490" w:rsidRDefault="00627311" w:rsidP="001E05DB">
      <w:pPr>
        <w:rPr>
          <w:rFonts w:cs="Arial"/>
          <w:i/>
          <w:lang w:val="ru-RU"/>
        </w:rPr>
      </w:pPr>
      <w:r w:rsidRPr="00D41490">
        <w:rPr>
          <w:rFonts w:cs="Arial"/>
          <w:i/>
          <w:lang w:val="ru-RU"/>
        </w:rPr>
        <w:t xml:space="preserve">Тео Кёстер достаточно спокоен, когда он общается с другими. Когда он находится в компании нескольких людей, он расслаблен и любит шутить. </w:t>
      </w:r>
      <w:r w:rsidR="00D10107" w:rsidRPr="00D41490">
        <w:rPr>
          <w:rFonts w:cs="Arial"/>
          <w:i/>
          <w:lang w:val="ru-RU"/>
        </w:rPr>
        <w:t xml:space="preserve">Если вы поговорите с ним, </w:t>
      </w:r>
      <w:r w:rsidR="00BF79B4" w:rsidRPr="00D41490">
        <w:rPr>
          <w:rFonts w:cs="Arial"/>
          <w:i/>
          <w:lang w:val="ru-RU"/>
        </w:rPr>
        <w:t>вы почувствуете, что он намного отстал, нежели вы предполагали</w:t>
      </w:r>
      <w:r w:rsidR="001E05DB" w:rsidRPr="00D41490">
        <w:rPr>
          <w:rFonts w:cs="Arial"/>
          <w:i/>
          <w:lang w:val="ru-RU"/>
        </w:rPr>
        <w:t xml:space="preserve">. </w:t>
      </w:r>
      <w:r w:rsidR="00BF79B4" w:rsidRPr="00D41490">
        <w:rPr>
          <w:rFonts w:cs="Arial"/>
          <w:i/>
          <w:lang w:val="ru-RU"/>
        </w:rPr>
        <w:t xml:space="preserve">Тем не менее, он умеет высказываться и быть понятым. </w:t>
      </w:r>
    </w:p>
    <w:p w14:paraId="275B7A35" w14:textId="77777777" w:rsidR="001E05DB" w:rsidRPr="00D41490" w:rsidRDefault="001E05DB" w:rsidP="001E05DB">
      <w:pPr>
        <w:rPr>
          <w:lang w:val="ru-RU"/>
        </w:rPr>
      </w:pPr>
      <w:r w:rsidRPr="00D41490">
        <w:rPr>
          <w:lang w:val="ru-RU"/>
        </w:rPr>
        <w:br w:type="page"/>
      </w:r>
    </w:p>
    <w:p w14:paraId="7B6C197E" w14:textId="68B31AAC" w:rsidR="001E05DB" w:rsidRPr="00D41490" w:rsidRDefault="00876B13" w:rsidP="001E05DB">
      <w:pPr>
        <w:pStyle w:val="berschrift5"/>
        <w:rPr>
          <w:rFonts w:cs="Times New Roman"/>
        </w:rPr>
      </w:pPr>
      <w:bookmarkStart w:id="25" w:name="_Toc361042246"/>
      <w:r w:rsidRPr="00D41490">
        <w:lastRenderedPageBreak/>
        <w:t xml:space="preserve">Ролевая инструкция для Дороти Уинтер, сотрудницы коммерческого отдела, 31 год </w:t>
      </w:r>
      <w:bookmarkEnd w:id="25"/>
    </w:p>
    <w:p w14:paraId="7D1AF998" w14:textId="380933BD" w:rsidR="001E05DB" w:rsidRPr="00D41490" w:rsidRDefault="00CF09B9" w:rsidP="00952B53">
      <w:pPr>
        <w:rPr>
          <w:rFonts w:cs="Arial"/>
          <w:i/>
          <w:lang w:val="ru-RU"/>
        </w:rPr>
      </w:pPr>
      <w:r w:rsidRPr="00D41490">
        <w:rPr>
          <w:rFonts w:cs="Arial"/>
          <w:i/>
          <w:lang w:val="ru-RU"/>
        </w:rPr>
        <w:t>Следующая инструкция должна дать вам идею об отношении и целях персонажа. 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 Пожалуйста, следуйте инструкциям медиаторов в доброжелательной манере.</w:t>
      </w:r>
      <w:r w:rsidR="001E05DB" w:rsidRPr="00D41490">
        <w:rPr>
          <w:rFonts w:cs="Arial"/>
          <w:i/>
          <w:lang w:val="ru-RU"/>
        </w:rPr>
        <w:t xml:space="preserve"> </w:t>
      </w:r>
    </w:p>
    <w:p w14:paraId="0EE6421E" w14:textId="569C0FCE" w:rsidR="001E05DB" w:rsidRPr="00D41490" w:rsidRDefault="00DA55CD" w:rsidP="001E05DB">
      <w:pPr>
        <w:rPr>
          <w:rFonts w:cs="Arial"/>
          <w:lang w:val="ru-RU"/>
        </w:rPr>
      </w:pPr>
      <w:r w:rsidRPr="00D41490">
        <w:rPr>
          <w:rFonts w:cs="Arial"/>
          <w:lang w:val="ru-RU"/>
        </w:rPr>
        <w:t xml:space="preserve">«Я очень быстро чувствую, если у людей возникают разногласия, но я никогда не знаю, как подойти к ним. Поэтому, я лучше подожду пока не разразится конфликт и тогда я уже могу стать между ними и помочь. </w:t>
      </w:r>
    </w:p>
    <w:p w14:paraId="32834327" w14:textId="3387B51C" w:rsidR="001E05DB" w:rsidRPr="00D41490" w:rsidRDefault="00DA55CD" w:rsidP="001E05DB">
      <w:pPr>
        <w:rPr>
          <w:rFonts w:cs="Arial"/>
          <w:lang w:val="ru-RU"/>
        </w:rPr>
      </w:pPr>
      <w:r w:rsidRPr="00D41490">
        <w:rPr>
          <w:rFonts w:cs="Arial"/>
          <w:lang w:val="ru-RU"/>
        </w:rPr>
        <w:t>Я считаю, что Монике Шмидт и Ул</w:t>
      </w:r>
      <w:r w:rsidR="005F5D7E" w:rsidRPr="00D41490">
        <w:rPr>
          <w:rFonts w:cs="Arial"/>
          <w:lang w:val="ru-RU"/>
        </w:rPr>
        <w:t>л</w:t>
      </w:r>
      <w:r w:rsidRPr="00D41490">
        <w:rPr>
          <w:rFonts w:cs="Arial"/>
          <w:lang w:val="ru-RU"/>
        </w:rPr>
        <w:t xml:space="preserve">и Майеру следует поговорить, так как за последние годы </w:t>
      </w:r>
      <w:r w:rsidR="003B7C0D" w:rsidRPr="00D41490">
        <w:rPr>
          <w:rFonts w:cs="Arial"/>
          <w:lang w:val="ru-RU"/>
        </w:rPr>
        <w:t xml:space="preserve">ситуация между ними довольно натянутая. </w:t>
      </w:r>
      <w:r w:rsidR="005F5D7E" w:rsidRPr="00D41490">
        <w:rPr>
          <w:rFonts w:cs="Arial"/>
          <w:lang w:val="ru-RU"/>
        </w:rPr>
        <w:t>Я не могу сказать в чём состоит проблема Улли, но касательно Моники – я уверена, что её раздражает его поведение в стиле мачо и его поверхностность</w:t>
      </w:r>
      <w:r w:rsidR="001E05DB" w:rsidRPr="00D41490">
        <w:rPr>
          <w:rFonts w:cs="Arial"/>
          <w:lang w:val="ru-RU"/>
        </w:rPr>
        <w:t>.</w:t>
      </w:r>
      <w:r w:rsidR="005F5D7E" w:rsidRPr="00D41490">
        <w:rPr>
          <w:rFonts w:cs="Arial"/>
          <w:lang w:val="ru-RU"/>
        </w:rPr>
        <w:t xml:space="preserve"> Я думаю, Улили чувствует себя  немного неуверенно из-за её поведения. Что ж, я их знаю: они станут ещё больше упрямиться. Мне не нравятся манеры промышленного отдела; им не следует валять дурака</w:t>
      </w:r>
      <w:r w:rsidR="001E05DB" w:rsidRPr="00D41490">
        <w:rPr>
          <w:rFonts w:cs="Arial"/>
          <w:lang w:val="ru-RU"/>
        </w:rPr>
        <w:t xml:space="preserve">! </w:t>
      </w:r>
      <w:r w:rsidR="005F5D7E" w:rsidRPr="00D41490">
        <w:rPr>
          <w:rFonts w:cs="Arial"/>
          <w:lang w:val="ru-RU"/>
        </w:rPr>
        <w:t xml:space="preserve">Но я не столь расстроена из-за них, как Моника. </w:t>
      </w:r>
    </w:p>
    <w:p w14:paraId="70B4093B" w14:textId="205654C3" w:rsidR="001E05DB" w:rsidRPr="00D41490" w:rsidRDefault="003E0FA8" w:rsidP="001E05DB">
      <w:pPr>
        <w:rPr>
          <w:rFonts w:cs="Arial"/>
          <w:lang w:val="ru-RU"/>
        </w:rPr>
      </w:pPr>
      <w:r w:rsidRPr="00D41490">
        <w:rPr>
          <w:rFonts w:cs="Arial"/>
          <w:lang w:val="ru-RU"/>
        </w:rPr>
        <w:t>Может быть, это всё из-за недоразумения касательно «дёшево и качественно».</w:t>
      </w:r>
      <w:r w:rsidR="007209BB" w:rsidRPr="00D41490">
        <w:rPr>
          <w:rFonts w:cs="Arial"/>
          <w:lang w:val="ru-RU"/>
        </w:rPr>
        <w:t xml:space="preserve"> Один из сотрудников не совсем с этим справился, в результате, клиент перешёл к нашему конкуренту. Клиент обратился к Улли с жалобой, но тот не передал её нам</w:t>
      </w:r>
      <w:r w:rsidR="001E05DB" w:rsidRPr="00D41490">
        <w:rPr>
          <w:rFonts w:cs="Arial"/>
          <w:lang w:val="ru-RU"/>
        </w:rPr>
        <w:t xml:space="preserve">. </w:t>
      </w:r>
      <w:r w:rsidR="007209BB" w:rsidRPr="00D41490">
        <w:rPr>
          <w:rFonts w:cs="Arial"/>
          <w:lang w:val="ru-RU"/>
        </w:rPr>
        <w:t xml:space="preserve">Он заявляет, что он проинформировал Монику, а она просто всё перепутала, но я не верю в это. Тем не менее, Моника решила, что она больше не будет полагаться на промышленный отдел и в будущем она сама лично </w:t>
      </w:r>
      <w:r w:rsidR="00E14CF6" w:rsidRPr="00D41490">
        <w:rPr>
          <w:rFonts w:cs="Arial"/>
          <w:lang w:val="ru-RU"/>
        </w:rPr>
        <w:t>будет проверять состояние дел</w:t>
      </w:r>
      <w:r w:rsidR="001E05DB" w:rsidRPr="00D41490">
        <w:rPr>
          <w:rFonts w:cs="Arial"/>
          <w:lang w:val="ru-RU"/>
        </w:rPr>
        <w:t>.</w:t>
      </w:r>
      <w:r w:rsidR="00E14CF6" w:rsidRPr="00D41490">
        <w:rPr>
          <w:rFonts w:cs="Arial"/>
          <w:lang w:val="ru-RU"/>
        </w:rPr>
        <w:t xml:space="preserve"> Она не высказывала этого столь явно, но так как г-н Бот не поддержал бы такого поведения, но я считаю, что именно так обстоят дела. А Улли и Тео сейчас не понимают, что с ней происходит. </w:t>
      </w:r>
    </w:p>
    <w:p w14:paraId="45D30303" w14:textId="20709317" w:rsidR="001E05DB" w:rsidRPr="00D41490" w:rsidRDefault="008D5424" w:rsidP="001E05DB">
      <w:pPr>
        <w:rPr>
          <w:rFonts w:cs="Arial"/>
          <w:lang w:val="ru-RU"/>
        </w:rPr>
      </w:pPr>
      <w:r w:rsidRPr="00D41490">
        <w:rPr>
          <w:rFonts w:cs="Arial"/>
          <w:lang w:val="ru-RU"/>
        </w:rPr>
        <w:t xml:space="preserve">Г-н Бот всегда занят тем, что доказывает, как много он знает и как редко он ошибается. </w:t>
      </w:r>
      <w:r w:rsidR="00B50357" w:rsidRPr="00D41490">
        <w:rPr>
          <w:rFonts w:cs="Arial"/>
          <w:lang w:val="ru-RU"/>
        </w:rPr>
        <w:t xml:space="preserve">Именно поэтому он не может быть медиатором между этими двумя людьми. Он предпочитает больше говорить, чем слушать. Я надеюсь, что консультанты сделают это намного лучше. Тем не менее, я считаю, что всё зависит от взаимоотношения между Моникой и Улли.» </w:t>
      </w:r>
    </w:p>
    <w:p w14:paraId="4B275731" w14:textId="7FC40B19" w:rsidR="001E05DB" w:rsidRPr="00D41490" w:rsidRDefault="00B50357" w:rsidP="001E05DB">
      <w:pPr>
        <w:rPr>
          <w:rFonts w:cs="Arial"/>
          <w:i/>
          <w:lang w:val="ru-RU"/>
        </w:rPr>
      </w:pPr>
      <w:r w:rsidRPr="00D41490">
        <w:rPr>
          <w:rFonts w:cs="Arial"/>
          <w:i/>
          <w:lang w:val="ru-RU"/>
        </w:rPr>
        <w:t>Когда консультанты определили её в качестве моста между двумя отделами, Дороти Уинтер высказывает её идеи и говорит более открыто</w:t>
      </w:r>
      <w:r w:rsidR="001E05DB" w:rsidRPr="00D41490">
        <w:rPr>
          <w:rFonts w:cs="Arial"/>
          <w:i/>
          <w:lang w:val="ru-RU"/>
        </w:rPr>
        <w:t xml:space="preserve">. </w:t>
      </w:r>
      <w:r w:rsidR="002F4343" w:rsidRPr="00D41490">
        <w:rPr>
          <w:rFonts w:cs="Arial"/>
          <w:i/>
          <w:lang w:val="ru-RU"/>
        </w:rPr>
        <w:t>До этого она лишь упоминала, что ей легче держать связь с Тео и Улли.</w:t>
      </w:r>
      <w:r w:rsidR="00AC5EC5" w:rsidRPr="00D41490">
        <w:rPr>
          <w:rFonts w:cs="Arial"/>
          <w:i/>
          <w:lang w:val="ru-RU"/>
        </w:rPr>
        <w:t xml:space="preserve"> Она поддерживает их в обвинениях, пока у она считает, что они этого хотят и ведут себя прилично. </w:t>
      </w:r>
    </w:p>
    <w:p w14:paraId="3F48C91E" w14:textId="77777777" w:rsidR="001E05DB" w:rsidRPr="00D41490" w:rsidRDefault="001E05DB" w:rsidP="001E05DB">
      <w:pPr>
        <w:rPr>
          <w:lang w:val="ru-RU"/>
        </w:rPr>
      </w:pPr>
      <w:r w:rsidRPr="00D41490">
        <w:rPr>
          <w:lang w:val="ru-RU"/>
        </w:rPr>
        <w:br w:type="page"/>
      </w:r>
    </w:p>
    <w:p w14:paraId="66586754" w14:textId="691E2093" w:rsidR="001E05DB" w:rsidRPr="00D41490" w:rsidRDefault="00F37F61" w:rsidP="001E05DB">
      <w:pPr>
        <w:pStyle w:val="berschrift5"/>
      </w:pPr>
      <w:r w:rsidRPr="00D41490">
        <w:lastRenderedPageBreak/>
        <w:t xml:space="preserve">Ролевая инструкция для Анке Штеллинг </w:t>
      </w:r>
      <w:r w:rsidR="001E05DB" w:rsidRPr="00D41490">
        <w:t>(</w:t>
      </w:r>
      <w:r w:rsidRPr="00D41490">
        <w:t>дополнительный персонаж</w:t>
      </w:r>
      <w:r w:rsidR="001E05DB" w:rsidRPr="00D41490">
        <w:t xml:space="preserve">), </w:t>
      </w:r>
      <w:r w:rsidRPr="00D41490">
        <w:t xml:space="preserve">сотрудница коммерческого отдела, 24 года </w:t>
      </w:r>
    </w:p>
    <w:p w14:paraId="6880DCC7" w14:textId="306D061C" w:rsidR="001E05DB" w:rsidRPr="00D41490" w:rsidRDefault="0005759B" w:rsidP="0005759B">
      <w:pPr>
        <w:rPr>
          <w:rFonts w:cs="Arial"/>
          <w:i/>
          <w:lang w:val="ru-RU"/>
        </w:rPr>
      </w:pPr>
      <w:r w:rsidRPr="00D41490">
        <w:rPr>
          <w:rFonts w:cs="Arial"/>
          <w:i/>
          <w:lang w:val="ru-RU"/>
        </w:rPr>
        <w:t>Следующая инструкция должна дать вам идею об отношении и целях персонажа. Пожалуйста, не преувеличивайте. Постарайтесь интуитивно сыграть эту роль и представьте себе, что вы являетесь этим персонажем, при необходимости импровизируйте. Пожалуйста, следуйте инструкциям медиаторов в доброжелательной манере.</w:t>
      </w:r>
      <w:r w:rsidR="001E05DB" w:rsidRPr="00D41490">
        <w:rPr>
          <w:rFonts w:cs="Arial"/>
          <w:i/>
          <w:lang w:val="ru-RU"/>
        </w:rPr>
        <w:t xml:space="preserve"> </w:t>
      </w:r>
    </w:p>
    <w:p w14:paraId="32A2A146" w14:textId="44A2031B" w:rsidR="001E05DB" w:rsidRPr="00D41490" w:rsidRDefault="009714B2" w:rsidP="001E05DB">
      <w:pPr>
        <w:rPr>
          <w:rFonts w:cs="Arial"/>
          <w:lang w:val="ru-RU"/>
        </w:rPr>
      </w:pPr>
      <w:r w:rsidRPr="00D41490">
        <w:rPr>
          <w:rFonts w:cs="Arial"/>
          <w:lang w:val="ru-RU"/>
        </w:rPr>
        <w:t>«</w:t>
      </w:r>
      <w:r w:rsidR="00E12F88" w:rsidRPr="00D41490">
        <w:rPr>
          <w:rFonts w:cs="Arial"/>
          <w:lang w:val="ru-RU"/>
        </w:rPr>
        <w:t xml:space="preserve">Я достаточно новенькая в отделе и вначале я пыталась со всеми наладить контакт. </w:t>
      </w:r>
      <w:r w:rsidR="00D86980" w:rsidRPr="00D41490">
        <w:rPr>
          <w:rFonts w:cs="Arial"/>
          <w:lang w:val="ru-RU"/>
        </w:rPr>
        <w:t>Как только я заметила напряжение между двумя отделами, мне всё надоело и я не хочу быть единственным человеком, который предпринимает усилия.</w:t>
      </w:r>
    </w:p>
    <w:p w14:paraId="385BB547" w14:textId="77777777" w:rsidR="00407788" w:rsidRPr="00D41490" w:rsidRDefault="0018789D" w:rsidP="00407788">
      <w:pPr>
        <w:rPr>
          <w:rFonts w:cs="Arial"/>
          <w:lang w:val="ru-RU"/>
        </w:rPr>
      </w:pPr>
      <w:r w:rsidRPr="00D41490">
        <w:rPr>
          <w:rFonts w:cs="Arial"/>
          <w:lang w:val="ru-RU"/>
        </w:rPr>
        <w:t xml:space="preserve">Я не хочу, чтобы </w:t>
      </w:r>
      <w:r w:rsidR="00FF2056" w:rsidRPr="00D41490">
        <w:rPr>
          <w:rFonts w:cs="Arial"/>
          <w:lang w:val="ru-RU"/>
        </w:rPr>
        <w:t xml:space="preserve">промышленный отдел </w:t>
      </w:r>
      <w:r w:rsidRPr="00D41490">
        <w:rPr>
          <w:rFonts w:cs="Arial"/>
          <w:lang w:val="ru-RU"/>
        </w:rPr>
        <w:t>меня считал «высокомерной» женщиной из коммер</w:t>
      </w:r>
      <w:r w:rsidR="00FF2056" w:rsidRPr="00D41490">
        <w:rPr>
          <w:rFonts w:cs="Arial"/>
          <w:lang w:val="ru-RU"/>
        </w:rPr>
        <w:t xml:space="preserve">ческого отдела, как Монику. </w:t>
      </w:r>
      <w:r w:rsidR="0094429F" w:rsidRPr="00D41490">
        <w:rPr>
          <w:rFonts w:cs="Arial"/>
          <w:lang w:val="ru-RU"/>
        </w:rPr>
        <w:t>Тео и Улли довольно милые люди. Мне с ними очень весело. Но сейчас они немного угрюмы и отдалились</w:t>
      </w:r>
      <w:r w:rsidR="001E05DB" w:rsidRPr="00D41490">
        <w:rPr>
          <w:rFonts w:cs="Arial"/>
          <w:lang w:val="ru-RU"/>
        </w:rPr>
        <w:t>.</w:t>
      </w:r>
      <w:r w:rsidR="0094429F" w:rsidRPr="00D41490">
        <w:rPr>
          <w:rFonts w:cs="Arial"/>
          <w:lang w:val="ru-RU"/>
        </w:rPr>
        <w:t xml:space="preserve"> Возможно, это из-за проблем с подходом «дёшево и качественно»</w:t>
      </w:r>
      <w:r w:rsidR="001E05DB" w:rsidRPr="00D41490">
        <w:rPr>
          <w:rFonts w:cs="Arial"/>
          <w:lang w:val="ru-RU"/>
        </w:rPr>
        <w:t xml:space="preserve">. </w:t>
      </w:r>
      <w:r w:rsidR="00607AA2" w:rsidRPr="00D41490">
        <w:rPr>
          <w:rFonts w:cs="Arial"/>
          <w:lang w:val="ru-RU"/>
        </w:rPr>
        <w:t>Один в</w:t>
      </w:r>
      <w:r w:rsidR="008A1DA1" w:rsidRPr="00D41490">
        <w:rPr>
          <w:rFonts w:cs="Arial"/>
          <w:lang w:val="ru-RU"/>
        </w:rPr>
        <w:t>ажный клиент перешёл к конкуренту, потому что один из наших сотрудников сильно напортачил</w:t>
      </w:r>
      <w:r w:rsidR="001E05DB" w:rsidRPr="00D41490">
        <w:rPr>
          <w:rFonts w:cs="Arial"/>
          <w:lang w:val="ru-RU"/>
        </w:rPr>
        <w:t xml:space="preserve">. </w:t>
      </w:r>
      <w:r w:rsidR="00607AA2" w:rsidRPr="00D41490">
        <w:rPr>
          <w:rFonts w:cs="Arial"/>
          <w:lang w:val="ru-RU"/>
        </w:rPr>
        <w:t>Клиент обратился с жалобой к Улли, но Улли не сообщил нам об этом</w:t>
      </w:r>
      <w:r w:rsidR="001E05DB" w:rsidRPr="00D41490">
        <w:rPr>
          <w:rFonts w:cs="Arial"/>
          <w:lang w:val="ru-RU"/>
        </w:rPr>
        <w:t xml:space="preserve">. </w:t>
      </w:r>
      <w:r w:rsidR="00A274EE" w:rsidRPr="00D41490">
        <w:rPr>
          <w:rFonts w:cs="Arial"/>
          <w:lang w:val="ru-RU"/>
        </w:rPr>
        <w:t>Он утверждает, что он проинформировал Монику об этом инц</w:t>
      </w:r>
      <w:r w:rsidR="005D1361" w:rsidRPr="00D41490">
        <w:rPr>
          <w:rFonts w:cs="Arial"/>
          <w:lang w:val="ru-RU"/>
        </w:rPr>
        <w:t>иденте и что она всё перепутала, но я в это не верю</w:t>
      </w:r>
      <w:r w:rsidR="001E05DB" w:rsidRPr="00D41490">
        <w:rPr>
          <w:rFonts w:cs="Arial"/>
          <w:lang w:val="ru-RU"/>
        </w:rPr>
        <w:t xml:space="preserve">. </w:t>
      </w:r>
      <w:r w:rsidR="004055C8" w:rsidRPr="00D41490">
        <w:rPr>
          <w:rFonts w:cs="Arial"/>
          <w:lang w:val="ru-RU"/>
        </w:rPr>
        <w:t>Тем не менее, Моника решила, что она уже не будет полагаться на промышленный отдел и впредь сама лично будет всё проверять</w:t>
      </w:r>
      <w:r w:rsidR="001E05DB" w:rsidRPr="00D41490">
        <w:rPr>
          <w:rFonts w:cs="Arial"/>
          <w:lang w:val="ru-RU"/>
        </w:rPr>
        <w:t xml:space="preserve">. </w:t>
      </w:r>
      <w:r w:rsidR="001B4C0A" w:rsidRPr="00D41490">
        <w:rPr>
          <w:rFonts w:cs="Arial"/>
          <w:lang w:val="ru-RU"/>
        </w:rPr>
        <w:t xml:space="preserve">Она не высказывала этого столь явно, </w:t>
      </w:r>
      <w:r w:rsidR="000A1BA0" w:rsidRPr="00D41490">
        <w:rPr>
          <w:rFonts w:cs="Arial"/>
          <w:lang w:val="ru-RU"/>
        </w:rPr>
        <w:t>да и</w:t>
      </w:r>
      <w:r w:rsidR="001B4C0A" w:rsidRPr="00D41490">
        <w:rPr>
          <w:rFonts w:cs="Arial"/>
          <w:lang w:val="ru-RU"/>
        </w:rPr>
        <w:t xml:space="preserve"> г-н Бот не поддержал бы такого поведения, но я считаю, что именно так обстоят дела. А Улли и Тео сейчас не понимают, что с ней происходит. </w:t>
      </w:r>
    </w:p>
    <w:p w14:paraId="5ABB903B" w14:textId="100D4125" w:rsidR="001E05DB" w:rsidRPr="00D41490" w:rsidRDefault="004D6AEC" w:rsidP="00407788">
      <w:pPr>
        <w:rPr>
          <w:rFonts w:cs="Arial"/>
          <w:lang w:val="ru-RU"/>
        </w:rPr>
      </w:pPr>
      <w:r w:rsidRPr="00D41490">
        <w:rPr>
          <w:rFonts w:cs="Arial"/>
          <w:lang w:val="ru-RU"/>
        </w:rPr>
        <w:t xml:space="preserve">Мне нравится идея консультационной поддержки для нашей команды. Всегда лучше обсуждать проблемы, чем держать всё в себе; лично я, с объективной точки зрения «аутсайдера», могу сказать, что Монике и Улли нужно срочно поговорить друг с другом. </w:t>
      </w:r>
    </w:p>
    <w:p w14:paraId="6898FD00" w14:textId="7570FD41" w:rsidR="001E05DB" w:rsidRPr="00D41490" w:rsidRDefault="0041220D" w:rsidP="001E05DB">
      <w:pPr>
        <w:rPr>
          <w:rFonts w:cs="Arial"/>
          <w:lang w:val="ru-RU"/>
        </w:rPr>
      </w:pPr>
      <w:r w:rsidRPr="00D41490">
        <w:rPr>
          <w:rFonts w:cs="Arial"/>
          <w:lang w:val="ru-RU"/>
        </w:rPr>
        <w:t>Г-н Бот – самый лучший босс из тех, кого я когда-либо знала. Он весёлый и щедрый. Он много говорит о самом себе</w:t>
      </w:r>
      <w:r w:rsidR="001E05DB" w:rsidRPr="00D41490">
        <w:rPr>
          <w:rFonts w:cs="Arial"/>
          <w:lang w:val="ru-RU"/>
        </w:rPr>
        <w:t xml:space="preserve">. </w:t>
      </w:r>
      <w:r w:rsidRPr="00D41490">
        <w:rPr>
          <w:rFonts w:cs="Arial"/>
          <w:lang w:val="ru-RU"/>
        </w:rPr>
        <w:t xml:space="preserve">Вы всегда знаете, что от него ожидать. Даже во время заседаний он довольно расслаблен. </w:t>
      </w:r>
    </w:p>
    <w:p w14:paraId="502ED379" w14:textId="2A38D389" w:rsidR="001E05DB" w:rsidRPr="00D41490" w:rsidRDefault="00110CBE" w:rsidP="001E05DB">
      <w:pPr>
        <w:rPr>
          <w:rFonts w:cs="Arial"/>
          <w:lang w:val="ru-RU"/>
        </w:rPr>
      </w:pPr>
      <w:r w:rsidRPr="00D41490">
        <w:rPr>
          <w:rFonts w:cs="Arial"/>
          <w:lang w:val="ru-RU"/>
        </w:rPr>
        <w:t>Лично я не вовлечена в этот спор. Тео и Улли могут иногда выглядеть грубо со своими шуточками, но я ничего не имею против. В основном, мне они кажутся смешными. Это хорошо, так как им надо работать с разными людьми, в отличие от нас. Я считаю, что мы должны их больше поддерживать. Но они также должны желать этого. Я не могу постоянно беспокоиться за них, предлагая им свою помощь.</w:t>
      </w:r>
      <w:r w:rsidR="00436DE4" w:rsidRPr="00D41490">
        <w:rPr>
          <w:rFonts w:cs="Arial"/>
          <w:lang w:val="ru-RU"/>
        </w:rPr>
        <w:t xml:space="preserve"> Они должны нам чётко сказать, чего они хотят.»</w:t>
      </w:r>
    </w:p>
    <w:p w14:paraId="2F73A711" w14:textId="6F3E0661" w:rsidR="001E05DB" w:rsidRPr="00D41490" w:rsidRDefault="00CD614A" w:rsidP="001E05DB">
      <w:pPr>
        <w:rPr>
          <w:rFonts w:cs="Arial"/>
          <w:i/>
          <w:lang w:val="ru-RU"/>
        </w:rPr>
      </w:pPr>
      <w:r w:rsidRPr="00D41490">
        <w:rPr>
          <w:rFonts w:cs="Arial"/>
          <w:i/>
          <w:lang w:val="ru-RU"/>
        </w:rPr>
        <w:t xml:space="preserve">Когда с г-жой Штеллинг беседуют консультанты, она высказывается в ясной манере. </w:t>
      </w:r>
    </w:p>
    <w:p w14:paraId="02DD166A" w14:textId="4B957D9A" w:rsidR="001E05DB" w:rsidRPr="00D41490" w:rsidRDefault="001E05DB" w:rsidP="001E05DB">
      <w:pPr>
        <w:rPr>
          <w:rFonts w:cs="Arial"/>
          <w:i/>
          <w:lang w:val="ru-RU"/>
        </w:rPr>
        <w:sectPr w:rsidR="001E05DB" w:rsidRPr="00D41490" w:rsidSect="00113EFB">
          <w:headerReference w:type="default" r:id="rId23"/>
          <w:pgSz w:w="11906" w:h="16838" w:code="9"/>
          <w:pgMar w:top="1417" w:right="1417" w:bottom="1134" w:left="1417" w:header="709" w:footer="709" w:gutter="0"/>
          <w:cols w:space="708"/>
          <w:docGrid w:linePitch="360"/>
        </w:sectPr>
      </w:pPr>
    </w:p>
    <w:p w14:paraId="76B18ECF" w14:textId="158C2AA1" w:rsidR="001E05DB" w:rsidRPr="00D41490" w:rsidRDefault="0034194D" w:rsidP="001E05DB">
      <w:pPr>
        <w:pStyle w:val="berschrift3"/>
        <w:rPr>
          <w:lang w:val="ru-RU"/>
        </w:rPr>
      </w:pPr>
      <w:bookmarkStart w:id="26" w:name="_Toc383615955"/>
      <w:bookmarkStart w:id="27" w:name="_Toc386570528"/>
      <w:bookmarkStart w:id="28" w:name="_Toc394178485"/>
      <w:r w:rsidRPr="00D41490">
        <w:rPr>
          <w:lang w:val="ru-RU"/>
        </w:rPr>
        <w:lastRenderedPageBreak/>
        <w:t xml:space="preserve">Мирная коалиция </w:t>
      </w:r>
      <w:r w:rsidR="001E05DB" w:rsidRPr="00D41490">
        <w:rPr>
          <w:lang w:val="ru-RU"/>
        </w:rPr>
        <w:t>II (</w:t>
      </w:r>
      <w:r w:rsidRPr="00D41490">
        <w:rPr>
          <w:lang w:val="ru-RU"/>
        </w:rPr>
        <w:t>для симуляции Шага 4</w:t>
      </w:r>
      <w:r w:rsidR="001E05DB" w:rsidRPr="00D41490">
        <w:rPr>
          <w:lang w:val="ru-RU"/>
        </w:rPr>
        <w:t xml:space="preserve">: </w:t>
      </w:r>
      <w:r w:rsidRPr="00D41490">
        <w:rPr>
          <w:lang w:val="ru-RU"/>
        </w:rPr>
        <w:t>Уточнение подноготной</w:t>
      </w:r>
      <w:r w:rsidR="001E05DB" w:rsidRPr="00D41490">
        <w:rPr>
          <w:lang w:val="ru-RU"/>
        </w:rPr>
        <w:t>)</w:t>
      </w:r>
      <w:bookmarkEnd w:id="26"/>
      <w:bookmarkEnd w:id="27"/>
      <w:bookmarkEnd w:id="28"/>
    </w:p>
    <w:p w14:paraId="14C0A526" w14:textId="00D39229" w:rsidR="001E05DB" w:rsidRPr="00D41490" w:rsidRDefault="00757548" w:rsidP="001E05DB">
      <w:pPr>
        <w:rPr>
          <w:i/>
          <w:iCs/>
          <w:lang w:val="ru-RU"/>
        </w:rPr>
      </w:pPr>
      <w:r w:rsidRPr="00D41490">
        <w:rPr>
          <w:i/>
          <w:iCs/>
          <w:lang w:val="ru-RU"/>
        </w:rPr>
        <w:t>При использовании данной ситуации в качестве ролевой игры, в рамках которой следует уточнить подноготную конфликта, инструктор распределяет исходную позицию всем участникам. Это предоставляет всем информацию – и медиаторам, и сторонам конфликта</w:t>
      </w:r>
      <w:r w:rsidR="001E05DB" w:rsidRPr="00D41490">
        <w:rPr>
          <w:i/>
          <w:iCs/>
          <w:lang w:val="ru-RU"/>
        </w:rPr>
        <w:t>.</w:t>
      </w:r>
      <w:r w:rsidRPr="00D41490">
        <w:rPr>
          <w:i/>
          <w:iCs/>
          <w:lang w:val="ru-RU"/>
        </w:rPr>
        <w:t xml:space="preserve"> Следующе ролевые инструкции содержат ролевую информацию, которая есть лишь у соответствующих отдельных сторон</w:t>
      </w:r>
      <w:r w:rsidR="001E05DB" w:rsidRPr="00D41490">
        <w:rPr>
          <w:i/>
          <w:iCs/>
          <w:lang w:val="ru-RU"/>
        </w:rPr>
        <w:t xml:space="preserve">. </w:t>
      </w:r>
      <w:r w:rsidRPr="00D41490">
        <w:rPr>
          <w:i/>
          <w:iCs/>
          <w:lang w:val="ru-RU"/>
        </w:rPr>
        <w:t xml:space="preserve">Они распределяются </w:t>
      </w:r>
      <w:r w:rsidR="00F64CCE" w:rsidRPr="00D41490">
        <w:rPr>
          <w:i/>
          <w:iCs/>
          <w:lang w:val="ru-RU"/>
        </w:rPr>
        <w:t xml:space="preserve">исполнителям </w:t>
      </w:r>
      <w:r w:rsidRPr="00D41490">
        <w:rPr>
          <w:i/>
          <w:iCs/>
          <w:lang w:val="ru-RU"/>
        </w:rPr>
        <w:t>рол</w:t>
      </w:r>
      <w:r w:rsidR="00F64CCE" w:rsidRPr="00D41490">
        <w:rPr>
          <w:i/>
          <w:iCs/>
          <w:lang w:val="ru-RU"/>
        </w:rPr>
        <w:t xml:space="preserve">и в ролевой игре. </w:t>
      </w:r>
    </w:p>
    <w:p w14:paraId="3D8C5648" w14:textId="03C8A9BE" w:rsidR="001E05DB" w:rsidRPr="00D41490" w:rsidRDefault="00F64CCE" w:rsidP="001E05DB">
      <w:pPr>
        <w:pStyle w:val="berschrift4"/>
        <w:numPr>
          <w:ilvl w:val="0"/>
          <w:numId w:val="0"/>
        </w:numPr>
      </w:pPr>
      <w:r w:rsidRPr="00D41490">
        <w:t>Исходная позиция</w:t>
      </w:r>
    </w:p>
    <w:p w14:paraId="4BD6D9D4" w14:textId="47A028BF" w:rsidR="001E05DB" w:rsidRPr="00D41490" w:rsidRDefault="00B82112" w:rsidP="001E05DB">
      <w:pPr>
        <w:rPr>
          <w:rFonts w:cs="Arial"/>
          <w:lang w:val="ru-RU"/>
        </w:rPr>
      </w:pPr>
      <w:r w:rsidRPr="00D41490">
        <w:rPr>
          <w:rFonts w:cs="Arial"/>
          <w:lang w:val="ru-RU"/>
        </w:rPr>
        <w:t xml:space="preserve">Группа состоит из </w:t>
      </w:r>
      <w:r w:rsidR="001E05DB" w:rsidRPr="00D41490">
        <w:rPr>
          <w:rFonts w:cs="Arial"/>
          <w:lang w:val="ru-RU"/>
        </w:rPr>
        <w:t xml:space="preserve">17 </w:t>
      </w:r>
      <w:r w:rsidRPr="00D41490">
        <w:rPr>
          <w:rFonts w:cs="Arial"/>
          <w:lang w:val="ru-RU"/>
        </w:rPr>
        <w:t>участников</w:t>
      </w:r>
      <w:r w:rsidR="001E05DB" w:rsidRPr="00D41490">
        <w:rPr>
          <w:rFonts w:cs="Arial"/>
          <w:lang w:val="ru-RU"/>
        </w:rPr>
        <w:t xml:space="preserve">: 6 </w:t>
      </w:r>
      <w:r w:rsidRPr="00D41490">
        <w:rPr>
          <w:rFonts w:cs="Arial"/>
          <w:lang w:val="ru-RU"/>
        </w:rPr>
        <w:t>Сали</w:t>
      </w:r>
      <w:r w:rsidR="00EA71E9" w:rsidRPr="00D41490">
        <w:rPr>
          <w:rFonts w:cs="Arial"/>
          <w:lang w:val="ru-RU"/>
        </w:rPr>
        <w:t>йцев</w:t>
      </w:r>
      <w:r w:rsidRPr="00D41490">
        <w:rPr>
          <w:rFonts w:cs="Arial"/>
          <w:lang w:val="ru-RU"/>
        </w:rPr>
        <w:t xml:space="preserve">, </w:t>
      </w:r>
      <w:r w:rsidR="001E05DB" w:rsidRPr="00D41490">
        <w:rPr>
          <w:rFonts w:cs="Arial"/>
          <w:lang w:val="ru-RU"/>
        </w:rPr>
        <w:t xml:space="preserve">8 </w:t>
      </w:r>
      <w:r w:rsidR="008B078C" w:rsidRPr="00D41490">
        <w:rPr>
          <w:rFonts w:cs="Arial"/>
          <w:lang w:val="ru-RU"/>
        </w:rPr>
        <w:t>Боди</w:t>
      </w:r>
      <w:r w:rsidR="00EA71E9" w:rsidRPr="00D41490">
        <w:rPr>
          <w:rFonts w:cs="Arial"/>
          <w:lang w:val="ru-RU"/>
        </w:rPr>
        <w:t xml:space="preserve">йцев </w:t>
      </w:r>
      <w:r w:rsidR="008B078C" w:rsidRPr="00D41490">
        <w:rPr>
          <w:rFonts w:cs="Arial"/>
          <w:lang w:val="ru-RU"/>
        </w:rPr>
        <w:t>и</w:t>
      </w:r>
      <w:r w:rsidR="001E05DB" w:rsidRPr="00D41490">
        <w:rPr>
          <w:rFonts w:cs="Arial"/>
          <w:lang w:val="ru-RU"/>
        </w:rPr>
        <w:t xml:space="preserve"> 3</w:t>
      </w:r>
      <w:r w:rsidR="008B078C" w:rsidRPr="00D41490">
        <w:rPr>
          <w:rFonts w:cs="Arial"/>
          <w:lang w:val="ru-RU"/>
        </w:rPr>
        <w:t>-х</w:t>
      </w:r>
      <w:r w:rsidR="001E05DB" w:rsidRPr="00D41490">
        <w:rPr>
          <w:rFonts w:cs="Arial"/>
          <w:lang w:val="ru-RU"/>
        </w:rPr>
        <w:t xml:space="preserve"> </w:t>
      </w:r>
      <w:r w:rsidR="008B078C" w:rsidRPr="00D41490">
        <w:rPr>
          <w:rFonts w:cs="Arial"/>
          <w:lang w:val="ru-RU"/>
        </w:rPr>
        <w:t>Сали</w:t>
      </w:r>
      <w:r w:rsidR="00EA71E9" w:rsidRPr="00D41490">
        <w:rPr>
          <w:rFonts w:cs="Arial"/>
          <w:lang w:val="ru-RU"/>
        </w:rPr>
        <w:t>йцев</w:t>
      </w:r>
      <w:r w:rsidR="008B078C" w:rsidRPr="00D41490">
        <w:rPr>
          <w:rFonts w:cs="Arial"/>
          <w:lang w:val="ru-RU"/>
        </w:rPr>
        <w:t xml:space="preserve"> из Бодии</w:t>
      </w:r>
      <w:r w:rsidR="001E05DB" w:rsidRPr="00D41490">
        <w:rPr>
          <w:rFonts w:cs="Arial"/>
          <w:lang w:val="ru-RU"/>
        </w:rPr>
        <w:t>.</w:t>
      </w:r>
      <w:r w:rsidR="0085018A" w:rsidRPr="00D41490">
        <w:rPr>
          <w:rFonts w:cs="Arial"/>
          <w:lang w:val="ru-RU"/>
        </w:rPr>
        <w:t xml:space="preserve"> Как только медиаторам удалось наладить рабочие отношения с участниками, были обговорены возможные проблемы для проработки на семинаре.</w:t>
      </w:r>
      <w:r w:rsidR="001E05DB" w:rsidRPr="00D41490">
        <w:rPr>
          <w:rFonts w:cs="Arial"/>
          <w:lang w:val="ru-RU"/>
        </w:rPr>
        <w:t xml:space="preserve"> </w:t>
      </w:r>
    </w:p>
    <w:p w14:paraId="0C6F7369" w14:textId="15FCF426" w:rsidR="001E05DB" w:rsidRPr="00D41490" w:rsidRDefault="0085018A" w:rsidP="001E05DB">
      <w:pPr>
        <w:rPr>
          <w:rFonts w:cs="Arial"/>
          <w:lang w:val="ru-RU"/>
        </w:rPr>
      </w:pPr>
      <w:r w:rsidRPr="00D41490">
        <w:rPr>
          <w:rFonts w:cs="Arial"/>
          <w:lang w:val="ru-RU"/>
        </w:rPr>
        <w:t>Появились следующие конфликтные вопросы</w:t>
      </w:r>
      <w:r w:rsidR="001E05DB" w:rsidRPr="00D41490">
        <w:rPr>
          <w:rFonts w:cs="Arial"/>
          <w:lang w:val="ru-RU"/>
        </w:rPr>
        <w:t>:</w:t>
      </w:r>
    </w:p>
    <w:p w14:paraId="2AAB2B02" w14:textId="35656768" w:rsidR="001E05DB" w:rsidRPr="00D41490" w:rsidRDefault="00EA71E9" w:rsidP="001E05DB">
      <w:pPr>
        <w:numPr>
          <w:ilvl w:val="0"/>
          <w:numId w:val="2"/>
        </w:numPr>
        <w:spacing w:after="160"/>
        <w:ind w:left="284" w:hanging="284"/>
        <w:jc w:val="left"/>
        <w:rPr>
          <w:rFonts w:cs="Arial"/>
          <w:lang w:val="ru-RU"/>
        </w:rPr>
      </w:pPr>
      <w:r w:rsidRPr="00D41490">
        <w:rPr>
          <w:rFonts w:cs="Arial"/>
          <w:lang w:val="ru-RU"/>
        </w:rPr>
        <w:t>Ненасильственность</w:t>
      </w:r>
      <w:r w:rsidR="001E05DB" w:rsidRPr="00D41490">
        <w:rPr>
          <w:rFonts w:cs="Arial"/>
          <w:lang w:val="ru-RU"/>
        </w:rPr>
        <w:t xml:space="preserve">: </w:t>
      </w:r>
      <w:r w:rsidRPr="00D41490">
        <w:rPr>
          <w:rFonts w:cs="Arial"/>
          <w:lang w:val="ru-RU"/>
        </w:rPr>
        <w:t>Существуют конфликты касательно принципа ненасильственности</w:t>
      </w:r>
      <w:r w:rsidR="001E05DB" w:rsidRPr="00D41490">
        <w:rPr>
          <w:rFonts w:cs="Arial"/>
          <w:lang w:val="ru-RU"/>
        </w:rPr>
        <w:t xml:space="preserve">: </w:t>
      </w:r>
      <w:r w:rsidRPr="00D41490">
        <w:rPr>
          <w:rFonts w:cs="Arial"/>
          <w:lang w:val="ru-RU"/>
        </w:rPr>
        <w:t>Некоторые лица абсолютно не применяют насилие против ситуации</w:t>
      </w:r>
      <w:r w:rsidR="001E05DB" w:rsidRPr="00D41490">
        <w:rPr>
          <w:rFonts w:cs="Arial"/>
          <w:lang w:val="ru-RU"/>
        </w:rPr>
        <w:t xml:space="preserve">. </w:t>
      </w:r>
      <w:r w:rsidRPr="00D41490">
        <w:rPr>
          <w:rFonts w:cs="Arial"/>
          <w:lang w:val="ru-RU"/>
        </w:rPr>
        <w:t>Другие лица считают риском, что некоторые моменты пострадают, если кто-либо захочет привлечь внимание к Дуэту</w:t>
      </w:r>
      <w:r w:rsidR="001E05DB" w:rsidRPr="00D41490">
        <w:rPr>
          <w:rFonts w:cs="Arial"/>
          <w:lang w:val="ru-RU"/>
        </w:rPr>
        <w:t>.</w:t>
      </w:r>
    </w:p>
    <w:p w14:paraId="039DB77C" w14:textId="396AD58B" w:rsidR="001E05DB" w:rsidRPr="00D41490" w:rsidRDefault="00EA71E9" w:rsidP="00E7033C">
      <w:pPr>
        <w:numPr>
          <w:ilvl w:val="0"/>
          <w:numId w:val="2"/>
        </w:numPr>
        <w:spacing w:after="160"/>
        <w:ind w:left="284" w:hanging="284"/>
        <w:jc w:val="left"/>
        <w:rPr>
          <w:rFonts w:cs="Arial"/>
          <w:lang w:val="ru-RU"/>
        </w:rPr>
      </w:pPr>
      <w:r w:rsidRPr="00D41490">
        <w:rPr>
          <w:rFonts w:cs="Arial"/>
          <w:lang w:val="ru-RU"/>
        </w:rPr>
        <w:t>Распределение бюджета</w:t>
      </w:r>
      <w:r w:rsidR="001E05DB" w:rsidRPr="00D41490">
        <w:rPr>
          <w:rFonts w:cs="Arial"/>
          <w:lang w:val="ru-RU"/>
        </w:rPr>
        <w:t xml:space="preserve">: </w:t>
      </w:r>
      <w:r w:rsidR="006D67D7" w:rsidRPr="00D41490">
        <w:rPr>
          <w:rFonts w:cs="Arial"/>
          <w:lang w:val="ru-RU"/>
        </w:rPr>
        <w:t>Конкретная точка конфликта – дисбаланс власти в пользу Бодийцев. Организация Дуэт получила много денег от Бодийских спонсоров</w:t>
      </w:r>
      <w:r w:rsidR="001E05DB" w:rsidRPr="00D41490">
        <w:rPr>
          <w:rFonts w:cs="Arial"/>
          <w:lang w:val="ru-RU"/>
        </w:rPr>
        <w:t xml:space="preserve">. </w:t>
      </w:r>
      <w:r w:rsidR="006D67D7" w:rsidRPr="00D41490">
        <w:rPr>
          <w:rFonts w:cs="Arial"/>
          <w:lang w:val="ru-RU"/>
        </w:rPr>
        <w:t>Бюджетом всегда заведовал Сельмер и другие Бодийцы</w:t>
      </w:r>
      <w:r w:rsidR="001E05DB" w:rsidRPr="00D41490">
        <w:rPr>
          <w:rFonts w:cs="Arial"/>
          <w:lang w:val="ru-RU"/>
        </w:rPr>
        <w:t>.</w:t>
      </w:r>
      <w:r w:rsidR="006D67D7" w:rsidRPr="00D41490">
        <w:rPr>
          <w:rFonts w:cs="Arial"/>
          <w:lang w:val="ru-RU"/>
        </w:rPr>
        <w:t xml:space="preserve"> Проекты, в которых заинтересованы Салийцы, зачастую сложно финансировать. Это озн</w:t>
      </w:r>
      <w:r w:rsidR="00B93A1E" w:rsidRPr="00D41490">
        <w:rPr>
          <w:rFonts w:cs="Arial"/>
          <w:lang w:val="ru-RU"/>
        </w:rPr>
        <w:t>ачает, например, что оккупация Б</w:t>
      </w:r>
      <w:r w:rsidR="006D67D7" w:rsidRPr="00D41490">
        <w:rPr>
          <w:rFonts w:cs="Arial"/>
          <w:lang w:val="ru-RU"/>
        </w:rPr>
        <w:t>одийского завода, который загрязняет пляж</w:t>
      </w:r>
      <w:r w:rsidR="00B93A1E" w:rsidRPr="00D41490">
        <w:rPr>
          <w:rFonts w:cs="Arial"/>
          <w:lang w:val="ru-RU"/>
        </w:rPr>
        <w:t>и</w:t>
      </w:r>
      <w:r w:rsidR="006D67D7" w:rsidRPr="00D41490">
        <w:rPr>
          <w:rFonts w:cs="Arial"/>
          <w:lang w:val="ru-RU"/>
        </w:rPr>
        <w:t xml:space="preserve"> Салии, должна была быть несколько раз одобрена перед тем</w:t>
      </w:r>
      <w:r w:rsidR="00B93A1E" w:rsidRPr="00D41490">
        <w:rPr>
          <w:rFonts w:cs="Arial"/>
          <w:lang w:val="ru-RU"/>
        </w:rPr>
        <w:t>,</w:t>
      </w:r>
      <w:r w:rsidR="006D67D7" w:rsidRPr="00D41490">
        <w:rPr>
          <w:rFonts w:cs="Arial"/>
          <w:lang w:val="ru-RU"/>
        </w:rPr>
        <w:t xml:space="preserve"> как они могли произвести хоть какие-то действия от имени мирной группы и не получили никакой финансовой поддержки, не смотря на то</w:t>
      </w:r>
      <w:r w:rsidR="008A5ABD" w:rsidRPr="00D41490">
        <w:rPr>
          <w:rFonts w:cs="Arial"/>
          <w:lang w:val="ru-RU"/>
        </w:rPr>
        <w:t>,</w:t>
      </w:r>
      <w:r w:rsidR="006D67D7" w:rsidRPr="00D41490">
        <w:rPr>
          <w:rFonts w:cs="Arial"/>
          <w:lang w:val="ru-RU"/>
        </w:rPr>
        <w:t xml:space="preserve"> что Бодийцы также</w:t>
      </w:r>
      <w:r w:rsidR="00204C1C" w:rsidRPr="00D41490">
        <w:rPr>
          <w:rFonts w:cs="Arial"/>
          <w:lang w:val="ru-RU"/>
        </w:rPr>
        <w:t xml:space="preserve"> очень</w:t>
      </w:r>
      <w:r w:rsidR="006D67D7" w:rsidRPr="00D41490">
        <w:rPr>
          <w:rFonts w:cs="Arial"/>
          <w:lang w:val="ru-RU"/>
        </w:rPr>
        <w:t xml:space="preserve"> заинте</w:t>
      </w:r>
      <w:r w:rsidR="00E7033C" w:rsidRPr="00D41490">
        <w:rPr>
          <w:rFonts w:cs="Arial"/>
          <w:lang w:val="ru-RU"/>
        </w:rPr>
        <w:t>ресованы в совместных действиях</w:t>
      </w:r>
      <w:r w:rsidR="001E05DB" w:rsidRPr="00D41490">
        <w:rPr>
          <w:rFonts w:cs="Arial"/>
          <w:lang w:val="ru-RU"/>
        </w:rPr>
        <w:t>.</w:t>
      </w:r>
    </w:p>
    <w:p w14:paraId="5494B5A9" w14:textId="6BDA39B4" w:rsidR="001E05DB" w:rsidRPr="00D41490" w:rsidRDefault="00204C1C" w:rsidP="00855F8B">
      <w:pPr>
        <w:numPr>
          <w:ilvl w:val="0"/>
          <w:numId w:val="2"/>
        </w:numPr>
        <w:spacing w:after="160"/>
        <w:ind w:left="284" w:hanging="284"/>
        <w:jc w:val="left"/>
        <w:rPr>
          <w:rFonts w:cs="Arial"/>
          <w:lang w:val="ru-RU"/>
        </w:rPr>
      </w:pPr>
      <w:r w:rsidRPr="00D41490">
        <w:rPr>
          <w:rFonts w:cs="Arial"/>
          <w:lang w:val="ru-RU"/>
        </w:rPr>
        <w:t>Взаимные обвинения</w:t>
      </w:r>
      <w:r w:rsidR="001E05DB" w:rsidRPr="00D41490">
        <w:rPr>
          <w:rFonts w:cs="Arial"/>
          <w:lang w:val="ru-RU"/>
        </w:rPr>
        <w:t>:</w:t>
      </w:r>
      <w:r w:rsidRPr="00D41490">
        <w:rPr>
          <w:rFonts w:cs="Arial"/>
          <w:lang w:val="ru-RU"/>
        </w:rPr>
        <w:t xml:space="preserve"> Салийцы обвиняются в том, что они </w:t>
      </w:r>
      <w:r w:rsidR="0079129E" w:rsidRPr="00D41490">
        <w:rPr>
          <w:rFonts w:cs="Arial"/>
          <w:lang w:val="ru-RU"/>
        </w:rPr>
        <w:t>поддерживают</w:t>
      </w:r>
      <w:r w:rsidRPr="00D41490">
        <w:rPr>
          <w:rFonts w:cs="Arial"/>
          <w:lang w:val="ru-RU"/>
        </w:rPr>
        <w:t xml:space="preserve"> «</w:t>
      </w:r>
      <w:r w:rsidR="0079129E" w:rsidRPr="00D41490">
        <w:rPr>
          <w:rFonts w:cs="Arial"/>
          <w:lang w:val="ru-RU"/>
        </w:rPr>
        <w:t xml:space="preserve">роль </w:t>
      </w:r>
      <w:r w:rsidRPr="00D41490">
        <w:rPr>
          <w:rFonts w:cs="Arial"/>
          <w:lang w:val="ru-RU"/>
        </w:rPr>
        <w:t>жертв». Они не чув</w:t>
      </w:r>
      <w:r w:rsidR="00855F8B" w:rsidRPr="00D41490">
        <w:rPr>
          <w:rFonts w:cs="Arial"/>
          <w:lang w:val="ru-RU"/>
        </w:rPr>
        <w:t>ствуют что к ним относятся серьё</w:t>
      </w:r>
      <w:r w:rsidRPr="00D41490">
        <w:rPr>
          <w:rFonts w:cs="Arial"/>
          <w:lang w:val="ru-RU"/>
        </w:rPr>
        <w:t>зно и в ответ, называют Бодийце</w:t>
      </w:r>
      <w:r w:rsidR="00855F8B" w:rsidRPr="00D41490">
        <w:rPr>
          <w:rFonts w:cs="Arial"/>
          <w:lang w:val="ru-RU"/>
        </w:rPr>
        <w:t>в</w:t>
      </w:r>
      <w:r w:rsidRPr="00D41490">
        <w:rPr>
          <w:rFonts w:cs="Arial"/>
          <w:lang w:val="ru-RU"/>
        </w:rPr>
        <w:t xml:space="preserve"> самоуверенными</w:t>
      </w:r>
      <w:r w:rsidR="001E05DB" w:rsidRPr="00D41490">
        <w:rPr>
          <w:rFonts w:cs="Arial"/>
          <w:lang w:val="ru-RU"/>
        </w:rPr>
        <w:t>.</w:t>
      </w:r>
    </w:p>
    <w:p w14:paraId="6809F546" w14:textId="57E792B4" w:rsidR="001E05DB" w:rsidRPr="00D41490" w:rsidRDefault="00855F8B" w:rsidP="001E05DB">
      <w:pPr>
        <w:rPr>
          <w:rFonts w:cs="Arial"/>
          <w:lang w:val="ru-RU"/>
        </w:rPr>
      </w:pPr>
      <w:r w:rsidRPr="00D41490">
        <w:rPr>
          <w:rFonts w:cs="Arial"/>
          <w:lang w:val="ru-RU"/>
        </w:rPr>
        <w:t>Было согласовано, что рабочая группа сфокусируется на вышеуказанных вопросах</w:t>
      </w:r>
      <w:r w:rsidR="001E05DB" w:rsidRPr="00D41490">
        <w:rPr>
          <w:rFonts w:cs="Arial"/>
          <w:lang w:val="ru-RU"/>
        </w:rPr>
        <w:t>.</w:t>
      </w:r>
    </w:p>
    <w:p w14:paraId="6113794F" w14:textId="6D2F687F" w:rsidR="001E05DB" w:rsidRPr="00D41490" w:rsidRDefault="009D6326" w:rsidP="001E05DB">
      <w:pPr>
        <w:rPr>
          <w:rFonts w:cs="Arial"/>
          <w:i/>
          <w:iCs/>
          <w:lang w:val="ru-RU"/>
        </w:rPr>
      </w:pPr>
      <w:r w:rsidRPr="00D41490">
        <w:rPr>
          <w:rFonts w:cs="Arial"/>
          <w:i/>
          <w:iCs/>
          <w:lang w:val="ru-RU"/>
        </w:rPr>
        <w:t>Инструкторы и участники могут решить, какой вопрос стоит обсудить в первую очередь</w:t>
      </w:r>
      <w:r w:rsidR="001E05DB" w:rsidRPr="00D41490">
        <w:rPr>
          <w:rFonts w:cs="Arial"/>
          <w:i/>
          <w:iCs/>
          <w:lang w:val="ru-RU"/>
        </w:rPr>
        <w:t>.</w:t>
      </w:r>
    </w:p>
    <w:p w14:paraId="4321C7B5" w14:textId="77777777" w:rsidR="001E05DB" w:rsidRPr="00D41490" w:rsidRDefault="001E05DB" w:rsidP="001E05DB">
      <w:pPr>
        <w:rPr>
          <w:rFonts w:cs="Arial"/>
          <w:i/>
          <w:iCs/>
          <w:lang w:val="ru-RU"/>
        </w:rPr>
        <w:sectPr w:rsidR="001E05DB" w:rsidRPr="00D41490" w:rsidSect="00113EFB">
          <w:headerReference w:type="default" r:id="rId24"/>
          <w:pgSz w:w="11906" w:h="16838" w:code="9"/>
          <w:pgMar w:top="1417" w:right="1417" w:bottom="1134" w:left="1417" w:header="709" w:footer="709" w:gutter="0"/>
          <w:cols w:space="708"/>
          <w:docGrid w:linePitch="360"/>
        </w:sectPr>
      </w:pPr>
    </w:p>
    <w:p w14:paraId="01F735D6" w14:textId="543E0D54" w:rsidR="001E05DB" w:rsidRPr="00D41490" w:rsidRDefault="006C0C12" w:rsidP="001E05DB">
      <w:pPr>
        <w:pStyle w:val="berschrift3"/>
        <w:rPr>
          <w:lang w:val="ru-RU"/>
        </w:rPr>
      </w:pPr>
      <w:bookmarkStart w:id="29" w:name="_Toc383615956"/>
      <w:bookmarkStart w:id="30" w:name="_Toc386570529"/>
      <w:bookmarkStart w:id="31" w:name="_Toc394178486"/>
      <w:r w:rsidRPr="00D41490">
        <w:rPr>
          <w:lang w:val="ru-RU"/>
        </w:rPr>
        <w:lastRenderedPageBreak/>
        <w:t>Передача квартир</w:t>
      </w:r>
      <w:r w:rsidR="001E05DB" w:rsidRPr="00D41490">
        <w:rPr>
          <w:lang w:val="ru-RU"/>
        </w:rPr>
        <w:t xml:space="preserve"> II (</w:t>
      </w:r>
      <w:r w:rsidRPr="00D41490">
        <w:rPr>
          <w:lang w:val="ru-RU"/>
        </w:rPr>
        <w:t xml:space="preserve">для симуляции ШАГОВ </w:t>
      </w:r>
      <w:r w:rsidR="001E05DB" w:rsidRPr="00D41490">
        <w:rPr>
          <w:lang w:val="ru-RU"/>
        </w:rPr>
        <w:t xml:space="preserve">5 – 6: </w:t>
      </w:r>
      <w:r w:rsidR="00BB132B" w:rsidRPr="00D41490">
        <w:rPr>
          <w:lang w:val="ru-RU"/>
        </w:rPr>
        <w:t>Обсуждение соглашений и Обеспечение внедрения</w:t>
      </w:r>
      <w:r w:rsidR="001E05DB" w:rsidRPr="00D41490">
        <w:rPr>
          <w:lang w:val="ru-RU"/>
        </w:rPr>
        <w:t>)</w:t>
      </w:r>
      <w:bookmarkEnd w:id="29"/>
      <w:bookmarkEnd w:id="30"/>
      <w:bookmarkEnd w:id="31"/>
    </w:p>
    <w:p w14:paraId="03D9065F" w14:textId="2C8711D1" w:rsidR="001E05DB" w:rsidRPr="00D41490" w:rsidRDefault="00CF6649" w:rsidP="00DD21C8">
      <w:pPr>
        <w:rPr>
          <w:i/>
          <w:iCs/>
          <w:lang w:val="ru-RU"/>
        </w:rPr>
      </w:pPr>
      <w:r w:rsidRPr="00D41490">
        <w:rPr>
          <w:i/>
          <w:iCs/>
          <w:lang w:val="ru-RU"/>
        </w:rPr>
        <w:t>При использовании данной ситуации в качестве ролевой игры, инструктор распределяет исходную позицию всем участникам. Это предоставляет всем информацию – и медиаторам, и сторонам конфликта. Следующе ролевые инструкции содержат ролевую информацию, которая есть лишь у соответствующих отдельных сторон. Они распределяются исполнителям роли в ролевой игре</w:t>
      </w:r>
      <w:r w:rsidR="001E05DB" w:rsidRPr="00D41490">
        <w:rPr>
          <w:i/>
          <w:iCs/>
          <w:lang w:val="ru-RU"/>
        </w:rPr>
        <w:t>.</w:t>
      </w:r>
    </w:p>
    <w:p w14:paraId="37D623C3" w14:textId="3B4F90B3" w:rsidR="001E05DB" w:rsidRPr="00D41490" w:rsidRDefault="0078370F" w:rsidP="001E05DB">
      <w:pPr>
        <w:pStyle w:val="berschrift4"/>
        <w:numPr>
          <w:ilvl w:val="0"/>
          <w:numId w:val="0"/>
        </w:numPr>
      </w:pPr>
      <w:r w:rsidRPr="00D41490">
        <w:t>Исходная позиция</w:t>
      </w:r>
    </w:p>
    <w:p w14:paraId="2D26B19E" w14:textId="6CEBE7B9" w:rsidR="001E05DB" w:rsidRPr="00D41490" w:rsidRDefault="00245E9C" w:rsidP="00245E9C">
      <w:pPr>
        <w:autoSpaceDE w:val="0"/>
        <w:autoSpaceDN w:val="0"/>
        <w:adjustRightInd w:val="0"/>
        <w:spacing w:before="120"/>
        <w:rPr>
          <w:rStyle w:val="hps"/>
          <w:lang w:val="ru-RU"/>
        </w:rPr>
      </w:pPr>
      <w:r w:rsidRPr="00D41490">
        <w:rPr>
          <w:rStyle w:val="hps"/>
          <w:lang w:val="ru-RU"/>
        </w:rPr>
        <w:t>Жилищно-строительная ассоциация IGA управляет многоквартирными зданиями, принадлежащими муниципальному тресту. Жилищный фонд составляет около 1800 домов. Квартиры в очень разном состоянии: одни были отремонтированы за  последние годы, другие до сих пор не полностью отремонтированы. Помимо этого, поставлена задача построить на центральных городских участках новое социальное жильё для того, чтобы обеспечить население привлекательными домами. Ответственность за крупные проекты по реконструкции и новые здания несут архитекторы, пока управляющее имуществом лицо официально не возьмёт ответственность на себя.</w:t>
      </w:r>
    </w:p>
    <w:p w14:paraId="4078D762" w14:textId="5EEA4C53" w:rsidR="001E05DB" w:rsidRPr="00D41490" w:rsidRDefault="00573E01" w:rsidP="001E05DB">
      <w:pPr>
        <w:autoSpaceDE w:val="0"/>
        <w:autoSpaceDN w:val="0"/>
        <w:adjustRightInd w:val="0"/>
        <w:spacing w:before="120"/>
        <w:rPr>
          <w:lang w:val="ru-RU"/>
        </w:rPr>
      </w:pPr>
      <w:r w:rsidRPr="00D41490">
        <w:rPr>
          <w:rStyle w:val="hps"/>
          <w:lang w:val="ru-RU"/>
        </w:rPr>
        <w:t>За последние месяцы произошло несколько споров между архитекторами и командой управления имуществом. Таким образом, руководство IGA поручило группе медиаторов добиться «разрешения ситуации». За две встречи со всеми задействованными сторонами, у вас накопилась следующая информация: последний спор возник при передаче квартир. Квартирное управление не подписало протокол передачи из-за значительных строительных дефектов: не были установлены некоторые лампы, в двух кухнях будущие жильцы попросили поклеить обои вместо плитки. Протекало несколько дверей и оконных уплотнителей</w:t>
      </w:r>
      <w:r w:rsidR="001E05DB" w:rsidRPr="00D41490">
        <w:rPr>
          <w:lang w:val="ru-RU"/>
        </w:rPr>
        <w:t>.</w:t>
      </w:r>
    </w:p>
    <w:p w14:paraId="76EBB466" w14:textId="34D11C02" w:rsidR="001E05DB" w:rsidRPr="00D41490" w:rsidRDefault="00280D8D" w:rsidP="00FB221C">
      <w:pPr>
        <w:autoSpaceDE w:val="0"/>
        <w:autoSpaceDN w:val="0"/>
        <w:adjustRightInd w:val="0"/>
        <w:spacing w:before="120"/>
        <w:rPr>
          <w:rStyle w:val="longtext"/>
          <w:lang w:val="ru-RU"/>
        </w:rPr>
      </w:pPr>
      <w:r w:rsidRPr="00D41490">
        <w:rPr>
          <w:rStyle w:val="hps"/>
          <w:lang w:val="ru-RU"/>
        </w:rPr>
        <w:t>Спор между архитектором и смотрителем обострился до такой степени, что оба дошли до крика. Они обвиняли друг друга в некомпетентности. В таких спорах, обычно, управляющий собственностью приводит пример жилья в Eagle Walk. Были также отмечены существенные недостатки (несколько окон протекало, в некоторых кухнях и ванных комнатах были неправильно установлены светильники, в двух квартирах треснул пол, плинтуса обваливались со стен...). Архитекторы тогда пообещали до передачи квартир устранить недостатки. Это не было выполнено. Когда жильцы жаловались, коменданты/вахтёры должны были сами всё устранять. Это их очень злило. Были такие фразы, как: «Дамы и господа архитекторы были слишком нежными для таких работ» - «В пятницу днём​​, я сам ползал по полу и клеил плинтуса» - «Я никогда больше не приму квартиру с дефектами». – «У меня больше не осталось доверия». Смотрители здания объявили, что они больше не будут принимать плохие дома. И опять то же самое. Архитекторы отводят глаза когда слышат об Eagle Walk. По их мнению, этот случай был уникальным и произошёл три года назад. Многое пошло не так и в случае с управляющими</w:t>
      </w:r>
      <w:r w:rsidR="001E05DB" w:rsidRPr="00D41490">
        <w:rPr>
          <w:rStyle w:val="longtext"/>
          <w:lang w:val="ru-RU"/>
        </w:rPr>
        <w:t>.</w:t>
      </w:r>
    </w:p>
    <w:p w14:paraId="4B74992D" w14:textId="7823A3BD" w:rsidR="001E05DB" w:rsidRPr="00D41490" w:rsidRDefault="00B36E98" w:rsidP="001E05DB">
      <w:pPr>
        <w:autoSpaceDE w:val="0"/>
        <w:autoSpaceDN w:val="0"/>
        <w:adjustRightInd w:val="0"/>
        <w:spacing w:before="120"/>
        <w:rPr>
          <w:rFonts w:cs="Arial"/>
          <w:lang w:val="ru-RU"/>
        </w:rPr>
      </w:pPr>
      <w:r w:rsidRPr="00D41490">
        <w:rPr>
          <w:rStyle w:val="hps"/>
          <w:lang w:val="ru-RU"/>
        </w:rPr>
        <w:t>На первой сессии медиации уже детально обсуждались различные предметы разногласий</w:t>
      </w:r>
      <w:r w:rsidR="001E05DB" w:rsidRPr="00D41490">
        <w:rPr>
          <w:rStyle w:val="hps"/>
          <w:lang w:val="ru-RU"/>
        </w:rPr>
        <w:t>.</w:t>
      </w:r>
      <w:r w:rsidR="001E05DB" w:rsidRPr="00D41490">
        <w:rPr>
          <w:rStyle w:val="longtext"/>
          <w:lang w:val="ru-RU"/>
        </w:rPr>
        <w:t xml:space="preserve"> </w:t>
      </w:r>
      <w:r w:rsidRPr="00D41490">
        <w:rPr>
          <w:rStyle w:val="longtext"/>
          <w:lang w:val="ru-RU"/>
        </w:rPr>
        <w:t xml:space="preserve">Архитекторы и управляющие дома сейчас понимают, что беспокоит другую сторону. </w:t>
      </w:r>
      <w:r w:rsidRPr="00D41490">
        <w:rPr>
          <w:rStyle w:val="hps"/>
          <w:lang w:val="ru-RU"/>
        </w:rPr>
        <w:t xml:space="preserve">Архитекторы поняли, что в обязанности управдомов не входит устранение недоработок в строительстве. </w:t>
      </w:r>
      <w:r w:rsidR="00901899" w:rsidRPr="00D41490">
        <w:rPr>
          <w:rStyle w:val="hps"/>
          <w:lang w:val="ru-RU"/>
        </w:rPr>
        <w:t>Управдомы/смотрители поняли, насколько архитекторам важно строить не только функциональные, но и приятные с эстетической точки зрения, здания</w:t>
      </w:r>
      <w:r w:rsidR="001E05DB" w:rsidRPr="00D41490">
        <w:rPr>
          <w:rStyle w:val="hps"/>
          <w:lang w:val="ru-RU"/>
        </w:rPr>
        <w:t>.</w:t>
      </w:r>
      <w:r w:rsidR="001E05DB" w:rsidRPr="00D41490">
        <w:rPr>
          <w:rStyle w:val="longtext"/>
          <w:lang w:val="ru-RU"/>
        </w:rPr>
        <w:t xml:space="preserve"> </w:t>
      </w:r>
      <w:r w:rsidR="003C273C" w:rsidRPr="00D41490">
        <w:rPr>
          <w:rStyle w:val="longtext"/>
          <w:lang w:val="ru-RU"/>
        </w:rPr>
        <w:t>Обе стороны договорились не повторять былых обвинений, а найти совместно ту форму передачи домов, которая приемлема для обеих сторон</w:t>
      </w:r>
      <w:r w:rsidR="001E05DB" w:rsidRPr="00D41490">
        <w:rPr>
          <w:rStyle w:val="hps"/>
          <w:lang w:val="ru-RU"/>
        </w:rPr>
        <w:t>.</w:t>
      </w:r>
      <w:r w:rsidR="001E05DB" w:rsidRPr="00D41490">
        <w:rPr>
          <w:rStyle w:val="longtext"/>
          <w:lang w:val="ru-RU"/>
        </w:rPr>
        <w:t xml:space="preserve"> </w:t>
      </w:r>
      <w:r w:rsidR="008809FF" w:rsidRPr="00D41490">
        <w:rPr>
          <w:rStyle w:val="longtext"/>
          <w:lang w:val="ru-RU"/>
        </w:rPr>
        <w:t>Для этого, при содействии медиаторов, они определили три проблемных сферы</w:t>
      </w:r>
      <w:r w:rsidR="001E05DB" w:rsidRPr="00D41490">
        <w:rPr>
          <w:rStyle w:val="hps"/>
          <w:lang w:val="ru-RU"/>
        </w:rPr>
        <w:t>.</w:t>
      </w:r>
      <w:r w:rsidR="001E05DB" w:rsidRPr="00D41490">
        <w:rPr>
          <w:rStyle w:val="longtext"/>
          <w:lang w:val="ru-RU"/>
        </w:rPr>
        <w:t xml:space="preserve"> </w:t>
      </w:r>
      <w:r w:rsidR="009B231F" w:rsidRPr="00D41490">
        <w:rPr>
          <w:rStyle w:val="longtext"/>
          <w:lang w:val="ru-RU"/>
        </w:rPr>
        <w:t>Сейчас вопрос касается того, как раз и навсегда решить эти проблемы</w:t>
      </w:r>
      <w:r w:rsidR="001E05DB" w:rsidRPr="00D41490">
        <w:rPr>
          <w:rStyle w:val="hps"/>
          <w:lang w:val="ru-RU"/>
        </w:rPr>
        <w:t>:</w:t>
      </w:r>
    </w:p>
    <w:p w14:paraId="53253162" w14:textId="23FA5ECE" w:rsidR="001E05DB" w:rsidRPr="00D41490" w:rsidRDefault="002437B1" w:rsidP="001E05DB">
      <w:pPr>
        <w:numPr>
          <w:ilvl w:val="0"/>
          <w:numId w:val="4"/>
        </w:numPr>
        <w:tabs>
          <w:tab w:val="clear" w:pos="720"/>
          <w:tab w:val="num" w:pos="284"/>
        </w:tabs>
        <w:autoSpaceDE w:val="0"/>
        <w:autoSpaceDN w:val="0"/>
        <w:adjustRightInd w:val="0"/>
        <w:spacing w:before="40" w:after="0"/>
        <w:ind w:left="284" w:hanging="284"/>
        <w:jc w:val="left"/>
        <w:rPr>
          <w:rFonts w:cs="Arial"/>
          <w:lang w:val="ru-RU"/>
        </w:rPr>
      </w:pPr>
      <w:r w:rsidRPr="00D41490">
        <w:rPr>
          <w:rStyle w:val="hps"/>
          <w:lang w:val="ru-RU"/>
        </w:rPr>
        <w:lastRenderedPageBreak/>
        <w:t>Как организовать приём-передачу домов, при этом будучи уверенными, что устранение выявленных дефектов во время передачи зданий, действительно имеет место</w:t>
      </w:r>
      <w:r w:rsidR="001E05DB" w:rsidRPr="00D41490">
        <w:rPr>
          <w:rStyle w:val="longtext"/>
          <w:lang w:val="ru-RU"/>
        </w:rPr>
        <w:t>?</w:t>
      </w:r>
    </w:p>
    <w:p w14:paraId="54E454DE" w14:textId="6E67B564" w:rsidR="001E05DB" w:rsidRPr="00D41490" w:rsidRDefault="00731210" w:rsidP="001E05DB">
      <w:pPr>
        <w:numPr>
          <w:ilvl w:val="0"/>
          <w:numId w:val="4"/>
        </w:numPr>
        <w:tabs>
          <w:tab w:val="clear" w:pos="720"/>
          <w:tab w:val="num" w:pos="284"/>
        </w:tabs>
        <w:autoSpaceDE w:val="0"/>
        <w:autoSpaceDN w:val="0"/>
        <w:adjustRightInd w:val="0"/>
        <w:spacing w:before="40" w:after="0"/>
        <w:ind w:left="284" w:hanging="284"/>
        <w:jc w:val="left"/>
        <w:rPr>
          <w:rFonts w:cs="Arial"/>
          <w:lang w:val="ru-RU"/>
        </w:rPr>
      </w:pPr>
      <w:r w:rsidRPr="00D41490">
        <w:rPr>
          <w:rStyle w:val="hps"/>
          <w:lang w:val="ru-RU"/>
        </w:rPr>
        <w:t>Как архитекторам обеспечить соответствующую передачу домов и каким образом управдомы могут исправлять незначительные дефекты, сохраняя при этом гибкость?</w:t>
      </w:r>
    </w:p>
    <w:p w14:paraId="5698A170" w14:textId="479513B2" w:rsidR="001E05DB" w:rsidRPr="00D41490" w:rsidRDefault="00E82E7D" w:rsidP="001E05DB">
      <w:pPr>
        <w:numPr>
          <w:ilvl w:val="0"/>
          <w:numId w:val="4"/>
        </w:numPr>
        <w:tabs>
          <w:tab w:val="clear" w:pos="720"/>
          <w:tab w:val="num" w:pos="284"/>
        </w:tabs>
        <w:autoSpaceDE w:val="0"/>
        <w:autoSpaceDN w:val="0"/>
        <w:adjustRightInd w:val="0"/>
        <w:spacing w:before="40" w:after="0"/>
        <w:ind w:left="284" w:hanging="284"/>
        <w:jc w:val="left"/>
        <w:rPr>
          <w:rFonts w:cs="Arial"/>
          <w:lang w:val="ru-RU"/>
        </w:rPr>
      </w:pPr>
      <w:r w:rsidRPr="00D41490">
        <w:rPr>
          <w:rStyle w:val="hps"/>
          <w:lang w:val="ru-RU"/>
        </w:rPr>
        <w:t xml:space="preserve">Каким образом можно применять знания и опыт управдомов </w:t>
      </w:r>
      <w:r w:rsidR="008A5CB4" w:rsidRPr="00D41490">
        <w:rPr>
          <w:rStyle w:val="hps"/>
          <w:lang w:val="ru-RU"/>
        </w:rPr>
        <w:t>при планировании зданий, с целью облегчить управление и повысить устойчивость, и как лучше совместить эстетические и функциональные требования</w:t>
      </w:r>
      <w:r w:rsidR="001E05DB" w:rsidRPr="00D41490">
        <w:rPr>
          <w:rStyle w:val="longtext"/>
          <w:lang w:val="ru-RU"/>
        </w:rPr>
        <w:t>?</w:t>
      </w:r>
    </w:p>
    <w:p w14:paraId="387628E5" w14:textId="5D930F3F" w:rsidR="001E05DB" w:rsidRPr="00D41490" w:rsidRDefault="002D658C" w:rsidP="001E05DB">
      <w:pPr>
        <w:autoSpaceDE w:val="0"/>
        <w:autoSpaceDN w:val="0"/>
        <w:adjustRightInd w:val="0"/>
        <w:spacing w:before="40" w:after="0"/>
        <w:rPr>
          <w:rFonts w:cs="Arial"/>
          <w:lang w:val="ru-RU"/>
        </w:rPr>
      </w:pPr>
      <w:r w:rsidRPr="00D41490">
        <w:rPr>
          <w:rStyle w:val="hps"/>
          <w:lang w:val="ru-RU"/>
        </w:rPr>
        <w:t>Пожалуйста, подготовьте медиацию.</w:t>
      </w:r>
      <w:r w:rsidR="00E44776" w:rsidRPr="00D41490">
        <w:rPr>
          <w:rStyle w:val="longtext"/>
          <w:lang w:val="ru-RU"/>
        </w:rPr>
        <w:t xml:space="preserve"> В принципе, ещё останутся конфликты интересов. </w:t>
      </w:r>
      <w:r w:rsidR="001E05DB" w:rsidRPr="00D41490">
        <w:rPr>
          <w:rStyle w:val="longtext"/>
          <w:lang w:val="ru-RU"/>
        </w:rPr>
        <w:t xml:space="preserve"> </w:t>
      </w:r>
      <w:r w:rsidR="00E44776" w:rsidRPr="00D41490">
        <w:rPr>
          <w:rStyle w:val="longtext"/>
          <w:lang w:val="ru-RU"/>
        </w:rPr>
        <w:t xml:space="preserve">Тем не менее, уже не существует личных неудовлетворённостей. </w:t>
      </w:r>
    </w:p>
    <w:p w14:paraId="280B9F8D" w14:textId="729ECD81" w:rsidR="001E05DB" w:rsidRPr="00D41490" w:rsidRDefault="00234237" w:rsidP="001E05DB">
      <w:pPr>
        <w:pStyle w:val="berschrift5"/>
        <w:rPr>
          <w:i/>
        </w:rPr>
      </w:pPr>
      <w:r w:rsidRPr="00D41490">
        <w:lastRenderedPageBreak/>
        <w:t xml:space="preserve">Ролевые инструкции для архитекторов </w:t>
      </w:r>
    </w:p>
    <w:p w14:paraId="60F4AD33" w14:textId="465B3C26" w:rsidR="001E05DB" w:rsidRPr="00D41490" w:rsidRDefault="00455EE5" w:rsidP="00915F25">
      <w:pPr>
        <w:rPr>
          <w:rFonts w:cs="Arial"/>
          <w:i/>
          <w:lang w:val="ru-RU"/>
        </w:rPr>
      </w:pPr>
      <w:r w:rsidRPr="00D41490">
        <w:rPr>
          <w:rFonts w:cs="Arial"/>
          <w:i/>
          <w:lang w:val="ru-RU"/>
        </w:rPr>
        <w:t xml:space="preserve">Следующая инструкция должна дать вам представление об отношении </w:t>
      </w:r>
      <w:r w:rsidR="00486311" w:rsidRPr="00D41490">
        <w:rPr>
          <w:rFonts w:cs="Arial"/>
          <w:i/>
          <w:lang w:val="ru-RU"/>
        </w:rPr>
        <w:t>персонажа</w:t>
      </w:r>
      <w:r w:rsidRPr="00D41490">
        <w:rPr>
          <w:rFonts w:cs="Arial"/>
          <w:i/>
          <w:lang w:val="ru-RU"/>
        </w:rPr>
        <w:t xml:space="preserve"> и его целях. Пожалуйста, не преувеличивайте. Попробуйте интуитивно сыграть эту роль и </w:t>
      </w:r>
      <w:r w:rsidR="00486311" w:rsidRPr="00D41490">
        <w:rPr>
          <w:rFonts w:cs="Arial"/>
          <w:i/>
          <w:lang w:val="ru-RU"/>
        </w:rPr>
        <w:t>постарайтесь</w:t>
      </w:r>
      <w:r w:rsidRPr="00D41490">
        <w:rPr>
          <w:rFonts w:cs="Arial"/>
          <w:i/>
          <w:lang w:val="ru-RU"/>
        </w:rPr>
        <w:t xml:space="preserve"> представить себе, что Вы и есть этот человек. При необходимости, импровизируйте. Пожалуйста, следуйте инструкциям модераторов в доброжелательной манере</w:t>
      </w:r>
      <w:r w:rsidR="001E05DB" w:rsidRPr="00D41490">
        <w:rPr>
          <w:rFonts w:cs="Arial"/>
          <w:i/>
          <w:lang w:val="ru-RU"/>
        </w:rPr>
        <w:t xml:space="preserve">. </w:t>
      </w:r>
    </w:p>
    <w:p w14:paraId="25A57A96" w14:textId="3808D0B0" w:rsidR="001E05DB" w:rsidRPr="00D41490" w:rsidRDefault="00936CEE" w:rsidP="001E05DB">
      <w:pPr>
        <w:rPr>
          <w:rStyle w:val="hps"/>
          <w:lang w:val="ru-RU"/>
        </w:rPr>
      </w:pPr>
      <w:r w:rsidRPr="00D41490">
        <w:rPr>
          <w:rStyle w:val="hps"/>
          <w:lang w:val="ru-RU"/>
        </w:rPr>
        <w:t>В качестве архитекторов жилищной ассоциации IGA, у нас сложная задача построить привлекательное социальное жильё для города. Кроме того, заказ был сделан на длительное время для проведения широкомасштабных реставрационных проектов</w:t>
      </w:r>
      <w:r w:rsidR="001E05DB" w:rsidRPr="00D41490">
        <w:rPr>
          <w:rStyle w:val="hps"/>
          <w:lang w:val="ru-RU"/>
        </w:rPr>
        <w:t>.</w:t>
      </w:r>
    </w:p>
    <w:p w14:paraId="585C8609" w14:textId="5D31AC22" w:rsidR="001E05DB" w:rsidRPr="00D41490" w:rsidRDefault="007C344B" w:rsidP="001E05DB">
      <w:pPr>
        <w:rPr>
          <w:rStyle w:val="hps"/>
          <w:lang w:val="ru-RU"/>
        </w:rPr>
      </w:pPr>
      <w:r w:rsidRPr="00D41490">
        <w:rPr>
          <w:rStyle w:val="hps"/>
          <w:lang w:val="ru-RU"/>
        </w:rPr>
        <w:t>Самым сложным в нашей работе является согласование наших высоких профессиональных требований с концепцией финансирования города. Судя по всему, в последний раз всё менее приятно и легко. Иногда поражает расхождение между личными амбициями и финансовыми возможностями. Компромиссы, к которым в настоящее время должен прибегать каждый из нас, иногда очень болезненны. Особенно раздражают ситуации, когда вы требуете от нас невозможного: оригинальности и хорошего качества! Но, пожалуйста, недорого</w:t>
      </w:r>
      <w:r w:rsidR="001E05DB" w:rsidRPr="00D41490">
        <w:rPr>
          <w:rStyle w:val="hps"/>
          <w:lang w:val="ru-RU"/>
        </w:rPr>
        <w:t>!</w:t>
      </w:r>
    </w:p>
    <w:p w14:paraId="6DEC7FAC" w14:textId="4FF47CA4" w:rsidR="006E2700" w:rsidRPr="00D41490" w:rsidRDefault="006E2700" w:rsidP="001E05DB">
      <w:pPr>
        <w:rPr>
          <w:rStyle w:val="hps"/>
          <w:lang w:val="ru-RU"/>
        </w:rPr>
      </w:pPr>
      <w:r w:rsidRPr="00D41490">
        <w:rPr>
          <w:rStyle w:val="hps"/>
          <w:lang w:val="ru-RU"/>
        </w:rPr>
        <w:t>Ситуация ухудшается тем, что мы находимся между двух огней. С одной стороны у нас ограниченный бюджет и сокращение финансирования, с другой стороны жилищная администрация. Жилищная администрация сама по себе не сахар. Даже финансовые органы не столь педантичны и придирчивы! У смотрителей зданий нереалистичные претензии, как будто у них нет ни малейшего представления о строительстве и ситуации на рынке. По Вашему мнению, непозволительно чтобы в домах, при передаче в пользование, были мелкие недостатки. Как же так? Это полный абсурд. Большинство смотрителей зданий сами являются мастерами, которые точно знают, как небрежна может быть их профессия. Они могли бы выказать немного больше гибкости</w:t>
      </w:r>
      <w:r w:rsidR="006B0E43" w:rsidRPr="00D41490">
        <w:rPr>
          <w:rStyle w:val="hps"/>
          <w:lang w:val="ru-RU"/>
        </w:rPr>
        <w:t>.</w:t>
      </w:r>
    </w:p>
    <w:p w14:paraId="373E9FBD" w14:textId="69F22703" w:rsidR="001E05DB" w:rsidRPr="00D41490" w:rsidRDefault="00DF2C9D" w:rsidP="001E05DB">
      <w:pPr>
        <w:rPr>
          <w:rStyle w:val="hps"/>
          <w:lang w:val="ru-RU"/>
        </w:rPr>
      </w:pPr>
      <w:r w:rsidRPr="00D41490">
        <w:rPr>
          <w:rStyle w:val="hps"/>
          <w:lang w:val="ru-RU"/>
        </w:rPr>
        <w:t>Если бы Вам поручили управление планировкой квартир дома, то во всех домах было бы промышленное покрытие полов, стены были бы покрыты плиткой до самого потолка и окна были бы размером с бойницы, которые невозможно открыть. Но речь идёт не только о строительстве, обслуживании и устойчивом здании. Всё касается необходимости баланса между эстетикой, функциональностью и доступностью. Смотрители зданий обращают внимание лишь на то, что выгодно для них. Их не интересуют ни современные потребности съёмщика, ни архитектурная эстетика</w:t>
      </w:r>
      <w:r w:rsidR="001E05DB" w:rsidRPr="00D41490">
        <w:rPr>
          <w:rStyle w:val="hps"/>
          <w:lang w:val="ru-RU"/>
        </w:rPr>
        <w:t>.</w:t>
      </w:r>
    </w:p>
    <w:p w14:paraId="7882DC04" w14:textId="019E4976" w:rsidR="001E05DB" w:rsidRPr="00D41490" w:rsidRDefault="005C08AF" w:rsidP="005C08AF">
      <w:pPr>
        <w:rPr>
          <w:rStyle w:val="hps"/>
          <w:lang w:val="ru-RU"/>
        </w:rPr>
      </w:pPr>
      <w:r w:rsidRPr="00D41490">
        <w:rPr>
          <w:rStyle w:val="hps"/>
          <w:lang w:val="ru-RU"/>
        </w:rPr>
        <w:t>Неважно какое решение будет принято, надо чтобы не повторялись гневные выпады со стороны некоторых вахтёров. И, конечно, мы хотим наладить сотрудничество со смотрителями зданий (хотя иногда эти отношения натянутые). Они должны признать, в каких жутких условиях и под каким давлением, мы, архитекторы, работаем</w:t>
      </w:r>
      <w:r w:rsidR="001E05DB" w:rsidRPr="00D41490">
        <w:rPr>
          <w:rStyle w:val="hps"/>
          <w:lang w:val="ru-RU"/>
        </w:rPr>
        <w:t>.</w:t>
      </w:r>
    </w:p>
    <w:p w14:paraId="4F3F74CC" w14:textId="398D6A5D" w:rsidR="001E05DB" w:rsidRPr="00D41490" w:rsidRDefault="005C08AF" w:rsidP="005C08AF">
      <w:pPr>
        <w:rPr>
          <w:rStyle w:val="hps"/>
          <w:lang w:val="ru-RU"/>
        </w:rPr>
      </w:pPr>
      <w:r w:rsidRPr="00D41490">
        <w:rPr>
          <w:rStyle w:val="hps"/>
          <w:lang w:val="ru-RU"/>
        </w:rPr>
        <w:t>Мы готовы принять любые конструктивные решения касательно передачи зданий, например, письменные соглашения о принятии решений, кто, ​​что, и когда делает. Мы бы также хотели, чтобы смотрители зданий могли участвовать в принятии решений, но лишь в качестве консультантов. Окончательное решение, конечно, остаётся за нами, архитекторами.</w:t>
      </w:r>
    </w:p>
    <w:p w14:paraId="74425D15" w14:textId="0023C981" w:rsidR="00E95CD2" w:rsidRPr="00D41490" w:rsidRDefault="00E95CD2" w:rsidP="001E05DB">
      <w:pPr>
        <w:rPr>
          <w:rStyle w:val="hps"/>
          <w:lang w:val="ru-RU"/>
        </w:rPr>
      </w:pPr>
      <w:r w:rsidRPr="00D41490">
        <w:rPr>
          <w:rStyle w:val="hps"/>
          <w:lang w:val="ru-RU"/>
        </w:rPr>
        <w:t xml:space="preserve">Конечно, мы не хотим проблем при передаче квартир. В результате решений мы не должны получить больший объём работы. Смотрители зданий должны проявить гибкость, а не гнуть свою линию. </w:t>
      </w:r>
    </w:p>
    <w:p w14:paraId="08DC3420" w14:textId="5EAE31A2" w:rsidR="001E05DB" w:rsidRPr="00D41490" w:rsidRDefault="007A1C23" w:rsidP="001E05DB">
      <w:pPr>
        <w:rPr>
          <w:rStyle w:val="longtext"/>
          <w:lang w:val="ru-RU"/>
        </w:rPr>
      </w:pPr>
      <w:r w:rsidRPr="00D41490">
        <w:rPr>
          <w:rStyle w:val="hps"/>
          <w:lang w:val="ru-RU"/>
        </w:rPr>
        <w:t>До сих пор, медиация отвечала нашим требованиям</w:t>
      </w:r>
      <w:r w:rsidR="001E05DB" w:rsidRPr="00D41490">
        <w:rPr>
          <w:rStyle w:val="hps"/>
          <w:lang w:val="ru-RU"/>
        </w:rPr>
        <w:t>.</w:t>
      </w:r>
      <w:r w:rsidR="001E05DB" w:rsidRPr="00D41490">
        <w:rPr>
          <w:rStyle w:val="longtext"/>
          <w:lang w:val="ru-RU"/>
        </w:rPr>
        <w:t xml:space="preserve"> </w:t>
      </w:r>
      <w:r w:rsidRPr="00D41490">
        <w:rPr>
          <w:rStyle w:val="longtext"/>
          <w:lang w:val="ru-RU"/>
        </w:rPr>
        <w:t xml:space="preserve">Многое для нас прояснилось. Медиаторы действительно мастера своего дела. </w:t>
      </w:r>
      <w:r w:rsidR="007A1459" w:rsidRPr="00D41490">
        <w:rPr>
          <w:rStyle w:val="hps"/>
          <w:lang w:val="ru-RU"/>
        </w:rPr>
        <w:t xml:space="preserve">Особенно впечатлило нас терпение, с которым они разрабатывали три вопроса, чтобы найти решения. </w:t>
      </w:r>
    </w:p>
    <w:p w14:paraId="02C86E0B" w14:textId="7E05305E" w:rsidR="001E05DB" w:rsidRPr="00D41490" w:rsidRDefault="00205D84" w:rsidP="001E05DB">
      <w:pPr>
        <w:rPr>
          <w:rStyle w:val="longtext"/>
          <w:lang w:val="ru-RU"/>
        </w:rPr>
      </w:pPr>
      <w:r w:rsidRPr="00D41490">
        <w:rPr>
          <w:rStyle w:val="hps"/>
          <w:lang w:val="ru-RU"/>
        </w:rPr>
        <w:t xml:space="preserve">Мы готовы идти на компромисс и уверены, что найдём мудрые решения. </w:t>
      </w:r>
      <w:r w:rsidR="00DC6418" w:rsidRPr="00D41490">
        <w:rPr>
          <w:rStyle w:val="hps"/>
          <w:lang w:val="ru-RU"/>
        </w:rPr>
        <w:t xml:space="preserve">Главное, что хорошая атмосфера не приводит к чрезмерным требованиям </w:t>
      </w:r>
      <w:r w:rsidR="004B4F59" w:rsidRPr="00D41490">
        <w:rPr>
          <w:rStyle w:val="hps"/>
          <w:lang w:val="ru-RU"/>
        </w:rPr>
        <w:t>управдомов</w:t>
      </w:r>
      <w:r w:rsidR="00DC6418" w:rsidRPr="00D41490">
        <w:rPr>
          <w:rStyle w:val="hps"/>
          <w:lang w:val="ru-RU"/>
        </w:rPr>
        <w:t>.</w:t>
      </w:r>
    </w:p>
    <w:p w14:paraId="5E325B3C" w14:textId="77777777" w:rsidR="001E05DB" w:rsidRPr="00D41490" w:rsidRDefault="001E05DB" w:rsidP="001E05DB">
      <w:pPr>
        <w:rPr>
          <w:rStyle w:val="longtext"/>
          <w:lang w:val="ru-RU"/>
        </w:rPr>
      </w:pPr>
      <w:r w:rsidRPr="00D41490">
        <w:rPr>
          <w:rStyle w:val="longtext"/>
          <w:lang w:val="ru-RU"/>
        </w:rPr>
        <w:br w:type="page"/>
      </w:r>
    </w:p>
    <w:p w14:paraId="4CE2F254" w14:textId="5D0F868D" w:rsidR="001E05DB" w:rsidRPr="00D41490" w:rsidRDefault="00B64635" w:rsidP="001E05DB">
      <w:pPr>
        <w:pStyle w:val="berschrift5"/>
      </w:pPr>
      <w:r w:rsidRPr="00D41490">
        <w:lastRenderedPageBreak/>
        <w:t xml:space="preserve">Ролевые инструкции для вахтёров </w:t>
      </w:r>
    </w:p>
    <w:p w14:paraId="39774FB7" w14:textId="28EABF13" w:rsidR="001E05DB" w:rsidRPr="00D41490" w:rsidRDefault="00B64635" w:rsidP="001E05DB">
      <w:pPr>
        <w:rPr>
          <w:rFonts w:cs="Arial"/>
          <w:i/>
          <w:lang w:val="ru-RU"/>
        </w:rPr>
      </w:pPr>
      <w:r w:rsidRPr="00D41490">
        <w:rPr>
          <w:rFonts w:cs="Arial"/>
          <w:i/>
          <w:lang w:val="ru-RU"/>
        </w:rPr>
        <w:t>Следующая инструкция даст Вам представление об отношении персонажа и его целях. Пожалуйста, не преувеличивайте. Попробуйте сыграть эту роль интуитивно и попробуйте представить, что Вы и есть этот человек. При необходимости, импровизируйте. Пожалуйста, следуйте инструкциям медиаторов в доброжелательной манере</w:t>
      </w:r>
      <w:r w:rsidR="001E05DB" w:rsidRPr="00D41490">
        <w:rPr>
          <w:rFonts w:cs="Arial"/>
          <w:i/>
          <w:lang w:val="ru-RU"/>
        </w:rPr>
        <w:t xml:space="preserve">. </w:t>
      </w:r>
    </w:p>
    <w:p w14:paraId="3139F919" w14:textId="2B617511" w:rsidR="001E05DB" w:rsidRPr="00D41490" w:rsidRDefault="00B24DFD" w:rsidP="001E05DB">
      <w:pPr>
        <w:rPr>
          <w:lang w:val="ru-RU"/>
        </w:rPr>
      </w:pPr>
      <w:r w:rsidRPr="00D41490">
        <w:rPr>
          <w:lang w:val="ru-RU"/>
        </w:rPr>
        <w:t>Мы все получили хорошее ремесло. Некоторые из нас слесари, сантехники или плотники. Среди нас есть художники и электрики. Многие из них мастера.</w:t>
      </w:r>
    </w:p>
    <w:p w14:paraId="1815F0DA" w14:textId="312BDA69" w:rsidR="001E05DB" w:rsidRPr="00D41490" w:rsidRDefault="00B24DFD" w:rsidP="001E05DB">
      <w:pPr>
        <w:rPr>
          <w:lang w:val="ru-RU"/>
        </w:rPr>
      </w:pPr>
      <w:r w:rsidRPr="00D41490">
        <w:rPr>
          <w:lang w:val="ru-RU"/>
        </w:rPr>
        <w:t>Очень сложно сотрудничать с архитекторами. Они должны быть менее высокомерными и относиться к нам серьёзно. Если мы не устраняем неполадки в квартире, их будут обвинять. Они хотят посмотреть один раз и всё. Мы принимаем лишь квартиры без дефектов! Это всё, что касается «профессионально выполненной» работы в квартирах согласно тендеру</w:t>
      </w:r>
      <w:r w:rsidR="001E05DB" w:rsidRPr="00D41490">
        <w:rPr>
          <w:lang w:val="ru-RU"/>
        </w:rPr>
        <w:t>.</w:t>
      </w:r>
    </w:p>
    <w:p w14:paraId="1CC59A96" w14:textId="25FF3E8B" w:rsidR="001E05DB" w:rsidRPr="00D41490" w:rsidRDefault="00232455" w:rsidP="001E05DB">
      <w:pPr>
        <w:rPr>
          <w:rStyle w:val="hps"/>
          <w:lang w:val="ru-RU"/>
        </w:rPr>
      </w:pPr>
      <w:r w:rsidRPr="00D41490">
        <w:rPr>
          <w:rStyle w:val="hps"/>
          <w:lang w:val="ru-RU"/>
        </w:rPr>
        <w:t>Если архитекторы хорошо выполняют свою работу, мы захотим принять у них квартиры. Реальность на самом деле совсем другая. Уж очень часто отмечались существенные недостатки! Кстати, архитекторы должны быть счастливы, что у них нет прямого контакта с арендаторами социального жилья. Это иногда бывает достаточно сложно! Так как эти ребята чересчур чванливые, у  них будут значительные трудности с данной аудиторией</w:t>
      </w:r>
      <w:r w:rsidR="001E05DB" w:rsidRPr="00D41490">
        <w:rPr>
          <w:rStyle w:val="hps"/>
          <w:lang w:val="ru-RU"/>
        </w:rPr>
        <w:t>.</w:t>
      </w:r>
    </w:p>
    <w:p w14:paraId="63C83997" w14:textId="2164B293" w:rsidR="001E05DB" w:rsidRPr="00D41490" w:rsidRDefault="00BB740D" w:rsidP="003C4D06">
      <w:pPr>
        <w:rPr>
          <w:rStyle w:val="hps"/>
          <w:lang w:val="ru-RU"/>
        </w:rPr>
      </w:pPr>
      <w:r w:rsidRPr="00D41490">
        <w:rPr>
          <w:rStyle w:val="hps"/>
          <w:lang w:val="ru-RU"/>
        </w:rPr>
        <w:t>Примирительные решения должны быть соответствующими. Речь идёт не только о художественной самореализации архитекторов, но и о долговечности строения. Кроме того, вы хотите получить дом, который легко содержать в чистоте. Например, приятно смотреть на обои на этой лестнице в течение первых недель, но через 2 года они будут выглядеть по-другому. Не говоря уже о состоянии стен в подъезде, когда в доме будут жить дети! Плитка гораздо удобнее: её легче содержать в чистоте, таким образом, долгосрочные затраты гораздо меньше. Архитекторов, очевидно, это не сильно волнует, потому что они не имеют ничего общего с этими проблемами.</w:t>
      </w:r>
    </w:p>
    <w:p w14:paraId="1356528A" w14:textId="7AAB2E26" w:rsidR="001E05DB" w:rsidRPr="00D41490" w:rsidRDefault="00930FD3" w:rsidP="001E05DB">
      <w:pPr>
        <w:rPr>
          <w:rStyle w:val="hps"/>
          <w:lang w:val="ru-RU"/>
        </w:rPr>
      </w:pPr>
      <w:r w:rsidRPr="00D41490">
        <w:rPr>
          <w:rStyle w:val="hps"/>
          <w:lang w:val="ru-RU"/>
        </w:rPr>
        <w:t>Мы считаем справедливым, чтобы архитекторы взяли на себя обязанности по устранению дефектов. До сих пор мы постоянно должны были исправлять дефекты, за которые мы не несём ответственности. Мы просто устали бегать за архитекторами чтобы они исправили дефекты. Это физический и эмоциональный стресс, а также задевает наше чувство достоинства</w:t>
      </w:r>
      <w:r w:rsidR="001E05DB" w:rsidRPr="00D41490">
        <w:rPr>
          <w:rStyle w:val="hps"/>
          <w:lang w:val="ru-RU"/>
        </w:rPr>
        <w:t>.</w:t>
      </w:r>
    </w:p>
    <w:p w14:paraId="71A93532" w14:textId="3DE85F9E" w:rsidR="001E05DB" w:rsidRPr="00D41490" w:rsidRDefault="00AF73D6" w:rsidP="00AF73D6">
      <w:pPr>
        <w:rPr>
          <w:rStyle w:val="longtext"/>
          <w:lang w:val="ru-RU"/>
        </w:rPr>
      </w:pPr>
      <w:r w:rsidRPr="00D41490">
        <w:rPr>
          <w:rStyle w:val="hps"/>
          <w:lang w:val="ru-RU"/>
        </w:rPr>
        <w:t>Мы хотим очень немного: чуточку уважения. Если бы архитектор чуть больше прислушивался к нам, это бы избавило нас от огромного количества работы</w:t>
      </w:r>
      <w:r w:rsidR="001E05DB" w:rsidRPr="00D41490">
        <w:rPr>
          <w:rStyle w:val="longtext"/>
          <w:lang w:val="ru-RU"/>
        </w:rPr>
        <w:t>.</w:t>
      </w:r>
    </w:p>
    <w:p w14:paraId="036AC0CB" w14:textId="3FA62ED5" w:rsidR="001E05DB" w:rsidRPr="00D41490" w:rsidRDefault="001E6E11" w:rsidP="001E05DB">
      <w:pPr>
        <w:rPr>
          <w:rStyle w:val="longtext"/>
          <w:lang w:val="ru-RU"/>
        </w:rPr>
      </w:pPr>
      <w:r w:rsidRPr="00D41490">
        <w:rPr>
          <w:rStyle w:val="hps"/>
          <w:lang w:val="ru-RU"/>
        </w:rPr>
        <w:t>Кроме того, все мы люди из одной сферы. Когда я говорю о высокоустойчивой к давлению плитке, я знаю, что я имею в виду. Орнамент этой плитки не так важен. Но опять же, никто не слушает нас! Все должно выглядеть красиво, и никого не интересует, насколько это практично</w:t>
      </w:r>
      <w:r w:rsidR="001E05DB" w:rsidRPr="00D41490">
        <w:rPr>
          <w:rStyle w:val="longtext"/>
          <w:lang w:val="ru-RU"/>
        </w:rPr>
        <w:t>.</w:t>
      </w:r>
    </w:p>
    <w:p w14:paraId="7566B247" w14:textId="77777777" w:rsidR="00E96FB0" w:rsidRPr="00D41490" w:rsidRDefault="00E96FB0" w:rsidP="00E96FB0">
      <w:pPr>
        <w:rPr>
          <w:rStyle w:val="longtext"/>
          <w:lang w:val="ru-RU"/>
        </w:rPr>
      </w:pPr>
      <w:r w:rsidRPr="00D41490">
        <w:rPr>
          <w:rStyle w:val="hps"/>
          <w:lang w:val="ru-RU"/>
        </w:rPr>
        <w:t>До сих пор, медиация отвечала нашим требованиям.</w:t>
      </w:r>
      <w:r w:rsidRPr="00D41490">
        <w:rPr>
          <w:rStyle w:val="longtext"/>
          <w:lang w:val="ru-RU"/>
        </w:rPr>
        <w:t xml:space="preserve"> Многое для нас прояснилось. Медиаторы действительно мастера своего дела. </w:t>
      </w:r>
      <w:r w:rsidRPr="00D41490">
        <w:rPr>
          <w:rStyle w:val="hps"/>
          <w:lang w:val="ru-RU"/>
        </w:rPr>
        <w:t xml:space="preserve">Особенно впечатлило нас терпение, с которым они разрабатывали три вопроса, чтобы найти решения. </w:t>
      </w:r>
    </w:p>
    <w:p w14:paraId="7FD236EA" w14:textId="0DDACA2C" w:rsidR="00E96FB0" w:rsidRPr="00D41490" w:rsidRDefault="00E96FB0" w:rsidP="00E96FB0">
      <w:pPr>
        <w:rPr>
          <w:rStyle w:val="longtext"/>
          <w:lang w:val="ru-RU"/>
        </w:rPr>
      </w:pPr>
      <w:r w:rsidRPr="00D41490">
        <w:rPr>
          <w:rStyle w:val="hps"/>
          <w:lang w:val="ru-RU"/>
        </w:rPr>
        <w:t xml:space="preserve">Мы готовы идти на компромисс и уверены, что найдём мудрые решения. Главное, что архитекторы выказывают нам уважение. </w:t>
      </w:r>
    </w:p>
    <w:p w14:paraId="204ECF58" w14:textId="37D7317A" w:rsidR="001E05DB" w:rsidRPr="00D41490" w:rsidRDefault="001E05DB" w:rsidP="001E05DB">
      <w:pPr>
        <w:rPr>
          <w:rStyle w:val="longtext"/>
          <w:lang w:val="ru-RU"/>
        </w:rPr>
      </w:pPr>
    </w:p>
    <w:p w14:paraId="0A753013" w14:textId="77777777" w:rsidR="001E05DB" w:rsidRPr="00D41490" w:rsidRDefault="001E05DB" w:rsidP="001E05DB">
      <w:pPr>
        <w:rPr>
          <w:rStyle w:val="longtext"/>
          <w:lang w:val="ru-RU"/>
        </w:rPr>
        <w:sectPr w:rsidR="001E05DB" w:rsidRPr="00D41490" w:rsidSect="00113EFB">
          <w:headerReference w:type="default" r:id="rId25"/>
          <w:pgSz w:w="11906" w:h="16838" w:code="9"/>
          <w:pgMar w:top="1417" w:right="1417" w:bottom="1134" w:left="1417" w:header="709" w:footer="709" w:gutter="0"/>
          <w:cols w:space="708"/>
          <w:docGrid w:linePitch="360"/>
        </w:sectPr>
      </w:pPr>
    </w:p>
    <w:p w14:paraId="4CC1F8DB" w14:textId="5CFAB322" w:rsidR="001E05DB" w:rsidRPr="00D41490" w:rsidRDefault="0026207C" w:rsidP="004A6A47">
      <w:pPr>
        <w:pStyle w:val="berschrift3"/>
        <w:rPr>
          <w:lang w:val="ru-RU"/>
        </w:rPr>
      </w:pPr>
      <w:bookmarkStart w:id="32" w:name="_Toc383615957"/>
      <w:bookmarkStart w:id="33" w:name="_Toc386570530"/>
      <w:bookmarkStart w:id="34" w:name="_Toc394178487"/>
      <w:r w:rsidRPr="00D41490">
        <w:rPr>
          <w:lang w:val="ru-RU"/>
        </w:rPr>
        <w:lastRenderedPageBreak/>
        <w:t xml:space="preserve">Анти-джентрификация </w:t>
      </w:r>
      <w:r w:rsidR="001E05DB" w:rsidRPr="00D41490">
        <w:rPr>
          <w:lang w:val="ru-RU"/>
        </w:rPr>
        <w:t>(</w:t>
      </w:r>
      <w:r w:rsidRPr="00D41490">
        <w:rPr>
          <w:lang w:val="ru-RU"/>
        </w:rPr>
        <w:t xml:space="preserve">для симуляции Шагов </w:t>
      </w:r>
      <w:r w:rsidR="001E05DB" w:rsidRPr="00D41490">
        <w:rPr>
          <w:lang w:val="ru-RU"/>
        </w:rPr>
        <w:t xml:space="preserve">4 - 6: </w:t>
      </w:r>
      <w:r w:rsidRPr="00D41490">
        <w:rPr>
          <w:lang w:val="ru-RU"/>
        </w:rPr>
        <w:t xml:space="preserve">Уточнение подноготной, Обсуждение соглашений, Обеспечение </w:t>
      </w:r>
      <w:r w:rsidR="004A6A47" w:rsidRPr="00D41490">
        <w:rPr>
          <w:lang w:val="ru-RU"/>
        </w:rPr>
        <w:t xml:space="preserve">и </w:t>
      </w:r>
      <w:r w:rsidRPr="00D41490">
        <w:rPr>
          <w:lang w:val="ru-RU"/>
        </w:rPr>
        <w:t>внедрения</w:t>
      </w:r>
      <w:r w:rsidR="001E05DB" w:rsidRPr="00D41490">
        <w:rPr>
          <w:lang w:val="ru-RU"/>
        </w:rPr>
        <w:t xml:space="preserve">; </w:t>
      </w:r>
      <w:r w:rsidRPr="00D41490">
        <w:rPr>
          <w:lang w:val="ru-RU"/>
        </w:rPr>
        <w:t>для импровизации без ролевой инструкции</w:t>
      </w:r>
      <w:r w:rsidR="001E05DB" w:rsidRPr="00D41490">
        <w:rPr>
          <w:lang w:val="ru-RU"/>
        </w:rPr>
        <w:t>)</w:t>
      </w:r>
      <w:bookmarkEnd w:id="32"/>
      <w:bookmarkEnd w:id="33"/>
      <w:bookmarkEnd w:id="34"/>
    </w:p>
    <w:p w14:paraId="4874CCFD" w14:textId="691EC354" w:rsidR="001E05DB" w:rsidRPr="00D41490" w:rsidRDefault="000C5EE8" w:rsidP="001E05DB">
      <w:pPr>
        <w:pStyle w:val="berschrift3"/>
        <w:rPr>
          <w:lang w:val="ru-RU"/>
        </w:rPr>
      </w:pPr>
      <w:bookmarkStart w:id="35" w:name="_Toc394178488"/>
      <w:r w:rsidRPr="00D41490">
        <w:rPr>
          <w:lang w:val="ru-RU"/>
        </w:rPr>
        <w:t>Инструкция</w:t>
      </w:r>
      <w:bookmarkEnd w:id="35"/>
    </w:p>
    <w:p w14:paraId="43E8E12C" w14:textId="1F70145C" w:rsidR="001E05DB" w:rsidRPr="00D41490" w:rsidRDefault="00A033D1" w:rsidP="001E05DB">
      <w:pPr>
        <w:shd w:val="clear" w:color="auto" w:fill="FFFFFF" w:themeFill="background1"/>
        <w:rPr>
          <w:lang w:val="ru-RU"/>
        </w:rPr>
      </w:pPr>
      <w:r w:rsidRPr="00D41490">
        <w:rPr>
          <w:rFonts w:cs="Arial"/>
          <w:lang w:val="ru-RU"/>
        </w:rPr>
        <w:t xml:space="preserve">Участников делят на 3 группы. </w:t>
      </w:r>
      <w:r w:rsidR="001F533A" w:rsidRPr="00D41490">
        <w:rPr>
          <w:rFonts w:cs="Arial"/>
          <w:lang w:val="ru-RU"/>
        </w:rPr>
        <w:t>Есть люди, которые живут в облагороженном районе, которые борются против неумеренного развития города в их регионе</w:t>
      </w:r>
      <w:r w:rsidR="001E05DB" w:rsidRPr="00D41490">
        <w:rPr>
          <w:rFonts w:cs="Arial"/>
          <w:lang w:val="ru-RU"/>
        </w:rPr>
        <w:t xml:space="preserve">. </w:t>
      </w:r>
      <w:r w:rsidR="00831C82" w:rsidRPr="00D41490">
        <w:rPr>
          <w:rFonts w:cs="Arial"/>
          <w:lang w:val="ru-RU"/>
        </w:rPr>
        <w:t xml:space="preserve">Постоянно возникают ситуации, похожие на гражданскую войну во время определённых праздников, особенно 1 мая. </w:t>
      </w:r>
      <w:r w:rsidR="00820109" w:rsidRPr="00D41490">
        <w:rPr>
          <w:lang w:val="ru-RU"/>
        </w:rPr>
        <w:t xml:space="preserve">Их поддерживают активисты из других регионов всей страны. </w:t>
      </w:r>
      <w:r w:rsidR="00820109" w:rsidRPr="00D41490">
        <w:rPr>
          <w:rFonts w:cs="Arial"/>
          <w:lang w:val="ru-RU"/>
        </w:rPr>
        <w:t xml:space="preserve">Некоторые из этих активистов являются </w:t>
      </w:r>
      <w:r w:rsidR="001B05C8" w:rsidRPr="00D41490">
        <w:rPr>
          <w:rFonts w:cs="Arial"/>
          <w:lang w:val="ru-RU"/>
        </w:rPr>
        <w:t xml:space="preserve">опытными «борцами». </w:t>
      </w:r>
      <w:r w:rsidR="00D5443D" w:rsidRPr="00D41490">
        <w:rPr>
          <w:rFonts w:cs="Arial"/>
          <w:lang w:val="ru-RU"/>
        </w:rPr>
        <w:t>Некоторые из них проявляют активность лишь в своих родных городах</w:t>
      </w:r>
      <w:r w:rsidR="009154FB" w:rsidRPr="00D41490">
        <w:rPr>
          <w:rFonts w:cs="Arial"/>
          <w:lang w:val="ru-RU"/>
        </w:rPr>
        <w:t xml:space="preserve">, у других есть опыт в нескольких городах страны. </w:t>
      </w:r>
      <w:r w:rsidR="00A524D4" w:rsidRPr="00D41490">
        <w:rPr>
          <w:rFonts w:cs="Arial"/>
          <w:lang w:val="ru-RU"/>
        </w:rPr>
        <w:t xml:space="preserve">Третья группа состоит из неопытных молодых людей, проживающих </w:t>
      </w:r>
      <w:r w:rsidR="00A16F4C" w:rsidRPr="00D41490">
        <w:rPr>
          <w:rFonts w:cs="Arial"/>
          <w:lang w:val="ru-RU"/>
        </w:rPr>
        <w:t>в других частях города и хотят поддержать эту борьбу, но не знают, как. Их характеризует девиз «Поживём-увидим!».</w:t>
      </w:r>
      <w:r w:rsidR="00A16DFF" w:rsidRPr="00D41490">
        <w:rPr>
          <w:rFonts w:cs="Arial"/>
          <w:lang w:val="ru-RU"/>
        </w:rPr>
        <w:t xml:space="preserve"> Эти группы должны быть равными по численности. Отношения между этими двумя группами противоречивы</w:t>
      </w:r>
      <w:r w:rsidR="001E05DB" w:rsidRPr="00D41490">
        <w:rPr>
          <w:rFonts w:cs="Arial"/>
          <w:lang w:val="ru-RU"/>
        </w:rPr>
        <w:t>.</w:t>
      </w:r>
    </w:p>
    <w:p w14:paraId="581337F7" w14:textId="1802FCB6" w:rsidR="001E05DB" w:rsidRPr="00D41490" w:rsidRDefault="003E6C7E" w:rsidP="001E05DB">
      <w:pPr>
        <w:rPr>
          <w:rFonts w:cs="Arial"/>
          <w:color w:val="C00000"/>
          <w:lang w:val="ru-RU"/>
        </w:rPr>
      </w:pPr>
      <w:r w:rsidRPr="00D41490">
        <w:rPr>
          <w:rFonts w:cs="Arial"/>
          <w:lang w:val="ru-RU"/>
        </w:rPr>
        <w:t>Инструкторы дают следующие инструкции</w:t>
      </w:r>
      <w:r w:rsidR="001E05DB" w:rsidRPr="00D41490">
        <w:rPr>
          <w:rFonts w:cs="Arial"/>
          <w:lang w:val="ru-RU"/>
        </w:rPr>
        <w:t>:</w:t>
      </w:r>
    </w:p>
    <w:p w14:paraId="7456D68B" w14:textId="2FBA2E50" w:rsidR="001E05DB" w:rsidRPr="00D41490" w:rsidRDefault="0038534D" w:rsidP="001E05DB">
      <w:pPr>
        <w:shd w:val="clear" w:color="auto" w:fill="D9D9D9" w:themeFill="background1" w:themeFillShade="D9"/>
        <w:rPr>
          <w:lang w:val="ru-RU"/>
        </w:rPr>
      </w:pPr>
      <w:r w:rsidRPr="00D41490">
        <w:rPr>
          <w:lang w:val="ru-RU"/>
        </w:rPr>
        <w:t xml:space="preserve">Представьте себе, что вы являетесь членов </w:t>
      </w:r>
      <w:r w:rsidR="004F5669" w:rsidRPr="00D41490">
        <w:rPr>
          <w:lang w:val="ru-RU"/>
        </w:rPr>
        <w:t>активистской группы «Про Диалог – против структурного насилия»</w:t>
      </w:r>
      <w:r w:rsidR="001E05DB" w:rsidRPr="00D41490">
        <w:rPr>
          <w:lang w:val="ru-RU"/>
        </w:rPr>
        <w:t xml:space="preserve">, </w:t>
      </w:r>
      <w:r w:rsidR="004F5669" w:rsidRPr="00D41490">
        <w:rPr>
          <w:lang w:val="ru-RU"/>
        </w:rPr>
        <w:t xml:space="preserve">которая будет осуществлять общественную деятельность против специальной структурной формы насилия в государстве и обществе. </w:t>
      </w:r>
      <w:r w:rsidR="00086931" w:rsidRPr="00D41490">
        <w:rPr>
          <w:lang w:val="ru-RU"/>
        </w:rPr>
        <w:t xml:space="preserve">Группа создана два года назад. </w:t>
      </w:r>
      <w:r w:rsidR="00A70AC3" w:rsidRPr="00D41490">
        <w:rPr>
          <w:lang w:val="ru-RU"/>
        </w:rPr>
        <w:t xml:space="preserve">Эту деятельность щедро спонсирует </w:t>
      </w:r>
      <w:r w:rsidR="00CB3916" w:rsidRPr="00D41490">
        <w:rPr>
          <w:lang w:val="ru-RU"/>
        </w:rPr>
        <w:t>безымянный донор</w:t>
      </w:r>
      <w:r w:rsidR="001E05DB" w:rsidRPr="00D41490">
        <w:rPr>
          <w:lang w:val="ru-RU"/>
        </w:rPr>
        <w:t>.</w:t>
      </w:r>
    </w:p>
    <w:p w14:paraId="42718E34" w14:textId="5573B745" w:rsidR="001E05DB" w:rsidRPr="00D41490" w:rsidRDefault="000705FA" w:rsidP="001E05DB">
      <w:pPr>
        <w:shd w:val="clear" w:color="auto" w:fill="D9D9D9" w:themeFill="background1" w:themeFillShade="D9"/>
        <w:rPr>
          <w:lang w:val="ru-RU"/>
        </w:rPr>
      </w:pPr>
      <w:r w:rsidRPr="00D41490">
        <w:rPr>
          <w:lang w:val="ru-RU"/>
        </w:rPr>
        <w:t>Жители управляют фондами и контролируют их.</w:t>
      </w:r>
      <w:r w:rsidR="001A79C3" w:rsidRPr="00D41490">
        <w:rPr>
          <w:lang w:val="ru-RU"/>
        </w:rPr>
        <w:t xml:space="preserve"> Они мотивируют это тем, что </w:t>
      </w:r>
      <w:r w:rsidR="00191A57" w:rsidRPr="00D41490">
        <w:rPr>
          <w:lang w:val="ru-RU"/>
        </w:rPr>
        <w:t xml:space="preserve">они собирали эти деньги и их следует использовать лишь для </w:t>
      </w:r>
      <w:r w:rsidR="00960588" w:rsidRPr="00D41490">
        <w:rPr>
          <w:lang w:val="ru-RU"/>
        </w:rPr>
        <w:t xml:space="preserve">мероприятий для их региона. </w:t>
      </w:r>
      <w:r w:rsidR="001E05DB" w:rsidRPr="00D41490">
        <w:rPr>
          <w:lang w:val="ru-RU"/>
        </w:rPr>
        <w:t xml:space="preserve"> </w:t>
      </w:r>
      <w:r w:rsidR="00266608" w:rsidRPr="00D41490">
        <w:rPr>
          <w:lang w:val="ru-RU"/>
        </w:rPr>
        <w:t>У внешних членов проблемы</w:t>
      </w:r>
      <w:r w:rsidR="00EC6D6F" w:rsidRPr="00D41490">
        <w:rPr>
          <w:lang w:val="ru-RU"/>
        </w:rPr>
        <w:t xml:space="preserve"> с осуществлением </w:t>
      </w:r>
      <w:r w:rsidR="003230DF" w:rsidRPr="00D41490">
        <w:rPr>
          <w:lang w:val="ru-RU"/>
        </w:rPr>
        <w:t>своих</w:t>
      </w:r>
      <w:r w:rsidR="00EC6D6F" w:rsidRPr="00D41490">
        <w:rPr>
          <w:lang w:val="ru-RU"/>
        </w:rPr>
        <w:t xml:space="preserve"> интересов в рамках влиятельных и широко известных мероприятий, таких как краткосрочное</w:t>
      </w:r>
      <w:r w:rsidR="006408C3" w:rsidRPr="00D41490">
        <w:rPr>
          <w:lang w:val="ru-RU"/>
        </w:rPr>
        <w:t xml:space="preserve"> завладение риэлтерскими компаниями, которые применяют структурное насилие через суды против жильцов</w:t>
      </w:r>
      <w:r w:rsidR="001E05DB" w:rsidRPr="00D41490">
        <w:rPr>
          <w:lang w:val="ru-RU"/>
        </w:rPr>
        <w:t xml:space="preserve">, </w:t>
      </w:r>
      <w:r w:rsidR="006408C3" w:rsidRPr="00D41490">
        <w:rPr>
          <w:lang w:val="ru-RU"/>
        </w:rPr>
        <w:t xml:space="preserve">или </w:t>
      </w:r>
      <w:r w:rsidR="00E500D5" w:rsidRPr="00D41490">
        <w:rPr>
          <w:lang w:val="ru-RU"/>
        </w:rPr>
        <w:t xml:space="preserve">впечатляющий вход в зону повышенной безопасности армии или энергетического сектора. </w:t>
      </w:r>
      <w:r w:rsidR="00D931ED" w:rsidRPr="00D41490">
        <w:rPr>
          <w:lang w:val="ru-RU"/>
        </w:rPr>
        <w:t>Иногда идут споры ночь напролёт о вопросах о ненасилии</w:t>
      </w:r>
      <w:r w:rsidR="001E05DB" w:rsidRPr="00D41490">
        <w:rPr>
          <w:lang w:val="ru-RU"/>
        </w:rPr>
        <w:t>.</w:t>
      </w:r>
      <w:r w:rsidR="00D931ED" w:rsidRPr="00D41490">
        <w:rPr>
          <w:lang w:val="ru-RU"/>
        </w:rPr>
        <w:t xml:space="preserve"> Они </w:t>
      </w:r>
      <w:r w:rsidR="00D33027" w:rsidRPr="00D41490">
        <w:rPr>
          <w:lang w:val="ru-RU"/>
        </w:rPr>
        <w:t>испытывают</w:t>
      </w:r>
      <w:r w:rsidR="00D931ED" w:rsidRPr="00D41490">
        <w:rPr>
          <w:lang w:val="ru-RU"/>
        </w:rPr>
        <w:t xml:space="preserve"> ограничения и </w:t>
      </w:r>
      <w:r w:rsidR="00D33027" w:rsidRPr="00D41490">
        <w:rPr>
          <w:lang w:val="ru-RU"/>
        </w:rPr>
        <w:t xml:space="preserve">зависимость. </w:t>
      </w:r>
      <w:r w:rsidR="00D33027" w:rsidRPr="00D41490">
        <w:rPr>
          <w:rStyle w:val="hps"/>
          <w:lang w:val="ru-RU"/>
        </w:rPr>
        <w:t>Жители, напротив, представляют свои протесты как социальные мероприятия высокого уровня, такие как международные конвенции</w:t>
      </w:r>
      <w:r w:rsidR="001E05DB" w:rsidRPr="00D41490">
        <w:rPr>
          <w:lang w:val="ru-RU"/>
        </w:rPr>
        <w:t xml:space="preserve">, </w:t>
      </w:r>
      <w:r w:rsidR="00D33027" w:rsidRPr="00D41490">
        <w:rPr>
          <w:lang w:val="ru-RU"/>
        </w:rPr>
        <w:t xml:space="preserve">празднование </w:t>
      </w:r>
      <w:r w:rsidR="00D33027" w:rsidRPr="00D41490">
        <w:rPr>
          <w:rStyle w:val="hps"/>
          <w:lang w:val="ru-RU"/>
        </w:rPr>
        <w:t>годовщины города, или форумы для диалога</w:t>
      </w:r>
      <w:r w:rsidR="001E05DB" w:rsidRPr="00D41490">
        <w:rPr>
          <w:lang w:val="ru-RU"/>
        </w:rPr>
        <w:t xml:space="preserve">, </w:t>
      </w:r>
      <w:r w:rsidR="00D33027" w:rsidRPr="00D41490">
        <w:rPr>
          <w:lang w:val="ru-RU"/>
        </w:rPr>
        <w:t xml:space="preserve">даже если это всё намного дороже обходится. </w:t>
      </w:r>
    </w:p>
    <w:p w14:paraId="19693689" w14:textId="5876621D" w:rsidR="001E05DB" w:rsidRPr="00D41490" w:rsidRDefault="00B74FED" w:rsidP="001E05DB">
      <w:pPr>
        <w:shd w:val="clear" w:color="auto" w:fill="D9D9D9" w:themeFill="background1" w:themeFillShade="D9"/>
        <w:rPr>
          <w:lang w:val="ru-RU"/>
        </w:rPr>
      </w:pPr>
      <w:r w:rsidRPr="00D41490">
        <w:rPr>
          <w:lang w:val="ru-RU"/>
        </w:rPr>
        <w:t>Из-за обстановки внутренней напряжённости, все члены группы согласились на медиацию. Был подписан контракт с медиаторами, на данный момент процесс медиации достиг завершения третьего шага, известного под названием «</w:t>
      </w:r>
      <w:r w:rsidR="00887949" w:rsidRPr="00D41490">
        <w:rPr>
          <w:lang w:val="ru-RU"/>
        </w:rPr>
        <w:t>Определение конфликтных вопросов</w:t>
      </w:r>
      <w:r w:rsidRPr="00D41490">
        <w:rPr>
          <w:lang w:val="ru-RU"/>
        </w:rPr>
        <w:t>»</w:t>
      </w:r>
      <w:r w:rsidR="00887949" w:rsidRPr="00D41490">
        <w:rPr>
          <w:lang w:val="ru-RU"/>
        </w:rPr>
        <w:t>. Были выявлены следующие конфликтные вопросы для рассмотрения в указанном порядке</w:t>
      </w:r>
      <w:r w:rsidR="001E05DB" w:rsidRPr="00D41490">
        <w:rPr>
          <w:lang w:val="ru-RU"/>
        </w:rPr>
        <w:t>:</w:t>
      </w:r>
    </w:p>
    <w:p w14:paraId="745DF0D8" w14:textId="723C2C9F" w:rsidR="001E05DB" w:rsidRPr="00D41490" w:rsidRDefault="000601B0" w:rsidP="001E05DB">
      <w:pPr>
        <w:pStyle w:val="Listenabsatz"/>
        <w:numPr>
          <w:ilvl w:val="0"/>
          <w:numId w:val="12"/>
        </w:numPr>
        <w:shd w:val="clear" w:color="auto" w:fill="D9D9D9" w:themeFill="background1" w:themeFillShade="D9"/>
        <w:ind w:left="284" w:hanging="284"/>
        <w:rPr>
          <w:lang w:val="ru-RU"/>
        </w:rPr>
      </w:pPr>
      <w:r w:rsidRPr="00D41490">
        <w:rPr>
          <w:lang w:val="ru-RU"/>
        </w:rPr>
        <w:t>Цели организации</w:t>
      </w:r>
      <w:r w:rsidR="001E05DB" w:rsidRPr="00D41490">
        <w:rPr>
          <w:lang w:val="ru-RU"/>
        </w:rPr>
        <w:t xml:space="preserve">: </w:t>
      </w:r>
      <w:r w:rsidRPr="00D41490">
        <w:rPr>
          <w:lang w:val="ru-RU"/>
        </w:rPr>
        <w:t>Полное отсутствие насилия! Или: Стоит ли разрешать насилие против собственности</w:t>
      </w:r>
      <w:r w:rsidR="001E05DB" w:rsidRPr="00D41490">
        <w:rPr>
          <w:lang w:val="ru-RU"/>
        </w:rPr>
        <w:t>?</w:t>
      </w:r>
    </w:p>
    <w:p w14:paraId="52ED8ED2" w14:textId="26146B40" w:rsidR="001E05DB" w:rsidRPr="00D41490" w:rsidRDefault="00D11BEB" w:rsidP="001E05DB">
      <w:pPr>
        <w:pStyle w:val="Listenabsatz"/>
        <w:numPr>
          <w:ilvl w:val="0"/>
          <w:numId w:val="12"/>
        </w:numPr>
        <w:shd w:val="clear" w:color="auto" w:fill="D9D9D9" w:themeFill="background1" w:themeFillShade="D9"/>
        <w:ind w:left="284" w:hanging="284"/>
        <w:rPr>
          <w:lang w:val="ru-RU"/>
        </w:rPr>
      </w:pPr>
      <w:r w:rsidRPr="00D41490">
        <w:rPr>
          <w:lang w:val="ru-RU"/>
        </w:rPr>
        <w:t>Как взаимодействовать друг с другом</w:t>
      </w:r>
      <w:r w:rsidR="001E05DB" w:rsidRPr="00D41490">
        <w:rPr>
          <w:lang w:val="ru-RU"/>
        </w:rPr>
        <w:t>? (</w:t>
      </w:r>
      <w:r w:rsidRPr="00D41490">
        <w:rPr>
          <w:lang w:val="ru-RU"/>
        </w:rPr>
        <w:t>Высказываются такие обвинения, как «Вы высокомерны</w:t>
      </w:r>
      <w:r w:rsidR="006E5062" w:rsidRPr="00D41490">
        <w:rPr>
          <w:lang w:val="ru-RU"/>
        </w:rPr>
        <w:t>.</w:t>
      </w:r>
      <w:r w:rsidRPr="00D41490">
        <w:rPr>
          <w:lang w:val="ru-RU"/>
        </w:rPr>
        <w:t xml:space="preserve">» </w:t>
      </w:r>
      <w:r w:rsidR="001E05DB" w:rsidRPr="00D41490">
        <w:rPr>
          <w:lang w:val="ru-RU"/>
        </w:rPr>
        <w:t xml:space="preserve">- </w:t>
      </w:r>
      <w:r w:rsidRPr="00D41490">
        <w:rPr>
          <w:lang w:val="ru-RU"/>
        </w:rPr>
        <w:t>«Вы флиртуете с вашей виктимностью</w:t>
      </w:r>
      <w:r w:rsidR="006E5062" w:rsidRPr="00D41490">
        <w:rPr>
          <w:lang w:val="ru-RU"/>
        </w:rPr>
        <w:t>.</w:t>
      </w:r>
      <w:r w:rsidRPr="00D41490">
        <w:rPr>
          <w:lang w:val="ru-RU"/>
        </w:rPr>
        <w:t>»</w:t>
      </w:r>
      <w:r w:rsidR="001E05DB" w:rsidRPr="00D41490">
        <w:rPr>
          <w:lang w:val="ru-RU"/>
        </w:rPr>
        <w:t>)</w:t>
      </w:r>
    </w:p>
    <w:p w14:paraId="7E8CEDF8" w14:textId="54C2EC3D" w:rsidR="001E05DB" w:rsidRPr="00D41490" w:rsidRDefault="006E5062" w:rsidP="001E05DB">
      <w:pPr>
        <w:pStyle w:val="Listenabsatz"/>
        <w:numPr>
          <w:ilvl w:val="0"/>
          <w:numId w:val="12"/>
        </w:numPr>
        <w:shd w:val="clear" w:color="auto" w:fill="D9D9D9" w:themeFill="background1" w:themeFillShade="D9"/>
        <w:ind w:left="284" w:hanging="284"/>
        <w:rPr>
          <w:lang w:val="ru-RU"/>
        </w:rPr>
      </w:pPr>
      <w:r w:rsidRPr="00D41490">
        <w:rPr>
          <w:lang w:val="ru-RU"/>
        </w:rPr>
        <w:t>Ресурсы</w:t>
      </w:r>
      <w:r w:rsidR="001E05DB" w:rsidRPr="00D41490">
        <w:rPr>
          <w:lang w:val="ru-RU"/>
        </w:rPr>
        <w:t xml:space="preserve">: </w:t>
      </w:r>
      <w:r w:rsidRPr="00D41490">
        <w:rPr>
          <w:lang w:val="ru-RU"/>
        </w:rPr>
        <w:t xml:space="preserve">Стоит ли распределять бюджет на общем собрании всем членам или это должны решать те, кто </w:t>
      </w:r>
      <w:r w:rsidR="00F159CC" w:rsidRPr="00D41490">
        <w:rPr>
          <w:lang w:val="ru-RU"/>
        </w:rPr>
        <w:t>сделал запрос на</w:t>
      </w:r>
      <w:r w:rsidRPr="00D41490">
        <w:rPr>
          <w:lang w:val="ru-RU"/>
        </w:rPr>
        <w:t xml:space="preserve"> финансирование</w:t>
      </w:r>
      <w:r w:rsidR="001E05DB" w:rsidRPr="00D41490">
        <w:rPr>
          <w:lang w:val="ru-RU"/>
        </w:rPr>
        <w:t>.</w:t>
      </w:r>
    </w:p>
    <w:p w14:paraId="7F924192" w14:textId="40BF8324" w:rsidR="001E05DB" w:rsidRPr="00D41490" w:rsidRDefault="002B0E24" w:rsidP="001E05DB">
      <w:pPr>
        <w:shd w:val="clear" w:color="auto" w:fill="D9D9D9" w:themeFill="background1" w:themeFillShade="D9"/>
        <w:rPr>
          <w:lang w:val="ru-RU"/>
        </w:rPr>
      </w:pPr>
      <w:r w:rsidRPr="00D41490">
        <w:rPr>
          <w:lang w:val="ru-RU"/>
        </w:rPr>
        <w:t>Пожалуйста, поработайте четверть часа над вашими позициями в конфликте в отдельных трёх группах</w:t>
      </w:r>
      <w:r w:rsidR="001E05DB" w:rsidRPr="00D41490">
        <w:rPr>
          <w:lang w:val="ru-RU"/>
        </w:rPr>
        <w:t xml:space="preserve">. </w:t>
      </w:r>
      <w:r w:rsidR="007B3424" w:rsidRPr="00D41490">
        <w:rPr>
          <w:lang w:val="ru-RU"/>
        </w:rPr>
        <w:t xml:space="preserve">Включите сюда вашу личную, </w:t>
      </w:r>
      <w:r w:rsidR="00DA5957" w:rsidRPr="00D41490">
        <w:rPr>
          <w:lang w:val="ru-RU"/>
        </w:rPr>
        <w:t>нормативную и коллективную подноготную, с которой вы желаете перейти к четвёртому шагу, «Уточнение подноготной».</w:t>
      </w:r>
      <w:r w:rsidR="001E05DB" w:rsidRPr="00D41490">
        <w:rPr>
          <w:lang w:val="ru-RU"/>
        </w:rPr>
        <w:t xml:space="preserve"> </w:t>
      </w:r>
      <w:r w:rsidR="00DA5957" w:rsidRPr="00D41490">
        <w:rPr>
          <w:lang w:val="ru-RU"/>
        </w:rPr>
        <w:t>Будьте креативны и придумывайте также ваши собственные а</w:t>
      </w:r>
      <w:r w:rsidR="00342756" w:rsidRPr="00D41490">
        <w:rPr>
          <w:lang w:val="ru-RU"/>
        </w:rPr>
        <w:t>с</w:t>
      </w:r>
      <w:r w:rsidR="00DA5957" w:rsidRPr="00D41490">
        <w:rPr>
          <w:lang w:val="ru-RU"/>
        </w:rPr>
        <w:t>пекты</w:t>
      </w:r>
      <w:r w:rsidR="001E05DB" w:rsidRPr="00D41490">
        <w:rPr>
          <w:lang w:val="ru-RU"/>
        </w:rPr>
        <w:t>!</w:t>
      </w:r>
    </w:p>
    <w:p w14:paraId="28EA6F42" w14:textId="1B08771B" w:rsidR="001E05DB" w:rsidRPr="00D41490" w:rsidRDefault="004F1382" w:rsidP="001E05DB">
      <w:pPr>
        <w:shd w:val="clear" w:color="auto" w:fill="D9D9D9" w:themeFill="background1" w:themeFillShade="D9"/>
        <w:rPr>
          <w:rFonts w:cs="Arial"/>
          <w:i/>
          <w:lang w:val="ru-RU"/>
        </w:rPr>
      </w:pPr>
      <w:r w:rsidRPr="00D41490">
        <w:rPr>
          <w:rFonts w:cs="Arial"/>
          <w:i/>
          <w:lang w:val="ru-RU"/>
        </w:rPr>
        <w:t>Пожалуйста, не преувеличивайте. Попробуйте сыграть эту роль интуитивно и попробуйте представить, что вы являетесь членом одной из этих групп. При необходимости, импровизируйте. Пожалуйста, следуйте инструкциям медиаторов в доброжелательной манере</w:t>
      </w:r>
      <w:r w:rsidRPr="00D41490">
        <w:rPr>
          <w:lang w:val="ru-RU"/>
        </w:rPr>
        <w:t>.</w:t>
      </w:r>
    </w:p>
    <w:p w14:paraId="44BAFC23" w14:textId="77777777" w:rsidR="001E05DB" w:rsidRPr="00D41490" w:rsidRDefault="001E05DB" w:rsidP="001E05DB">
      <w:pPr>
        <w:shd w:val="clear" w:color="auto" w:fill="D9D9D9" w:themeFill="background1" w:themeFillShade="D9"/>
        <w:rPr>
          <w:rFonts w:cs="Arial"/>
          <w:i/>
          <w:lang w:val="ru-RU"/>
        </w:rPr>
        <w:sectPr w:rsidR="001E05DB" w:rsidRPr="00D41490" w:rsidSect="00113EFB">
          <w:pgSz w:w="11906" w:h="16838" w:code="9"/>
          <w:pgMar w:top="1417" w:right="1417" w:bottom="1134" w:left="1417" w:header="709" w:footer="709" w:gutter="0"/>
          <w:cols w:space="708"/>
          <w:docGrid w:linePitch="360"/>
        </w:sectPr>
      </w:pPr>
    </w:p>
    <w:p w14:paraId="5467974A" w14:textId="0655714A" w:rsidR="001E05DB" w:rsidRPr="00D41490" w:rsidRDefault="00C60CBA" w:rsidP="001E05DB">
      <w:pPr>
        <w:pStyle w:val="berschrift2"/>
        <w:rPr>
          <w:lang w:val="ru-RU"/>
        </w:rPr>
      </w:pPr>
      <w:bookmarkStart w:id="36" w:name="_Toc394178489"/>
      <w:r w:rsidRPr="00D41490">
        <w:rPr>
          <w:lang w:val="ru-RU"/>
        </w:rPr>
        <w:lastRenderedPageBreak/>
        <w:t>Материал</w:t>
      </w:r>
      <w:r w:rsidR="001E05DB" w:rsidRPr="00D41490">
        <w:rPr>
          <w:lang w:val="ru-RU"/>
        </w:rPr>
        <w:t xml:space="preserve">: </w:t>
      </w:r>
      <w:r w:rsidRPr="00D41490">
        <w:rPr>
          <w:lang w:val="ru-RU"/>
        </w:rPr>
        <w:t xml:space="preserve">Формуляры, рабочие листы, инструкции, глоссарий </w:t>
      </w:r>
      <w:r w:rsidR="001E05DB" w:rsidRPr="00D41490">
        <w:rPr>
          <w:lang w:val="ru-RU"/>
        </w:rPr>
        <w:t>…</w:t>
      </w:r>
      <w:bookmarkEnd w:id="36"/>
    </w:p>
    <w:p w14:paraId="2523E427" w14:textId="77777777" w:rsidR="001E05DB" w:rsidRPr="00D41490" w:rsidRDefault="001E05DB" w:rsidP="001E05DB">
      <w:pPr>
        <w:pStyle w:val="berschrift3"/>
        <w:rPr>
          <w:rStyle w:val="hps"/>
          <w:szCs w:val="24"/>
          <w:lang w:val="ru-RU"/>
        </w:rPr>
      </w:pPr>
      <w:bookmarkStart w:id="37" w:name="_Toc394178490"/>
      <w:r w:rsidRPr="00D41490">
        <w:rPr>
          <w:rStyle w:val="hps"/>
          <w:lang w:val="ru-RU"/>
        </w:rPr>
        <w:t>Декларация о конфиденциальности</w:t>
      </w:r>
      <w:bookmarkEnd w:id="37"/>
      <w:r w:rsidRPr="00D41490">
        <w:rPr>
          <w:rStyle w:val="hps"/>
          <w:szCs w:val="24"/>
          <w:lang w:val="ru-RU"/>
        </w:rPr>
        <w:t xml:space="preserve"> </w:t>
      </w:r>
    </w:p>
    <w:p w14:paraId="6CF45FB7" w14:textId="77777777" w:rsidR="001E05DB" w:rsidRPr="00D41490" w:rsidRDefault="001E05DB" w:rsidP="001E05DB">
      <w:pPr>
        <w:autoSpaceDE w:val="0"/>
        <w:autoSpaceDN w:val="0"/>
        <w:adjustRightInd w:val="0"/>
        <w:spacing w:after="0"/>
        <w:jc w:val="left"/>
        <w:rPr>
          <w:rStyle w:val="hps"/>
          <w:szCs w:val="24"/>
          <w:lang w:val="ru-RU"/>
        </w:rPr>
      </w:pPr>
      <w:r w:rsidRPr="00D41490">
        <w:rPr>
          <w:rStyle w:val="hps"/>
          <w:szCs w:val="24"/>
          <w:lang w:val="ru-RU"/>
        </w:rPr>
        <w:t>Я признаю, что вся информация, данные и имена, упомянутые в рамках семинара по Многосторонней межкультурной медиации, являются строго конфиденциальными.</w:t>
      </w:r>
    </w:p>
    <w:p w14:paraId="7608EE7B" w14:textId="77777777" w:rsidR="001E05DB" w:rsidRPr="00D41490" w:rsidRDefault="001E05DB" w:rsidP="001E05DB">
      <w:pPr>
        <w:autoSpaceDE w:val="0"/>
        <w:autoSpaceDN w:val="0"/>
        <w:adjustRightInd w:val="0"/>
        <w:spacing w:after="0"/>
        <w:jc w:val="left"/>
        <w:rPr>
          <w:rStyle w:val="hps"/>
          <w:szCs w:val="24"/>
          <w:lang w:val="ru-RU"/>
        </w:rPr>
      </w:pPr>
    </w:p>
    <w:p w14:paraId="4FB1E064" w14:textId="77777777" w:rsidR="001E05DB" w:rsidRPr="00D41490" w:rsidRDefault="001E05DB" w:rsidP="001E05DB">
      <w:pPr>
        <w:autoSpaceDE w:val="0"/>
        <w:autoSpaceDN w:val="0"/>
        <w:adjustRightInd w:val="0"/>
        <w:spacing w:after="0"/>
        <w:jc w:val="left"/>
        <w:rPr>
          <w:rStyle w:val="hps"/>
          <w:szCs w:val="24"/>
          <w:lang w:val="ru-RU"/>
        </w:rPr>
      </w:pPr>
      <w:r w:rsidRPr="00D41490">
        <w:rPr>
          <w:rStyle w:val="hps"/>
          <w:szCs w:val="24"/>
          <w:lang w:val="ru-RU"/>
        </w:rPr>
        <w:t>Далее, я заявляю, что вне семинаров и процесса мониторинга, информация не будет распространяться и соответствующие печатные/письменные материалы (протоколы наблюдений, отчёты, используемые инструменты) не будут ни прямо, ни косвенно, переданы третьим лицам.</w:t>
      </w:r>
    </w:p>
    <w:p w14:paraId="75FA31F8" w14:textId="77777777" w:rsidR="001E05DB" w:rsidRPr="00D41490" w:rsidRDefault="001E05DB" w:rsidP="001E05DB">
      <w:pPr>
        <w:autoSpaceDE w:val="0"/>
        <w:autoSpaceDN w:val="0"/>
        <w:adjustRightInd w:val="0"/>
        <w:spacing w:after="0"/>
        <w:jc w:val="left"/>
        <w:rPr>
          <w:rStyle w:val="hps"/>
          <w:szCs w:val="24"/>
          <w:lang w:val="ru-RU"/>
        </w:rPr>
      </w:pPr>
    </w:p>
    <w:p w14:paraId="1A5BE88A" w14:textId="77777777" w:rsidR="001E05DB" w:rsidRPr="00D41490" w:rsidRDefault="001E05DB" w:rsidP="001E05DB">
      <w:pPr>
        <w:autoSpaceDE w:val="0"/>
        <w:autoSpaceDN w:val="0"/>
        <w:adjustRightInd w:val="0"/>
        <w:spacing w:after="0"/>
        <w:jc w:val="left"/>
        <w:rPr>
          <w:rStyle w:val="hps"/>
          <w:szCs w:val="24"/>
          <w:lang w:val="ru-RU"/>
        </w:rPr>
      </w:pPr>
      <w:r w:rsidRPr="00D41490">
        <w:rPr>
          <w:rStyle w:val="hps"/>
          <w:szCs w:val="24"/>
          <w:lang w:val="ru-RU"/>
        </w:rPr>
        <w:t>С точки зрения профессиональной защиты лиц, и с точки зрения</w:t>
      </w:r>
    </w:p>
    <w:p w14:paraId="52F4A9E8" w14:textId="77777777" w:rsidR="001E05DB" w:rsidRPr="00D41490" w:rsidRDefault="001E05DB" w:rsidP="001E05DB">
      <w:pPr>
        <w:autoSpaceDE w:val="0"/>
        <w:autoSpaceDN w:val="0"/>
        <w:adjustRightInd w:val="0"/>
        <w:spacing w:after="0"/>
        <w:jc w:val="left"/>
        <w:rPr>
          <w:rStyle w:val="hps"/>
          <w:szCs w:val="24"/>
          <w:lang w:val="ru-RU"/>
        </w:rPr>
      </w:pPr>
      <w:r w:rsidRPr="00D41490">
        <w:rPr>
          <w:rStyle w:val="hps"/>
          <w:szCs w:val="24"/>
          <w:lang w:val="ru-RU"/>
        </w:rPr>
        <w:t>правовой защиты личных данных, я осознаю это заявление и обязательства.</w:t>
      </w:r>
    </w:p>
    <w:p w14:paraId="0F2716D4" w14:textId="77777777" w:rsidR="001E05DB" w:rsidRPr="00D41490" w:rsidRDefault="001E05DB" w:rsidP="001E05DB">
      <w:pPr>
        <w:autoSpaceDE w:val="0"/>
        <w:autoSpaceDN w:val="0"/>
        <w:adjustRightInd w:val="0"/>
        <w:spacing w:after="0"/>
        <w:jc w:val="left"/>
        <w:rPr>
          <w:rStyle w:val="hps"/>
          <w:szCs w:val="24"/>
          <w:lang w:val="ru-RU"/>
        </w:rPr>
      </w:pPr>
    </w:p>
    <w:p w14:paraId="69A38BEB" w14:textId="77777777" w:rsidR="001E05DB" w:rsidRPr="00D41490" w:rsidRDefault="001E05DB" w:rsidP="001E05DB">
      <w:pPr>
        <w:pBdr>
          <w:bottom w:val="single" w:sz="12" w:space="1" w:color="auto"/>
        </w:pBdr>
        <w:autoSpaceDE w:val="0"/>
        <w:autoSpaceDN w:val="0"/>
        <w:adjustRightInd w:val="0"/>
        <w:spacing w:after="0"/>
        <w:jc w:val="left"/>
        <w:rPr>
          <w:rStyle w:val="hps"/>
          <w:szCs w:val="24"/>
          <w:lang w:val="ru-RU"/>
        </w:rPr>
      </w:pPr>
    </w:p>
    <w:p w14:paraId="423BAC75" w14:textId="77777777" w:rsidR="001E05DB" w:rsidRPr="00D41490" w:rsidRDefault="001E05DB" w:rsidP="001E05DB">
      <w:pPr>
        <w:autoSpaceDE w:val="0"/>
        <w:autoSpaceDN w:val="0"/>
        <w:adjustRightInd w:val="0"/>
        <w:spacing w:after="0"/>
        <w:jc w:val="left"/>
        <w:rPr>
          <w:rStyle w:val="hps"/>
          <w:szCs w:val="24"/>
          <w:lang w:val="ru-RU"/>
        </w:rPr>
      </w:pPr>
    </w:p>
    <w:p w14:paraId="0653E889" w14:textId="77777777" w:rsidR="001E05DB" w:rsidRPr="00D41490" w:rsidRDefault="001E05DB" w:rsidP="001E05DB">
      <w:pPr>
        <w:autoSpaceDE w:val="0"/>
        <w:autoSpaceDN w:val="0"/>
        <w:adjustRightInd w:val="0"/>
        <w:spacing w:after="0"/>
        <w:jc w:val="left"/>
        <w:rPr>
          <w:sz w:val="24"/>
          <w:szCs w:val="24"/>
          <w:lang w:val="ru-RU"/>
        </w:rPr>
      </w:pPr>
      <w:r w:rsidRPr="00D41490">
        <w:rPr>
          <w:rStyle w:val="hps"/>
          <w:szCs w:val="24"/>
          <w:lang w:val="ru-RU"/>
        </w:rPr>
        <w:t>Место, дата, подпись</w:t>
      </w:r>
    </w:p>
    <w:p w14:paraId="5C0C960D" w14:textId="77777777" w:rsidR="001E05DB" w:rsidRPr="00D41490" w:rsidRDefault="001E05DB" w:rsidP="001E05DB">
      <w:pPr>
        <w:rPr>
          <w:rStyle w:val="hps"/>
          <w:szCs w:val="24"/>
          <w:lang w:val="ru-RU"/>
        </w:rPr>
        <w:sectPr w:rsidR="001E05DB" w:rsidRPr="00D41490" w:rsidSect="00113EFB">
          <w:headerReference w:type="default" r:id="rId26"/>
          <w:pgSz w:w="11906" w:h="16838" w:code="9"/>
          <w:pgMar w:top="1417" w:right="1417" w:bottom="1134" w:left="1417" w:header="709" w:footer="709" w:gutter="0"/>
          <w:cols w:space="708"/>
          <w:docGrid w:linePitch="360"/>
        </w:sectPr>
      </w:pPr>
    </w:p>
    <w:p w14:paraId="69E55918" w14:textId="77777777" w:rsidR="001E05DB" w:rsidRPr="00D41490" w:rsidRDefault="001E05DB" w:rsidP="001E05DB">
      <w:pPr>
        <w:pStyle w:val="berschrift3"/>
        <w:rPr>
          <w:lang w:val="ru-RU"/>
        </w:rPr>
      </w:pPr>
      <w:bookmarkStart w:id="38" w:name="_Toc394178491"/>
      <w:r w:rsidRPr="00D41490">
        <w:rPr>
          <w:lang w:val="ru-RU"/>
        </w:rPr>
        <w:lastRenderedPageBreak/>
        <w:t xml:space="preserve">Контрольный список и перечень документов для </w:t>
      </w:r>
      <w:r w:rsidRPr="00D41490">
        <w:rPr>
          <w:rStyle w:val="hps"/>
          <w:lang w:val="ru-RU"/>
        </w:rPr>
        <w:t>Многосторонней межкультурной медиации</w:t>
      </w:r>
      <w:r w:rsidRPr="00D41490">
        <w:rPr>
          <w:lang w:val="ru-RU"/>
        </w:rPr>
        <w:t xml:space="preserve"> в сообществах и организациях</w:t>
      </w:r>
      <w:bookmarkEnd w:id="38"/>
    </w:p>
    <w:p w14:paraId="1E97EEE6" w14:textId="77777777" w:rsidR="001E05DB" w:rsidRPr="00D41490" w:rsidRDefault="001E05DB" w:rsidP="001E05DB">
      <w:pPr>
        <w:pStyle w:val="StandardWeb"/>
        <w:rPr>
          <w:rFonts w:asciiTheme="majorHAnsi" w:hAnsiTheme="majorHAnsi" w:cstheme="minorBidi"/>
          <w:lang w:val="ru-RU"/>
        </w:rPr>
      </w:pPr>
      <w:r w:rsidRPr="00D41490">
        <w:rPr>
          <w:rFonts w:asciiTheme="majorHAnsi" w:hAnsiTheme="majorHAnsi" w:cstheme="minorBidi"/>
          <w:lang w:val="ru-RU"/>
        </w:rPr>
        <w:t xml:space="preserve">(Используется для планирования процесса медиации и для его документирования) </w:t>
      </w:r>
    </w:p>
    <w:p w14:paraId="45B4A6BA" w14:textId="77777777" w:rsidR="001E05DB" w:rsidRPr="00D41490" w:rsidRDefault="001E05DB" w:rsidP="001E05D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С первого контакта начните заполнять данный контрольный список/перечень документов после получения новых данных в рамках процесса медиации. Используйте фотодокументы, полученные в результате процесса.</w:t>
      </w:r>
    </w:p>
    <w:p w14:paraId="3E6CF7C0" w14:textId="77777777" w:rsidR="001E05DB" w:rsidRPr="00D41490" w:rsidRDefault="001E05DB" w:rsidP="001E05DB">
      <w:pPr>
        <w:pStyle w:val="StandardWeb"/>
        <w:rPr>
          <w:rFonts w:asciiTheme="majorHAnsi" w:hAnsiTheme="majorHAnsi" w:cstheme="minorBidi"/>
          <w:lang w:val="ru-RU"/>
        </w:rPr>
      </w:pPr>
      <w:r w:rsidRPr="00D41490">
        <w:rPr>
          <w:rFonts w:asciiTheme="majorHAnsi" w:hAnsiTheme="majorHAnsi" w:cstheme="minorBidi"/>
          <w:b/>
          <w:bCs/>
          <w:lang w:val="ru-RU"/>
        </w:rPr>
        <w:t xml:space="preserve">Кто: Группы заинтересованных лиц/заинтересованные группы/ стороны конфликта </w:t>
      </w:r>
      <w:r w:rsidRPr="00D41490">
        <w:rPr>
          <w:rFonts w:asciiTheme="majorHAnsi" w:hAnsiTheme="majorHAnsi" w:cstheme="minorBidi"/>
          <w:lang w:val="ru-RU"/>
        </w:rPr>
        <w:t>(для документирования используйте устные результаты и наглядные материалы Шага 1)</w:t>
      </w:r>
    </w:p>
    <w:p w14:paraId="756953D8"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Переименуйте любую организационную единицу и её официальное название или присвойте неформальной группе ориентировочное название (следите за тем, чтобы эти названия не менялись и чтобы заинтересованные стороны не часто обменивались ими).</w:t>
      </w:r>
    </w:p>
    <w:tbl>
      <w:tblPr>
        <w:tblStyle w:val="Tabellenraster"/>
        <w:tblW w:w="8931" w:type="dxa"/>
        <w:tblInd w:w="108" w:type="dxa"/>
        <w:tblLook w:val="04A0" w:firstRow="1" w:lastRow="0" w:firstColumn="1" w:lastColumn="0" w:noHBand="0" w:noVBand="1"/>
      </w:tblPr>
      <w:tblGrid>
        <w:gridCol w:w="2552"/>
        <w:gridCol w:w="6379"/>
      </w:tblGrid>
      <w:tr w:rsidR="001E05DB" w:rsidRPr="00D41490" w14:paraId="05A2C64E" w14:textId="77777777" w:rsidTr="00113EFB">
        <w:tc>
          <w:tcPr>
            <w:tcW w:w="2552" w:type="dxa"/>
          </w:tcPr>
          <w:p w14:paraId="64C2702A" w14:textId="77777777" w:rsidR="001E05DB" w:rsidRPr="00D41490" w:rsidRDefault="001E05DB" w:rsidP="00113EFB">
            <w:pPr>
              <w:pStyle w:val="StandardWeb"/>
              <w:rPr>
                <w:rStyle w:val="hps"/>
                <w:rFonts w:asciiTheme="majorHAnsi" w:hAnsiTheme="majorHAnsi" w:cstheme="minorBidi"/>
                <w:b/>
                <w:bCs/>
                <w:lang w:val="ru-RU"/>
              </w:rPr>
            </w:pPr>
            <w:r w:rsidRPr="00D41490">
              <w:rPr>
                <w:rStyle w:val="hps"/>
                <w:rFonts w:asciiTheme="majorHAnsi" w:hAnsiTheme="majorHAnsi" w:cstheme="minorBidi"/>
                <w:lang w:val="ru-RU"/>
              </w:rPr>
              <w:t>Группа # и акроним</w:t>
            </w:r>
          </w:p>
        </w:tc>
        <w:tc>
          <w:tcPr>
            <w:tcW w:w="6379" w:type="dxa"/>
          </w:tcPr>
          <w:p w14:paraId="1255EE47" w14:textId="77777777" w:rsidR="001E05DB" w:rsidRPr="00D41490" w:rsidRDefault="001E05DB" w:rsidP="00113EFB">
            <w:pPr>
              <w:pStyle w:val="StandardWeb"/>
              <w:rPr>
                <w:rStyle w:val="hps"/>
                <w:rFonts w:asciiTheme="majorHAnsi" w:hAnsiTheme="majorHAnsi" w:cstheme="minorBidi"/>
                <w:b/>
                <w:bCs/>
                <w:lang w:val="ru-RU"/>
              </w:rPr>
            </w:pPr>
            <w:r w:rsidRPr="00D41490">
              <w:rPr>
                <w:rStyle w:val="hps"/>
                <w:rFonts w:asciiTheme="majorHAnsi" w:hAnsiTheme="majorHAnsi" w:cstheme="minorBidi"/>
                <w:lang w:val="ru-RU"/>
              </w:rPr>
              <w:t xml:space="preserve">Кто: названия вовлечённых групп </w:t>
            </w:r>
          </w:p>
        </w:tc>
      </w:tr>
      <w:tr w:rsidR="001E05DB" w:rsidRPr="00D41490" w14:paraId="5BDF0317" w14:textId="77777777" w:rsidTr="00113EFB">
        <w:tc>
          <w:tcPr>
            <w:tcW w:w="2552" w:type="dxa"/>
          </w:tcPr>
          <w:p w14:paraId="509E4DC4"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6379" w:type="dxa"/>
          </w:tcPr>
          <w:p w14:paraId="641A3137"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9D0559E" w14:textId="77777777" w:rsidTr="00113EFB">
        <w:tc>
          <w:tcPr>
            <w:tcW w:w="2552" w:type="dxa"/>
          </w:tcPr>
          <w:p w14:paraId="158669B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6379" w:type="dxa"/>
          </w:tcPr>
          <w:p w14:paraId="60925B95"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345B3F4E" w14:textId="77777777" w:rsidTr="00113EFB">
        <w:tc>
          <w:tcPr>
            <w:tcW w:w="2552" w:type="dxa"/>
          </w:tcPr>
          <w:p w14:paraId="78717D3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3./</w:t>
            </w:r>
          </w:p>
        </w:tc>
        <w:tc>
          <w:tcPr>
            <w:tcW w:w="6379" w:type="dxa"/>
          </w:tcPr>
          <w:p w14:paraId="34DD999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33CE0FB0" w14:textId="77777777" w:rsidTr="00113EFB">
        <w:tc>
          <w:tcPr>
            <w:tcW w:w="2552" w:type="dxa"/>
          </w:tcPr>
          <w:p w14:paraId="2B98654F"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w:t>
            </w:r>
          </w:p>
        </w:tc>
        <w:tc>
          <w:tcPr>
            <w:tcW w:w="6379" w:type="dxa"/>
          </w:tcPr>
          <w:p w14:paraId="1073569A" w14:textId="77777777" w:rsidR="001E05DB" w:rsidRPr="00D41490" w:rsidRDefault="001E05DB" w:rsidP="00113EFB">
            <w:pPr>
              <w:pStyle w:val="StandardWeb"/>
              <w:rPr>
                <w:rStyle w:val="hps"/>
                <w:rFonts w:asciiTheme="majorHAnsi" w:hAnsiTheme="majorHAnsi" w:cstheme="minorBidi"/>
                <w:lang w:val="ru-RU"/>
              </w:rPr>
            </w:pPr>
          </w:p>
        </w:tc>
      </w:tr>
    </w:tbl>
    <w:p w14:paraId="033CA031" w14:textId="77777777" w:rsidR="001E05DB" w:rsidRPr="00D41490" w:rsidRDefault="001E05DB" w:rsidP="001E05D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*Для большей информации можете добавить больше строк. Можно увеличить таблицы. </w:t>
      </w:r>
    </w:p>
    <w:p w14:paraId="47DA35B1" w14:textId="77777777" w:rsidR="001E05DB" w:rsidRPr="00D41490" w:rsidRDefault="001E05DB" w:rsidP="001E05DB">
      <w:pPr>
        <w:spacing w:after="200" w:line="276" w:lineRule="auto"/>
        <w:jc w:val="left"/>
        <w:rPr>
          <w:rStyle w:val="hps"/>
          <w:rFonts w:asciiTheme="majorHAnsi" w:eastAsia="Times New Roman" w:hAnsiTheme="majorHAnsi"/>
          <w:sz w:val="24"/>
          <w:szCs w:val="24"/>
          <w:lang w:val="ru-RU" w:eastAsia="de-DE"/>
        </w:rPr>
      </w:pPr>
      <w:r w:rsidRPr="00D41490">
        <w:rPr>
          <w:rStyle w:val="hps"/>
          <w:rFonts w:asciiTheme="majorHAnsi" w:hAnsiTheme="majorHAnsi"/>
          <w:lang w:val="ru-RU"/>
        </w:rPr>
        <w:br w:type="page"/>
      </w:r>
    </w:p>
    <w:p w14:paraId="194AA27E"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lastRenderedPageBreak/>
        <w:t xml:space="preserve">Определите представителей каждой группы, которые будут присутствовать на медиации (не забудьте о лицах, принимающих решения, которые не будут присутствовать, и, помните, что состав групп будет меняться: они могут уменьшиться, увеличиться, разделиться, исчезнуть, появиться, к ним могут присоединиться новые люди, или наоборот, выйти из них) </w:t>
      </w:r>
    </w:p>
    <w:p w14:paraId="5F48886C"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Уточните законные условия и правовые обязательства.</w:t>
      </w:r>
    </w:p>
    <w:p w14:paraId="7CA69077"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 xml:space="preserve">Определите условия контракта о медиации, заполните его и добавьте этот контракт к документации.  </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384"/>
        <w:gridCol w:w="2552"/>
        <w:gridCol w:w="2976"/>
        <w:gridCol w:w="2376"/>
      </w:tblGrid>
      <w:tr w:rsidR="001E05DB" w:rsidRPr="00D41490" w14:paraId="2F126999" w14:textId="77777777" w:rsidTr="00113EFB">
        <w:tc>
          <w:tcPr>
            <w:tcW w:w="1384" w:type="dxa"/>
          </w:tcPr>
          <w:p w14:paraId="1D012164"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 группы и акроним </w:t>
            </w:r>
          </w:p>
        </w:tc>
        <w:tc>
          <w:tcPr>
            <w:tcW w:w="2552" w:type="dxa"/>
          </w:tcPr>
          <w:p w14:paraId="4F6AAC0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Кто: Имена присутствующих участников </w:t>
            </w:r>
          </w:p>
        </w:tc>
        <w:tc>
          <w:tcPr>
            <w:tcW w:w="2976" w:type="dxa"/>
          </w:tcPr>
          <w:p w14:paraId="4A576DCD"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Кто: Лица, принимающие решения, которые не присутствуют на медиации </w:t>
            </w:r>
          </w:p>
        </w:tc>
        <w:tc>
          <w:tcPr>
            <w:tcW w:w="2376" w:type="dxa"/>
          </w:tcPr>
          <w:p w14:paraId="171C2DB6"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Законные условия и правовые обязательства</w:t>
            </w:r>
          </w:p>
        </w:tc>
      </w:tr>
      <w:tr w:rsidR="001E05DB" w:rsidRPr="00D41490" w14:paraId="73EC47FF" w14:textId="77777777" w:rsidTr="00113EFB">
        <w:tc>
          <w:tcPr>
            <w:tcW w:w="1384" w:type="dxa"/>
          </w:tcPr>
          <w:p w14:paraId="7069DB2F"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552" w:type="dxa"/>
          </w:tcPr>
          <w:p w14:paraId="280A9AA7"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39DBC6D2"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3F672B13"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4613011" w14:textId="77777777" w:rsidTr="00113EFB">
        <w:tc>
          <w:tcPr>
            <w:tcW w:w="1384" w:type="dxa"/>
          </w:tcPr>
          <w:p w14:paraId="4A930882" w14:textId="77777777" w:rsidR="001E05DB" w:rsidRPr="00D41490" w:rsidRDefault="001E05DB" w:rsidP="00113EFB">
            <w:pPr>
              <w:pStyle w:val="StandardWeb"/>
              <w:rPr>
                <w:rStyle w:val="hps"/>
                <w:rFonts w:asciiTheme="majorHAnsi" w:hAnsiTheme="majorHAnsi" w:cstheme="minorBidi"/>
                <w:lang w:val="ru-RU"/>
              </w:rPr>
            </w:pPr>
          </w:p>
        </w:tc>
        <w:tc>
          <w:tcPr>
            <w:tcW w:w="2552" w:type="dxa"/>
          </w:tcPr>
          <w:p w14:paraId="05BA3B45"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548089F3"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62391ED8"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CE7D8D7" w14:textId="77777777" w:rsidTr="00113EFB">
        <w:tc>
          <w:tcPr>
            <w:tcW w:w="1384" w:type="dxa"/>
          </w:tcPr>
          <w:p w14:paraId="5F7DCFB8" w14:textId="77777777" w:rsidR="001E05DB" w:rsidRPr="00D41490" w:rsidRDefault="001E05DB" w:rsidP="00113EFB">
            <w:pPr>
              <w:pStyle w:val="StandardWeb"/>
              <w:rPr>
                <w:rStyle w:val="hps"/>
                <w:rFonts w:asciiTheme="majorHAnsi" w:hAnsiTheme="majorHAnsi" w:cstheme="minorBidi"/>
                <w:lang w:val="ru-RU"/>
              </w:rPr>
            </w:pPr>
          </w:p>
        </w:tc>
        <w:tc>
          <w:tcPr>
            <w:tcW w:w="2552" w:type="dxa"/>
          </w:tcPr>
          <w:p w14:paraId="7896B3FC"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4883CB33"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031738BA"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A480B19" w14:textId="77777777" w:rsidTr="00113EFB">
        <w:tc>
          <w:tcPr>
            <w:tcW w:w="1384" w:type="dxa"/>
          </w:tcPr>
          <w:p w14:paraId="55767C75"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552" w:type="dxa"/>
          </w:tcPr>
          <w:p w14:paraId="3D9188DE"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133C89DD"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14819544"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0A92E5A" w14:textId="77777777" w:rsidTr="00113EFB">
        <w:tc>
          <w:tcPr>
            <w:tcW w:w="1384" w:type="dxa"/>
          </w:tcPr>
          <w:p w14:paraId="48DE9D2A" w14:textId="77777777" w:rsidR="001E05DB" w:rsidRPr="00D41490" w:rsidRDefault="001E05DB" w:rsidP="00113EFB">
            <w:pPr>
              <w:pStyle w:val="StandardWeb"/>
              <w:rPr>
                <w:rStyle w:val="hps"/>
                <w:rFonts w:asciiTheme="majorHAnsi" w:hAnsiTheme="majorHAnsi" w:cstheme="minorBidi"/>
                <w:lang w:val="ru-RU"/>
              </w:rPr>
            </w:pPr>
          </w:p>
        </w:tc>
        <w:tc>
          <w:tcPr>
            <w:tcW w:w="2552" w:type="dxa"/>
          </w:tcPr>
          <w:p w14:paraId="1F40415B"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7F180583"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57988167"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500D1200" w14:textId="77777777" w:rsidTr="00113EFB">
        <w:tc>
          <w:tcPr>
            <w:tcW w:w="1384" w:type="dxa"/>
          </w:tcPr>
          <w:p w14:paraId="4563F5AE" w14:textId="77777777" w:rsidR="001E05DB" w:rsidRPr="00D41490" w:rsidRDefault="001E05DB" w:rsidP="00113EFB">
            <w:pPr>
              <w:pStyle w:val="StandardWeb"/>
              <w:rPr>
                <w:rStyle w:val="hps"/>
                <w:rFonts w:asciiTheme="majorHAnsi" w:hAnsiTheme="majorHAnsi" w:cstheme="minorBidi"/>
                <w:lang w:val="ru-RU"/>
              </w:rPr>
            </w:pPr>
          </w:p>
        </w:tc>
        <w:tc>
          <w:tcPr>
            <w:tcW w:w="2552" w:type="dxa"/>
          </w:tcPr>
          <w:p w14:paraId="26D4FCE3"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53F660C9"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2DEBF46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302E2E92" w14:textId="77777777" w:rsidTr="00113EFB">
        <w:tc>
          <w:tcPr>
            <w:tcW w:w="1384" w:type="dxa"/>
          </w:tcPr>
          <w:p w14:paraId="20787560"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3./</w:t>
            </w:r>
          </w:p>
        </w:tc>
        <w:tc>
          <w:tcPr>
            <w:tcW w:w="2552" w:type="dxa"/>
          </w:tcPr>
          <w:p w14:paraId="483BA284"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32D67619"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687D763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3DB0DCB" w14:textId="77777777" w:rsidTr="00113EFB">
        <w:tc>
          <w:tcPr>
            <w:tcW w:w="1384" w:type="dxa"/>
          </w:tcPr>
          <w:p w14:paraId="76BD6F27" w14:textId="77777777" w:rsidR="001E05DB" w:rsidRPr="00D41490" w:rsidRDefault="001E05DB" w:rsidP="00113EFB">
            <w:pPr>
              <w:pStyle w:val="StandardWeb"/>
              <w:rPr>
                <w:rStyle w:val="hps"/>
                <w:rFonts w:asciiTheme="majorHAnsi" w:hAnsiTheme="majorHAnsi" w:cstheme="minorBidi"/>
                <w:lang w:val="ru-RU"/>
              </w:rPr>
            </w:pPr>
          </w:p>
        </w:tc>
        <w:tc>
          <w:tcPr>
            <w:tcW w:w="2552" w:type="dxa"/>
          </w:tcPr>
          <w:p w14:paraId="5C5E1C62" w14:textId="77777777" w:rsidR="001E05DB" w:rsidRPr="00D41490" w:rsidRDefault="001E05DB" w:rsidP="00113EFB">
            <w:pPr>
              <w:pStyle w:val="StandardWeb"/>
              <w:rPr>
                <w:rStyle w:val="hps"/>
                <w:rFonts w:asciiTheme="majorHAnsi" w:hAnsiTheme="majorHAnsi" w:cstheme="minorBidi"/>
                <w:lang w:val="ru-RU"/>
              </w:rPr>
            </w:pPr>
          </w:p>
        </w:tc>
        <w:tc>
          <w:tcPr>
            <w:tcW w:w="2976" w:type="dxa"/>
          </w:tcPr>
          <w:p w14:paraId="2173C720" w14:textId="77777777" w:rsidR="001E05DB" w:rsidRPr="00D41490" w:rsidRDefault="001E05DB" w:rsidP="00113EFB">
            <w:pPr>
              <w:pStyle w:val="StandardWeb"/>
              <w:rPr>
                <w:rStyle w:val="hps"/>
                <w:rFonts w:asciiTheme="majorHAnsi" w:hAnsiTheme="majorHAnsi" w:cstheme="minorBidi"/>
                <w:lang w:val="ru-RU"/>
              </w:rPr>
            </w:pPr>
          </w:p>
        </w:tc>
        <w:tc>
          <w:tcPr>
            <w:tcW w:w="2376" w:type="dxa"/>
          </w:tcPr>
          <w:p w14:paraId="71AAE333" w14:textId="77777777" w:rsidR="001E05DB" w:rsidRPr="00D41490" w:rsidRDefault="001E05DB" w:rsidP="00113EFB">
            <w:pPr>
              <w:pStyle w:val="StandardWeb"/>
              <w:rPr>
                <w:rStyle w:val="hps"/>
                <w:rFonts w:asciiTheme="majorHAnsi" w:hAnsiTheme="majorHAnsi" w:cstheme="minorBidi"/>
                <w:lang w:val="ru-RU"/>
              </w:rPr>
            </w:pPr>
          </w:p>
        </w:tc>
      </w:tr>
    </w:tbl>
    <w:p w14:paraId="45ACFEBC" w14:textId="77777777" w:rsidR="001E05DB" w:rsidRPr="00D41490" w:rsidRDefault="001E05DB" w:rsidP="001E05DB">
      <w:pPr>
        <w:rPr>
          <w:rFonts w:asciiTheme="majorHAnsi" w:hAnsiTheme="majorHAnsi"/>
          <w:b/>
          <w:bCs/>
          <w:sz w:val="24"/>
          <w:szCs w:val="24"/>
          <w:lang w:val="ru-RU"/>
        </w:rPr>
      </w:pPr>
      <w:r w:rsidRPr="00D41490">
        <w:rPr>
          <w:rFonts w:asciiTheme="majorHAnsi" w:hAnsiTheme="majorHAnsi"/>
          <w:b/>
          <w:bCs/>
          <w:sz w:val="24"/>
          <w:szCs w:val="24"/>
          <w:lang w:val="ru-RU"/>
        </w:rPr>
        <w:br w:type="page"/>
      </w:r>
      <w:r w:rsidRPr="00D41490">
        <w:rPr>
          <w:rFonts w:asciiTheme="majorHAnsi" w:hAnsiTheme="majorHAnsi"/>
          <w:b/>
          <w:bCs/>
          <w:sz w:val="24"/>
          <w:szCs w:val="24"/>
          <w:lang w:val="ru-RU"/>
        </w:rPr>
        <w:lastRenderedPageBreak/>
        <w:t xml:space="preserve">Что I: Позиции групп </w:t>
      </w:r>
      <w:r w:rsidRPr="00D41490">
        <w:rPr>
          <w:rFonts w:asciiTheme="majorHAnsi" w:hAnsiTheme="majorHAnsi"/>
          <w:sz w:val="24"/>
          <w:szCs w:val="24"/>
          <w:lang w:val="ru-RU"/>
        </w:rPr>
        <w:t>(используйте наглядные материалы Шага 1 и 2)</w:t>
      </w:r>
    </w:p>
    <w:p w14:paraId="18B551E8"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Перечислите возможные позиции каждой группы.</w:t>
      </w:r>
    </w:p>
    <w:p w14:paraId="7F14026D"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Предварительно определите сходства и противоречия позиций.</w:t>
      </w:r>
    </w:p>
    <w:p w14:paraId="3DAE04F0"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 xml:space="preserve">Предварительно определите темы для выяснения ситуации: общие темы, особые проблемы и конфликтные вопросы. </w:t>
      </w:r>
    </w:p>
    <w:p w14:paraId="5800300C"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Предварительно определите приоритетность тем в соответствии с порядком работы с ними, для выяснения ситуаций.</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116"/>
        <w:gridCol w:w="2572"/>
        <w:gridCol w:w="2953"/>
        <w:gridCol w:w="2647"/>
      </w:tblGrid>
      <w:tr w:rsidR="001E05DB" w:rsidRPr="00D41490" w14:paraId="0A35D2AF" w14:textId="77777777" w:rsidTr="00113EFB">
        <w:tc>
          <w:tcPr>
            <w:tcW w:w="1060" w:type="dxa"/>
          </w:tcPr>
          <w:p w14:paraId="1A40136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 группы и акроним </w:t>
            </w:r>
          </w:p>
        </w:tc>
        <w:tc>
          <w:tcPr>
            <w:tcW w:w="2592" w:type="dxa"/>
          </w:tcPr>
          <w:p w14:paraId="273618FC"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Что: точки зрения</w:t>
            </w:r>
          </w:p>
        </w:tc>
        <w:tc>
          <w:tcPr>
            <w:tcW w:w="2977" w:type="dxa"/>
          </w:tcPr>
          <w:p w14:paraId="616953F6"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Что: общего с …</w:t>
            </w:r>
          </w:p>
        </w:tc>
        <w:tc>
          <w:tcPr>
            <w:tcW w:w="2659" w:type="dxa"/>
          </w:tcPr>
          <w:p w14:paraId="20C6EB19"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Что: противоречит …</w:t>
            </w:r>
          </w:p>
        </w:tc>
      </w:tr>
      <w:tr w:rsidR="001E05DB" w:rsidRPr="00D41490" w14:paraId="5343E5FD" w14:textId="77777777" w:rsidTr="00113EFB">
        <w:tc>
          <w:tcPr>
            <w:tcW w:w="1060" w:type="dxa"/>
          </w:tcPr>
          <w:p w14:paraId="4DE04AA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592" w:type="dxa"/>
          </w:tcPr>
          <w:p w14:paraId="309DDD83"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3347BE70"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62618BFA"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02D19C7A" w14:textId="77777777" w:rsidTr="00113EFB">
        <w:tc>
          <w:tcPr>
            <w:tcW w:w="1060" w:type="dxa"/>
          </w:tcPr>
          <w:p w14:paraId="6EDAF186"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6070A0FB"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5BDCAE66"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3C1B6A8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82F2757" w14:textId="77777777" w:rsidTr="00113EFB">
        <w:tc>
          <w:tcPr>
            <w:tcW w:w="1060" w:type="dxa"/>
          </w:tcPr>
          <w:p w14:paraId="3E6C9DFB"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67F57FB9"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5031CF5F"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21ED5052"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51E42079" w14:textId="77777777" w:rsidTr="00113EFB">
        <w:tc>
          <w:tcPr>
            <w:tcW w:w="1060" w:type="dxa"/>
          </w:tcPr>
          <w:p w14:paraId="34050E5F"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41051D37"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7C3EA47D"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0A3943A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01A88C6" w14:textId="77777777" w:rsidTr="00113EFB">
        <w:tc>
          <w:tcPr>
            <w:tcW w:w="1060" w:type="dxa"/>
          </w:tcPr>
          <w:p w14:paraId="37BEA982"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592" w:type="dxa"/>
          </w:tcPr>
          <w:p w14:paraId="2879BB1E"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610C2E09"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2B4EFBB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B97923C" w14:textId="77777777" w:rsidTr="00113EFB">
        <w:tc>
          <w:tcPr>
            <w:tcW w:w="1060" w:type="dxa"/>
          </w:tcPr>
          <w:p w14:paraId="64FDD4BE"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78D75B6E"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78DB8611"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18B324CD"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47C0C09" w14:textId="77777777" w:rsidTr="00113EFB">
        <w:tc>
          <w:tcPr>
            <w:tcW w:w="1060" w:type="dxa"/>
          </w:tcPr>
          <w:p w14:paraId="70D1BF64"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39A856FD"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0A1E04E6"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3CAEAEFE"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FC95AD1" w14:textId="77777777" w:rsidTr="00113EFB">
        <w:tc>
          <w:tcPr>
            <w:tcW w:w="1060" w:type="dxa"/>
          </w:tcPr>
          <w:p w14:paraId="75E66CDD"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23EB51F3"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15B38DE7"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24579A5B"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1D7C6D9" w14:textId="77777777" w:rsidTr="00113EFB">
        <w:tc>
          <w:tcPr>
            <w:tcW w:w="1060" w:type="dxa"/>
          </w:tcPr>
          <w:p w14:paraId="7AADE1E2"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3,/</w:t>
            </w:r>
          </w:p>
        </w:tc>
        <w:tc>
          <w:tcPr>
            <w:tcW w:w="2592" w:type="dxa"/>
          </w:tcPr>
          <w:p w14:paraId="7BBF92C2"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7F6E1FD3"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3EC7CB87"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1DF9B83" w14:textId="77777777" w:rsidTr="00113EFB">
        <w:tc>
          <w:tcPr>
            <w:tcW w:w="1060" w:type="dxa"/>
          </w:tcPr>
          <w:p w14:paraId="1DF42D47"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3B79CA58"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4A546BBC"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23B5D60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3923977" w14:textId="77777777" w:rsidTr="00113EFB">
        <w:tc>
          <w:tcPr>
            <w:tcW w:w="1060" w:type="dxa"/>
          </w:tcPr>
          <w:p w14:paraId="4A5DBE71" w14:textId="77777777" w:rsidR="001E05DB" w:rsidRPr="00D41490" w:rsidRDefault="001E05DB" w:rsidP="00113EFB">
            <w:pPr>
              <w:pStyle w:val="StandardWeb"/>
              <w:rPr>
                <w:rStyle w:val="hps"/>
                <w:rFonts w:asciiTheme="majorHAnsi" w:hAnsiTheme="majorHAnsi" w:cstheme="minorBidi"/>
                <w:lang w:val="ru-RU"/>
              </w:rPr>
            </w:pPr>
          </w:p>
        </w:tc>
        <w:tc>
          <w:tcPr>
            <w:tcW w:w="2592" w:type="dxa"/>
          </w:tcPr>
          <w:p w14:paraId="095FC454" w14:textId="77777777" w:rsidR="001E05DB" w:rsidRPr="00D41490" w:rsidRDefault="001E05DB" w:rsidP="00113EFB">
            <w:pPr>
              <w:pStyle w:val="StandardWeb"/>
              <w:rPr>
                <w:rStyle w:val="hps"/>
                <w:rFonts w:asciiTheme="majorHAnsi" w:hAnsiTheme="majorHAnsi" w:cstheme="minorBidi"/>
                <w:lang w:val="ru-RU"/>
              </w:rPr>
            </w:pPr>
          </w:p>
        </w:tc>
        <w:tc>
          <w:tcPr>
            <w:tcW w:w="2977" w:type="dxa"/>
          </w:tcPr>
          <w:p w14:paraId="39FB84BC" w14:textId="77777777" w:rsidR="001E05DB" w:rsidRPr="00D41490" w:rsidRDefault="001E05DB" w:rsidP="00113EFB">
            <w:pPr>
              <w:pStyle w:val="StandardWeb"/>
              <w:rPr>
                <w:rStyle w:val="hps"/>
                <w:rFonts w:asciiTheme="majorHAnsi" w:hAnsiTheme="majorHAnsi" w:cstheme="minorBidi"/>
                <w:lang w:val="ru-RU"/>
              </w:rPr>
            </w:pPr>
          </w:p>
        </w:tc>
        <w:tc>
          <w:tcPr>
            <w:tcW w:w="2659" w:type="dxa"/>
          </w:tcPr>
          <w:p w14:paraId="011FFF4F" w14:textId="77777777" w:rsidR="001E05DB" w:rsidRPr="00D41490" w:rsidRDefault="001E05DB" w:rsidP="00113EFB">
            <w:pPr>
              <w:pStyle w:val="StandardWeb"/>
              <w:rPr>
                <w:rStyle w:val="hps"/>
                <w:rFonts w:asciiTheme="majorHAnsi" w:hAnsiTheme="majorHAnsi" w:cstheme="minorBidi"/>
                <w:lang w:val="ru-RU"/>
              </w:rPr>
            </w:pPr>
          </w:p>
        </w:tc>
      </w:tr>
    </w:tbl>
    <w:p w14:paraId="5BB353CF" w14:textId="77777777" w:rsidR="001E05DB" w:rsidRPr="00D41490" w:rsidRDefault="001E05DB" w:rsidP="001E05DB">
      <w:pPr>
        <w:pStyle w:val="StandardWeb"/>
        <w:rPr>
          <w:rFonts w:asciiTheme="majorHAnsi" w:hAnsiTheme="majorHAnsi" w:cstheme="minorBidi"/>
          <w:b/>
          <w:bCs/>
          <w:sz w:val="12"/>
          <w:szCs w:val="12"/>
          <w:lang w:val="ru-RU"/>
        </w:rPr>
      </w:pPr>
    </w:p>
    <w:p w14:paraId="09A31FBE" w14:textId="77777777" w:rsidR="001E05DB" w:rsidRPr="00D41490" w:rsidRDefault="001E05DB" w:rsidP="001E05DB">
      <w:pPr>
        <w:spacing w:after="200" w:line="276" w:lineRule="auto"/>
        <w:jc w:val="left"/>
        <w:rPr>
          <w:rFonts w:asciiTheme="majorHAnsi" w:eastAsia="Times New Roman" w:hAnsiTheme="majorHAnsi"/>
          <w:b/>
          <w:bCs/>
          <w:sz w:val="12"/>
          <w:szCs w:val="12"/>
          <w:lang w:val="ru-RU" w:eastAsia="de-DE"/>
        </w:rPr>
      </w:pPr>
      <w:r w:rsidRPr="00D41490">
        <w:rPr>
          <w:rFonts w:asciiTheme="majorHAnsi" w:hAnsiTheme="majorHAnsi"/>
          <w:b/>
          <w:bCs/>
          <w:sz w:val="12"/>
          <w:szCs w:val="12"/>
          <w:lang w:val="ru-RU"/>
        </w:rPr>
        <w:br w:type="page"/>
      </w:r>
    </w:p>
    <w:p w14:paraId="520572F2" w14:textId="77777777" w:rsidR="001E05DB" w:rsidRPr="00D41490" w:rsidRDefault="001E05DB" w:rsidP="001E05DB">
      <w:pPr>
        <w:pStyle w:val="StandardWeb"/>
        <w:numPr>
          <w:ilvl w:val="0"/>
          <w:numId w:val="17"/>
        </w:numPr>
        <w:ind w:left="426" w:hanging="426"/>
        <w:rPr>
          <w:rStyle w:val="hps"/>
          <w:lang w:val="ru-RU"/>
        </w:rPr>
      </w:pPr>
      <w:r w:rsidRPr="00D41490">
        <w:rPr>
          <w:rStyle w:val="hps"/>
          <w:rFonts w:asciiTheme="majorHAnsi" w:hAnsiTheme="majorHAnsi" w:cstheme="minorBidi"/>
          <w:lang w:val="ru-RU"/>
        </w:rPr>
        <w:lastRenderedPageBreak/>
        <w:t>Очерёдность тем (общие темы, особые проблемы и конфликтные вопросы)</w:t>
      </w:r>
    </w:p>
    <w:tbl>
      <w:tblPr>
        <w:tblStyle w:val="Tabellenraster"/>
        <w:tblW w:w="0" w:type="auto"/>
        <w:tblLook w:val="04A0" w:firstRow="1" w:lastRow="0" w:firstColumn="1" w:lastColumn="0" w:noHBand="0" w:noVBand="1"/>
      </w:tblPr>
      <w:tblGrid>
        <w:gridCol w:w="9288"/>
      </w:tblGrid>
      <w:tr w:rsidR="001E05DB" w:rsidRPr="00D41490" w14:paraId="40919F58" w14:textId="77777777" w:rsidTr="00113EFB">
        <w:tc>
          <w:tcPr>
            <w:tcW w:w="9288" w:type="dxa"/>
          </w:tcPr>
          <w:p w14:paraId="36178D39" w14:textId="77777777" w:rsidR="001E05DB" w:rsidRPr="00D41490" w:rsidRDefault="001E05DB" w:rsidP="00113EFB">
            <w:pPr>
              <w:pStyle w:val="StandardWeb"/>
              <w:rPr>
                <w:rFonts w:asciiTheme="majorHAnsi" w:hAnsiTheme="majorHAnsi" w:cstheme="minorBidi"/>
                <w:bCs/>
                <w:lang w:val="ru-RU"/>
              </w:rPr>
            </w:pPr>
            <w:r w:rsidRPr="00D41490">
              <w:rPr>
                <w:rFonts w:asciiTheme="majorHAnsi" w:hAnsiTheme="majorHAnsi" w:cstheme="minorBidi"/>
                <w:bCs/>
                <w:lang w:val="ru-RU"/>
              </w:rPr>
              <w:t>1.</w:t>
            </w:r>
          </w:p>
        </w:tc>
      </w:tr>
      <w:tr w:rsidR="001E05DB" w:rsidRPr="00D41490" w14:paraId="2787892C" w14:textId="77777777" w:rsidTr="00113EFB">
        <w:tc>
          <w:tcPr>
            <w:tcW w:w="9288" w:type="dxa"/>
          </w:tcPr>
          <w:p w14:paraId="2D9AD26E" w14:textId="77777777" w:rsidR="001E05DB" w:rsidRPr="00D41490" w:rsidRDefault="001E05DB" w:rsidP="00113EFB">
            <w:pPr>
              <w:pStyle w:val="StandardWeb"/>
              <w:rPr>
                <w:rFonts w:asciiTheme="majorHAnsi" w:hAnsiTheme="majorHAnsi" w:cstheme="minorBidi"/>
                <w:bCs/>
                <w:lang w:val="ru-RU"/>
              </w:rPr>
            </w:pPr>
            <w:r w:rsidRPr="00D41490">
              <w:rPr>
                <w:rFonts w:asciiTheme="majorHAnsi" w:hAnsiTheme="majorHAnsi" w:cstheme="minorBidi"/>
                <w:bCs/>
                <w:lang w:val="ru-RU"/>
              </w:rPr>
              <w:t>2.</w:t>
            </w:r>
          </w:p>
        </w:tc>
      </w:tr>
      <w:tr w:rsidR="001E05DB" w:rsidRPr="00D41490" w14:paraId="242D72DA" w14:textId="77777777" w:rsidTr="00113EFB">
        <w:tc>
          <w:tcPr>
            <w:tcW w:w="9288" w:type="dxa"/>
          </w:tcPr>
          <w:p w14:paraId="15A63434" w14:textId="77777777" w:rsidR="001E05DB" w:rsidRPr="00D41490" w:rsidRDefault="001E05DB" w:rsidP="00113EFB">
            <w:pPr>
              <w:pStyle w:val="StandardWeb"/>
              <w:rPr>
                <w:rFonts w:asciiTheme="majorHAnsi" w:hAnsiTheme="majorHAnsi" w:cstheme="minorBidi"/>
                <w:bCs/>
                <w:lang w:val="ru-RU"/>
              </w:rPr>
            </w:pPr>
            <w:r w:rsidRPr="00D41490">
              <w:rPr>
                <w:rFonts w:asciiTheme="majorHAnsi" w:hAnsiTheme="majorHAnsi" w:cstheme="minorBidi"/>
                <w:bCs/>
                <w:lang w:val="ru-RU"/>
              </w:rPr>
              <w:t>3.</w:t>
            </w:r>
          </w:p>
        </w:tc>
      </w:tr>
      <w:tr w:rsidR="001E05DB" w:rsidRPr="00D41490" w14:paraId="3DBB2EA0" w14:textId="77777777" w:rsidTr="00113EFB">
        <w:tc>
          <w:tcPr>
            <w:tcW w:w="9288" w:type="dxa"/>
          </w:tcPr>
          <w:p w14:paraId="7E9BE55D" w14:textId="77777777" w:rsidR="001E05DB" w:rsidRPr="00D41490" w:rsidRDefault="001E05DB" w:rsidP="00113EFB">
            <w:pPr>
              <w:pStyle w:val="StandardWeb"/>
              <w:rPr>
                <w:rFonts w:asciiTheme="majorHAnsi" w:hAnsiTheme="majorHAnsi" w:cstheme="minorBidi"/>
                <w:bCs/>
                <w:lang w:val="ru-RU"/>
              </w:rPr>
            </w:pPr>
            <w:r w:rsidRPr="00D41490">
              <w:rPr>
                <w:rFonts w:asciiTheme="majorHAnsi" w:hAnsiTheme="majorHAnsi" w:cstheme="minorBidi"/>
                <w:bCs/>
                <w:lang w:val="ru-RU"/>
              </w:rPr>
              <w:t>4.</w:t>
            </w:r>
          </w:p>
        </w:tc>
      </w:tr>
      <w:tr w:rsidR="001E05DB" w:rsidRPr="00D41490" w14:paraId="68F1647D" w14:textId="77777777" w:rsidTr="00113EFB">
        <w:tc>
          <w:tcPr>
            <w:tcW w:w="9288" w:type="dxa"/>
          </w:tcPr>
          <w:p w14:paraId="50F8841E" w14:textId="77777777" w:rsidR="001E05DB" w:rsidRPr="00D41490" w:rsidRDefault="001E05DB" w:rsidP="00113EFB">
            <w:pPr>
              <w:pStyle w:val="StandardWeb"/>
              <w:rPr>
                <w:rFonts w:asciiTheme="majorHAnsi" w:hAnsiTheme="majorHAnsi" w:cstheme="minorBidi"/>
                <w:bCs/>
                <w:lang w:val="ru-RU"/>
              </w:rPr>
            </w:pPr>
            <w:r w:rsidRPr="00D41490">
              <w:rPr>
                <w:rFonts w:asciiTheme="majorHAnsi" w:hAnsiTheme="majorHAnsi" w:cstheme="minorBidi"/>
                <w:bCs/>
                <w:lang w:val="ru-RU"/>
              </w:rPr>
              <w:t>5.</w:t>
            </w:r>
          </w:p>
        </w:tc>
      </w:tr>
    </w:tbl>
    <w:p w14:paraId="0FA8F757" w14:textId="77777777" w:rsidR="001E05DB" w:rsidRPr="00D41490" w:rsidRDefault="001E05DB" w:rsidP="001E05DB">
      <w:pPr>
        <w:pStyle w:val="StandardWeb"/>
        <w:spacing w:after="80" w:afterAutospacing="0"/>
        <w:rPr>
          <w:rFonts w:asciiTheme="majorHAnsi" w:hAnsiTheme="majorHAnsi" w:cstheme="minorBidi"/>
          <w:b/>
          <w:bCs/>
          <w:lang w:val="ru-RU"/>
        </w:rPr>
      </w:pPr>
    </w:p>
    <w:p w14:paraId="6025759B" w14:textId="77777777" w:rsidR="001E05DB" w:rsidRPr="00D41490" w:rsidRDefault="001E05DB" w:rsidP="001E05DB">
      <w:pPr>
        <w:spacing w:after="200" w:line="276" w:lineRule="auto"/>
        <w:jc w:val="left"/>
        <w:rPr>
          <w:rFonts w:asciiTheme="majorHAnsi" w:eastAsia="Times New Roman" w:hAnsiTheme="majorHAnsi"/>
          <w:b/>
          <w:bCs/>
          <w:sz w:val="24"/>
          <w:szCs w:val="24"/>
          <w:lang w:val="ru-RU" w:eastAsia="de-DE"/>
        </w:rPr>
      </w:pPr>
      <w:r w:rsidRPr="00D41490">
        <w:rPr>
          <w:rFonts w:asciiTheme="majorHAnsi" w:hAnsiTheme="majorHAnsi"/>
          <w:b/>
          <w:bCs/>
          <w:lang w:val="ru-RU"/>
        </w:rPr>
        <w:br w:type="page"/>
      </w:r>
    </w:p>
    <w:p w14:paraId="181DB392" w14:textId="77777777" w:rsidR="001E05DB" w:rsidRPr="00D41490" w:rsidRDefault="001E05DB" w:rsidP="001E05DB">
      <w:pPr>
        <w:pStyle w:val="StandardWeb"/>
        <w:spacing w:after="80" w:afterAutospacing="0"/>
        <w:rPr>
          <w:rFonts w:asciiTheme="majorHAnsi" w:hAnsiTheme="majorHAnsi" w:cstheme="minorBidi"/>
          <w:b/>
          <w:bCs/>
          <w:lang w:val="ru-RU"/>
        </w:rPr>
      </w:pPr>
      <w:r w:rsidRPr="00D41490">
        <w:rPr>
          <w:rFonts w:asciiTheme="majorHAnsi" w:hAnsiTheme="majorHAnsi" w:cstheme="minorBidi"/>
          <w:b/>
          <w:bCs/>
          <w:lang w:val="ru-RU"/>
        </w:rPr>
        <w:lastRenderedPageBreak/>
        <w:t xml:space="preserve">Почему? Определение позиций </w:t>
      </w:r>
      <w:r w:rsidRPr="00D41490">
        <w:rPr>
          <w:rFonts w:asciiTheme="majorHAnsi" w:hAnsiTheme="majorHAnsi" w:cstheme="minorBidi"/>
          <w:lang w:val="ru-RU"/>
        </w:rPr>
        <w:t>(используйте устные ответы и наглядные материалы Шага 4)</w:t>
      </w:r>
    </w:p>
    <w:p w14:paraId="467EAFF8" w14:textId="77777777" w:rsidR="001E05DB" w:rsidRPr="00D41490" w:rsidRDefault="001E05DB" w:rsidP="001E05DB">
      <w:pPr>
        <w:pStyle w:val="StandardWeb"/>
        <w:numPr>
          <w:ilvl w:val="0"/>
          <w:numId w:val="17"/>
        </w:numPr>
        <w:spacing w:before="80" w:beforeAutospacing="0"/>
        <w:ind w:left="425" w:hanging="425"/>
        <w:rPr>
          <w:rStyle w:val="hps"/>
          <w:rFonts w:asciiTheme="majorHAnsi" w:hAnsiTheme="majorHAnsi" w:cstheme="minorBidi"/>
          <w:lang w:val="ru-RU"/>
        </w:rPr>
      </w:pPr>
      <w:r w:rsidRPr="00D41490">
        <w:rPr>
          <w:rStyle w:val="hps"/>
          <w:rFonts w:asciiTheme="majorHAnsi" w:hAnsiTheme="majorHAnsi" w:cstheme="minorBidi"/>
          <w:lang w:val="ru-RU"/>
        </w:rPr>
        <w:t xml:space="preserve">Определите для каждой позиции список специфических вопросов: претензии, требования, интересы и цели </w:t>
      </w:r>
    </w:p>
    <w:p w14:paraId="0531A553"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 xml:space="preserve">Запишите предполагаемые коллективные мнения по каждой позиции, т.е., системы основных убеждений и ценностей о себе, о других и об общей среде. </w:t>
      </w:r>
    </w:p>
    <w:p w14:paraId="5CA007AA"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Запишите предполагаемые эмоциональные состояния по каждой позиции: радость, надежда, страх, сомнение, беспомощность, печаль, гнев (обратите особое внимание на смешанные чувства).</w:t>
      </w:r>
    </w:p>
    <w:p w14:paraId="0252EC8A"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 xml:space="preserve">Запишите предполагаемые потребности по каждой позиции, например, касательно личной безопасности/коллективной безопасности, принадлежности/групповой сплочённости, обеспечения собственной репутации/коллективной идентичности, самоутверждения, независимости, порядка, креативности, власти/влияния, доверия, справедливости и т.д.. </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116"/>
        <w:gridCol w:w="1089"/>
        <w:gridCol w:w="1592"/>
        <w:gridCol w:w="1699"/>
        <w:gridCol w:w="1884"/>
        <w:gridCol w:w="1908"/>
      </w:tblGrid>
      <w:tr w:rsidR="001E05DB" w:rsidRPr="00D41490" w14:paraId="673390EF" w14:textId="77777777" w:rsidTr="00113EFB">
        <w:tc>
          <w:tcPr>
            <w:tcW w:w="1060" w:type="dxa"/>
          </w:tcPr>
          <w:p w14:paraId="42490D33"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 группы и акроним </w:t>
            </w:r>
          </w:p>
        </w:tc>
        <w:tc>
          <w:tcPr>
            <w:tcW w:w="1085" w:type="dxa"/>
          </w:tcPr>
          <w:p w14:paraId="078C37AC"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Что: позиции  </w:t>
            </w:r>
          </w:p>
        </w:tc>
        <w:tc>
          <w:tcPr>
            <w:tcW w:w="1649" w:type="dxa"/>
          </w:tcPr>
          <w:p w14:paraId="2940794F"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Почему: особые заботы </w:t>
            </w:r>
          </w:p>
        </w:tc>
        <w:tc>
          <w:tcPr>
            <w:tcW w:w="1701" w:type="dxa"/>
          </w:tcPr>
          <w:p w14:paraId="297A8B8A"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Почему: коллективные точки зрения </w:t>
            </w:r>
          </w:p>
        </w:tc>
        <w:tc>
          <w:tcPr>
            <w:tcW w:w="1843" w:type="dxa"/>
          </w:tcPr>
          <w:p w14:paraId="5D47FDA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Почему: эмоциональные состояния</w:t>
            </w:r>
          </w:p>
        </w:tc>
        <w:tc>
          <w:tcPr>
            <w:tcW w:w="1950" w:type="dxa"/>
          </w:tcPr>
          <w:p w14:paraId="2DDBE02B"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Почему: потребности </w:t>
            </w:r>
          </w:p>
        </w:tc>
      </w:tr>
      <w:tr w:rsidR="001E05DB" w:rsidRPr="00D41490" w14:paraId="1BDC019B" w14:textId="77777777" w:rsidTr="00113EFB">
        <w:tc>
          <w:tcPr>
            <w:tcW w:w="1060" w:type="dxa"/>
          </w:tcPr>
          <w:p w14:paraId="404C0D52"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1085" w:type="dxa"/>
          </w:tcPr>
          <w:p w14:paraId="40A7DD3A"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02DEDD21"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3AD5F369"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3CE7D45F"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24CB0719"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0A0994FD" w14:textId="77777777" w:rsidTr="00113EFB">
        <w:tc>
          <w:tcPr>
            <w:tcW w:w="1060" w:type="dxa"/>
          </w:tcPr>
          <w:p w14:paraId="623661A3"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5B4C8B3F"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2286D258"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2940475F"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21FED357"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47FE838D"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8325098" w14:textId="77777777" w:rsidTr="00113EFB">
        <w:tc>
          <w:tcPr>
            <w:tcW w:w="1060" w:type="dxa"/>
          </w:tcPr>
          <w:p w14:paraId="2CA55C71"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5ED82D2C"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2649CDD3"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7869CD26"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0DF01F2C"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4FE891E8"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93A1735" w14:textId="77777777" w:rsidTr="00113EFB">
        <w:tc>
          <w:tcPr>
            <w:tcW w:w="1060" w:type="dxa"/>
          </w:tcPr>
          <w:p w14:paraId="2D4A8C7F"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1FFC9D3C"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3928CA02"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6CDA85F1"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165158E0"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49CB599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B56ABE4" w14:textId="77777777" w:rsidTr="00113EFB">
        <w:tc>
          <w:tcPr>
            <w:tcW w:w="1060" w:type="dxa"/>
          </w:tcPr>
          <w:p w14:paraId="64991C0D"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1085" w:type="dxa"/>
          </w:tcPr>
          <w:p w14:paraId="60D609B8"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0E3FC05F"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3EC3BEE6"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767F54D8"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0DE6D3C4"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4832E03" w14:textId="77777777" w:rsidTr="00113EFB">
        <w:tc>
          <w:tcPr>
            <w:tcW w:w="1060" w:type="dxa"/>
          </w:tcPr>
          <w:p w14:paraId="770D31AD"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5037B0C2"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0384E683"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1C8BCF83"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3AA4969A"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57326CC2"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2EBA893" w14:textId="77777777" w:rsidTr="00113EFB">
        <w:tc>
          <w:tcPr>
            <w:tcW w:w="1060" w:type="dxa"/>
          </w:tcPr>
          <w:p w14:paraId="7788F344"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5BE97129"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25A71CAB"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17039FBE"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01140AC7"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78EE2418"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7A55B2A" w14:textId="77777777" w:rsidTr="00113EFB">
        <w:tc>
          <w:tcPr>
            <w:tcW w:w="1060" w:type="dxa"/>
          </w:tcPr>
          <w:p w14:paraId="05AEFE86" w14:textId="77777777" w:rsidR="001E05DB" w:rsidRPr="00D41490" w:rsidRDefault="001E05DB" w:rsidP="00113EFB">
            <w:pPr>
              <w:pStyle w:val="StandardWeb"/>
              <w:rPr>
                <w:rStyle w:val="hps"/>
                <w:rFonts w:asciiTheme="majorHAnsi" w:hAnsiTheme="majorHAnsi" w:cstheme="minorBidi"/>
                <w:lang w:val="ru-RU"/>
              </w:rPr>
            </w:pPr>
          </w:p>
        </w:tc>
        <w:tc>
          <w:tcPr>
            <w:tcW w:w="1085" w:type="dxa"/>
          </w:tcPr>
          <w:p w14:paraId="25671C78" w14:textId="77777777" w:rsidR="001E05DB" w:rsidRPr="00D41490" w:rsidRDefault="001E05DB" w:rsidP="00113EFB">
            <w:pPr>
              <w:pStyle w:val="StandardWeb"/>
              <w:rPr>
                <w:rStyle w:val="hps"/>
                <w:rFonts w:asciiTheme="majorHAnsi" w:hAnsiTheme="majorHAnsi" w:cstheme="minorBidi"/>
                <w:lang w:val="ru-RU"/>
              </w:rPr>
            </w:pPr>
          </w:p>
        </w:tc>
        <w:tc>
          <w:tcPr>
            <w:tcW w:w="1649" w:type="dxa"/>
          </w:tcPr>
          <w:p w14:paraId="7FBBED80" w14:textId="77777777" w:rsidR="001E05DB" w:rsidRPr="00D41490" w:rsidRDefault="001E05DB" w:rsidP="00113EFB">
            <w:pPr>
              <w:pStyle w:val="StandardWeb"/>
              <w:rPr>
                <w:rStyle w:val="hps"/>
                <w:rFonts w:asciiTheme="majorHAnsi" w:hAnsiTheme="majorHAnsi" w:cstheme="minorBidi"/>
                <w:lang w:val="ru-RU"/>
              </w:rPr>
            </w:pPr>
          </w:p>
        </w:tc>
        <w:tc>
          <w:tcPr>
            <w:tcW w:w="1701" w:type="dxa"/>
          </w:tcPr>
          <w:p w14:paraId="67933365" w14:textId="77777777" w:rsidR="001E05DB" w:rsidRPr="00D41490" w:rsidRDefault="001E05DB" w:rsidP="00113EFB">
            <w:pPr>
              <w:pStyle w:val="StandardWeb"/>
              <w:rPr>
                <w:rStyle w:val="hps"/>
                <w:rFonts w:asciiTheme="majorHAnsi" w:hAnsiTheme="majorHAnsi" w:cstheme="minorBidi"/>
                <w:lang w:val="ru-RU"/>
              </w:rPr>
            </w:pPr>
          </w:p>
        </w:tc>
        <w:tc>
          <w:tcPr>
            <w:tcW w:w="1843" w:type="dxa"/>
          </w:tcPr>
          <w:p w14:paraId="1527991D" w14:textId="77777777" w:rsidR="001E05DB" w:rsidRPr="00D41490" w:rsidRDefault="001E05DB" w:rsidP="00113EFB">
            <w:pPr>
              <w:pStyle w:val="StandardWeb"/>
              <w:rPr>
                <w:rStyle w:val="hps"/>
                <w:rFonts w:asciiTheme="majorHAnsi" w:hAnsiTheme="majorHAnsi" w:cstheme="minorBidi"/>
                <w:lang w:val="ru-RU"/>
              </w:rPr>
            </w:pPr>
          </w:p>
        </w:tc>
        <w:tc>
          <w:tcPr>
            <w:tcW w:w="1950" w:type="dxa"/>
          </w:tcPr>
          <w:p w14:paraId="2B29A4D5" w14:textId="77777777" w:rsidR="001E05DB" w:rsidRPr="00D41490" w:rsidRDefault="001E05DB" w:rsidP="00113EFB">
            <w:pPr>
              <w:pStyle w:val="StandardWeb"/>
              <w:rPr>
                <w:rStyle w:val="hps"/>
                <w:rFonts w:asciiTheme="majorHAnsi" w:hAnsiTheme="majorHAnsi" w:cstheme="minorBidi"/>
                <w:lang w:val="ru-RU"/>
              </w:rPr>
            </w:pPr>
          </w:p>
        </w:tc>
      </w:tr>
    </w:tbl>
    <w:p w14:paraId="1DA747A8" w14:textId="77777777" w:rsidR="001E05DB" w:rsidRPr="00D41490" w:rsidRDefault="001E05DB" w:rsidP="001E05DB">
      <w:pPr>
        <w:pStyle w:val="StandardWeb"/>
        <w:rPr>
          <w:rFonts w:asciiTheme="majorHAnsi" w:hAnsiTheme="majorHAnsi" w:cstheme="minorBidi"/>
          <w:b/>
          <w:bCs/>
          <w:sz w:val="16"/>
          <w:szCs w:val="16"/>
          <w:lang w:val="ru-RU"/>
        </w:rPr>
      </w:pPr>
    </w:p>
    <w:p w14:paraId="3574B300" w14:textId="77777777" w:rsidR="001E05DB" w:rsidRPr="00D41490" w:rsidRDefault="001E05DB" w:rsidP="001E05DB">
      <w:pPr>
        <w:spacing w:after="200" w:line="276" w:lineRule="auto"/>
        <w:jc w:val="left"/>
        <w:rPr>
          <w:rFonts w:asciiTheme="majorHAnsi" w:eastAsia="Times New Roman" w:hAnsiTheme="majorHAnsi"/>
          <w:b/>
          <w:bCs/>
          <w:sz w:val="24"/>
          <w:szCs w:val="24"/>
          <w:lang w:val="ru-RU" w:eastAsia="de-DE"/>
        </w:rPr>
      </w:pPr>
      <w:r w:rsidRPr="00D41490">
        <w:rPr>
          <w:rFonts w:asciiTheme="majorHAnsi" w:hAnsiTheme="majorHAnsi"/>
          <w:b/>
          <w:bCs/>
          <w:lang w:val="ru-RU"/>
        </w:rPr>
        <w:br w:type="page"/>
      </w:r>
    </w:p>
    <w:p w14:paraId="5903DEF7" w14:textId="77777777" w:rsidR="001E05DB" w:rsidRPr="00D41490" w:rsidRDefault="001E05DB" w:rsidP="001E05DB">
      <w:pPr>
        <w:pStyle w:val="StandardWeb"/>
        <w:spacing w:after="80" w:afterAutospacing="0"/>
        <w:rPr>
          <w:rFonts w:asciiTheme="majorHAnsi" w:hAnsiTheme="majorHAnsi" w:cstheme="minorBidi"/>
          <w:lang w:val="ru-RU"/>
        </w:rPr>
      </w:pPr>
      <w:r w:rsidRPr="00D41490">
        <w:rPr>
          <w:rFonts w:asciiTheme="majorHAnsi" w:hAnsiTheme="majorHAnsi" w:cstheme="minorBidi"/>
          <w:b/>
          <w:bCs/>
          <w:lang w:val="ru-RU"/>
        </w:rPr>
        <w:lastRenderedPageBreak/>
        <w:t xml:space="preserve">Что II: Конфликтные вопросы </w:t>
      </w:r>
      <w:r w:rsidRPr="00D41490">
        <w:rPr>
          <w:rFonts w:asciiTheme="majorHAnsi" w:hAnsiTheme="majorHAnsi" w:cstheme="minorBidi"/>
          <w:lang w:val="ru-RU"/>
        </w:rPr>
        <w:t xml:space="preserve">(используйте наглядные материалы Шага 5) </w:t>
      </w:r>
    </w:p>
    <w:p w14:paraId="048D8D04"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Определите темы для развития решений.</w:t>
      </w:r>
    </w:p>
    <w:p w14:paraId="4567796A"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Определите конфликтные вопросы для обсуждения решений (используйте шаблон для формулировки заданий; см. Глава 5).</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116"/>
        <w:gridCol w:w="2716"/>
        <w:gridCol w:w="5456"/>
      </w:tblGrid>
      <w:tr w:rsidR="001E05DB" w:rsidRPr="00D41490" w14:paraId="228EE962" w14:textId="77777777" w:rsidTr="00113EFB">
        <w:tc>
          <w:tcPr>
            <w:tcW w:w="1060" w:type="dxa"/>
          </w:tcPr>
          <w:p w14:paraId="2DA9C2BB"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 темы и акроним </w:t>
            </w:r>
          </w:p>
        </w:tc>
        <w:tc>
          <w:tcPr>
            <w:tcW w:w="2734" w:type="dxa"/>
          </w:tcPr>
          <w:p w14:paraId="64A05700"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Общие темы </w:t>
            </w:r>
          </w:p>
        </w:tc>
        <w:tc>
          <w:tcPr>
            <w:tcW w:w="5494" w:type="dxa"/>
          </w:tcPr>
          <w:p w14:paraId="76367762"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Конфликтные вопросы</w:t>
            </w:r>
          </w:p>
        </w:tc>
      </w:tr>
      <w:tr w:rsidR="001E05DB" w:rsidRPr="00D41490" w14:paraId="6A4AE6DE" w14:textId="77777777" w:rsidTr="00113EFB">
        <w:tc>
          <w:tcPr>
            <w:tcW w:w="1060" w:type="dxa"/>
          </w:tcPr>
          <w:p w14:paraId="5F9C14F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734" w:type="dxa"/>
          </w:tcPr>
          <w:p w14:paraId="01DD22B3"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1B88CDC6"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9476011" w14:textId="77777777" w:rsidTr="00113EFB">
        <w:tc>
          <w:tcPr>
            <w:tcW w:w="1060" w:type="dxa"/>
          </w:tcPr>
          <w:p w14:paraId="5687BD7F"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307D8BBA"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5B662933"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003F0FFD" w14:textId="77777777" w:rsidTr="00113EFB">
        <w:tc>
          <w:tcPr>
            <w:tcW w:w="1060" w:type="dxa"/>
          </w:tcPr>
          <w:p w14:paraId="423D6483"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4845C4A4"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37959342"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5CEC30B" w14:textId="77777777" w:rsidTr="00113EFB">
        <w:tc>
          <w:tcPr>
            <w:tcW w:w="1060" w:type="dxa"/>
          </w:tcPr>
          <w:p w14:paraId="0E551B8E"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720EC45E"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3B9031AE"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67A6297" w14:textId="77777777" w:rsidTr="00113EFB">
        <w:tc>
          <w:tcPr>
            <w:tcW w:w="1060" w:type="dxa"/>
          </w:tcPr>
          <w:p w14:paraId="081D46E1"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734" w:type="dxa"/>
          </w:tcPr>
          <w:p w14:paraId="6634DCF5"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150D9E30"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F197657" w14:textId="77777777" w:rsidTr="00113EFB">
        <w:tc>
          <w:tcPr>
            <w:tcW w:w="1060" w:type="dxa"/>
          </w:tcPr>
          <w:p w14:paraId="60251BD0"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0AA8D60E"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0A288240"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42EF9B3" w14:textId="77777777" w:rsidTr="00113EFB">
        <w:tc>
          <w:tcPr>
            <w:tcW w:w="1060" w:type="dxa"/>
          </w:tcPr>
          <w:p w14:paraId="1EDDBE13"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3BD1A9E8"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756FFC4D"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D63E43D" w14:textId="77777777" w:rsidTr="00113EFB">
        <w:tc>
          <w:tcPr>
            <w:tcW w:w="1060" w:type="dxa"/>
          </w:tcPr>
          <w:p w14:paraId="792E3F3C" w14:textId="77777777" w:rsidR="001E05DB" w:rsidRPr="00D41490" w:rsidRDefault="001E05DB" w:rsidP="00113EFB">
            <w:pPr>
              <w:pStyle w:val="StandardWeb"/>
              <w:rPr>
                <w:rStyle w:val="hps"/>
                <w:rFonts w:asciiTheme="majorHAnsi" w:hAnsiTheme="majorHAnsi" w:cstheme="minorBidi"/>
                <w:lang w:val="ru-RU"/>
              </w:rPr>
            </w:pPr>
          </w:p>
        </w:tc>
        <w:tc>
          <w:tcPr>
            <w:tcW w:w="2734" w:type="dxa"/>
          </w:tcPr>
          <w:p w14:paraId="7E3CE09F" w14:textId="77777777" w:rsidR="001E05DB" w:rsidRPr="00D41490" w:rsidRDefault="001E05DB" w:rsidP="00113EFB">
            <w:pPr>
              <w:pStyle w:val="StandardWeb"/>
              <w:rPr>
                <w:rStyle w:val="hps"/>
                <w:rFonts w:asciiTheme="majorHAnsi" w:hAnsiTheme="majorHAnsi" w:cstheme="minorBidi"/>
                <w:lang w:val="ru-RU"/>
              </w:rPr>
            </w:pPr>
          </w:p>
        </w:tc>
        <w:tc>
          <w:tcPr>
            <w:tcW w:w="5494" w:type="dxa"/>
          </w:tcPr>
          <w:p w14:paraId="00822F79" w14:textId="77777777" w:rsidR="001E05DB" w:rsidRPr="00D41490" w:rsidRDefault="001E05DB" w:rsidP="00113EFB">
            <w:pPr>
              <w:pStyle w:val="StandardWeb"/>
              <w:rPr>
                <w:rStyle w:val="hps"/>
                <w:rFonts w:asciiTheme="majorHAnsi" w:hAnsiTheme="majorHAnsi" w:cstheme="minorBidi"/>
                <w:lang w:val="ru-RU"/>
              </w:rPr>
            </w:pPr>
          </w:p>
        </w:tc>
      </w:tr>
    </w:tbl>
    <w:p w14:paraId="1C37C33E" w14:textId="77777777" w:rsidR="001E05DB" w:rsidRPr="00D41490" w:rsidRDefault="001E05DB" w:rsidP="001E05DB">
      <w:pPr>
        <w:pStyle w:val="StandardWeb"/>
        <w:spacing w:before="120" w:beforeAutospacing="0" w:after="40" w:afterAutospacing="0"/>
        <w:rPr>
          <w:rFonts w:asciiTheme="majorHAnsi" w:hAnsiTheme="majorHAnsi" w:cstheme="minorBidi"/>
          <w:b/>
          <w:bCs/>
          <w:lang w:val="ru-RU"/>
        </w:rPr>
      </w:pPr>
    </w:p>
    <w:p w14:paraId="2249E0A7" w14:textId="77777777" w:rsidR="001E05DB" w:rsidRPr="00D41490" w:rsidRDefault="001E05DB" w:rsidP="001E05DB">
      <w:pPr>
        <w:spacing w:after="200" w:line="276" w:lineRule="auto"/>
        <w:jc w:val="left"/>
        <w:rPr>
          <w:rFonts w:asciiTheme="majorHAnsi" w:eastAsia="Times New Roman" w:hAnsiTheme="majorHAnsi"/>
          <w:b/>
          <w:bCs/>
          <w:sz w:val="24"/>
          <w:szCs w:val="24"/>
          <w:lang w:val="ru-RU" w:eastAsia="de-DE"/>
        </w:rPr>
      </w:pPr>
      <w:r w:rsidRPr="00D41490">
        <w:rPr>
          <w:rFonts w:asciiTheme="majorHAnsi" w:hAnsiTheme="majorHAnsi"/>
          <w:b/>
          <w:bCs/>
          <w:lang w:val="ru-RU"/>
        </w:rPr>
        <w:br w:type="page"/>
      </w:r>
    </w:p>
    <w:p w14:paraId="073C2E91" w14:textId="77777777" w:rsidR="001E05DB" w:rsidRPr="00D41490" w:rsidRDefault="001E05DB" w:rsidP="001E05DB">
      <w:pPr>
        <w:pStyle w:val="StandardWeb"/>
        <w:spacing w:before="120" w:beforeAutospacing="0" w:after="40" w:afterAutospacing="0"/>
        <w:rPr>
          <w:rFonts w:asciiTheme="majorHAnsi" w:hAnsiTheme="majorHAnsi" w:cstheme="minorBidi"/>
          <w:lang w:val="ru-RU"/>
        </w:rPr>
      </w:pPr>
      <w:r w:rsidRPr="00D41490">
        <w:rPr>
          <w:rFonts w:asciiTheme="majorHAnsi" w:hAnsiTheme="majorHAnsi" w:cstheme="minorBidi"/>
          <w:b/>
          <w:bCs/>
          <w:lang w:val="ru-RU"/>
        </w:rPr>
        <w:lastRenderedPageBreak/>
        <w:t xml:space="preserve">Как: Обсуждение решений </w:t>
      </w:r>
      <w:r w:rsidRPr="00D41490">
        <w:rPr>
          <w:rFonts w:asciiTheme="majorHAnsi" w:hAnsiTheme="majorHAnsi" w:cstheme="minorBidi"/>
          <w:lang w:val="ru-RU"/>
        </w:rPr>
        <w:t>(используйте наглядные материалы Шага 5)</w:t>
      </w:r>
    </w:p>
    <w:p w14:paraId="2AD31BE0" w14:textId="77777777" w:rsidR="001E05DB" w:rsidRPr="00D41490" w:rsidRDefault="001E05DB" w:rsidP="001E05DB">
      <w:pPr>
        <w:pStyle w:val="StandardWeb"/>
        <w:numPr>
          <w:ilvl w:val="0"/>
          <w:numId w:val="17"/>
        </w:numPr>
        <w:spacing w:before="40" w:beforeAutospacing="0"/>
        <w:ind w:left="425" w:hanging="425"/>
        <w:rPr>
          <w:rStyle w:val="hps"/>
          <w:rFonts w:asciiTheme="majorHAnsi" w:hAnsiTheme="majorHAnsi" w:cstheme="minorBidi"/>
          <w:lang w:val="ru-RU"/>
        </w:rPr>
      </w:pPr>
      <w:r w:rsidRPr="00D41490">
        <w:rPr>
          <w:rStyle w:val="hps"/>
          <w:rFonts w:asciiTheme="majorHAnsi" w:hAnsiTheme="majorHAnsi" w:cstheme="minorBidi"/>
          <w:lang w:val="ru-RU"/>
        </w:rPr>
        <w:t>Определите приоритетность вопросов для обсуждения.</w:t>
      </w:r>
    </w:p>
    <w:p w14:paraId="7FE11C20"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Определите все официальные документы и экспертные знания по каждому вопросу.</w:t>
      </w:r>
    </w:p>
    <w:p w14:paraId="7A010593"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Соберите (и запишите) любые идеи и решения участников по каждому вопросу.</w:t>
      </w:r>
    </w:p>
    <w:p w14:paraId="143FCA12" w14:textId="77777777" w:rsidR="001E05DB" w:rsidRPr="00D41490" w:rsidRDefault="001E05DB" w:rsidP="001E05DB">
      <w:pPr>
        <w:pStyle w:val="StandardWeb"/>
        <w:numPr>
          <w:ilvl w:val="0"/>
          <w:numId w:val="17"/>
        </w:numPr>
        <w:spacing w:after="40" w:afterAutospacing="0"/>
        <w:ind w:left="425" w:hanging="425"/>
        <w:rPr>
          <w:rStyle w:val="hps"/>
          <w:rFonts w:asciiTheme="majorHAnsi" w:hAnsiTheme="majorHAnsi" w:cstheme="minorBidi"/>
          <w:lang w:val="ru-RU"/>
        </w:rPr>
      </w:pPr>
      <w:r w:rsidRPr="00D41490">
        <w:rPr>
          <w:rStyle w:val="hps"/>
          <w:rFonts w:asciiTheme="majorHAnsi" w:hAnsiTheme="majorHAnsi" w:cstheme="minorBidi"/>
          <w:lang w:val="ru-RU"/>
        </w:rPr>
        <w:t>Определите (и запишите) меры плана действий по каждому вопросу.</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145"/>
        <w:gridCol w:w="2037"/>
        <w:gridCol w:w="3278"/>
        <w:gridCol w:w="2828"/>
      </w:tblGrid>
      <w:tr w:rsidR="001E05DB" w:rsidRPr="00D41490" w14:paraId="3D0853E4" w14:textId="77777777" w:rsidTr="00113EFB">
        <w:tc>
          <w:tcPr>
            <w:tcW w:w="1145" w:type="dxa"/>
          </w:tcPr>
          <w:p w14:paraId="6E37DD24"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 вопроса/ акроним </w:t>
            </w:r>
          </w:p>
        </w:tc>
        <w:tc>
          <w:tcPr>
            <w:tcW w:w="2037" w:type="dxa"/>
          </w:tcPr>
          <w:p w14:paraId="702BAEA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Официальные документы/ экспертные знания </w:t>
            </w:r>
          </w:p>
        </w:tc>
        <w:tc>
          <w:tcPr>
            <w:tcW w:w="3278" w:type="dxa"/>
          </w:tcPr>
          <w:p w14:paraId="56D8312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Собранные решения</w:t>
            </w:r>
          </w:p>
        </w:tc>
        <w:tc>
          <w:tcPr>
            <w:tcW w:w="2828" w:type="dxa"/>
          </w:tcPr>
          <w:p w14:paraId="3EE39CEF"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Меры плана действий</w:t>
            </w:r>
          </w:p>
        </w:tc>
      </w:tr>
      <w:tr w:rsidR="001E05DB" w:rsidRPr="00D41490" w14:paraId="18803CCC" w14:textId="77777777" w:rsidTr="00113EFB">
        <w:tc>
          <w:tcPr>
            <w:tcW w:w="1145" w:type="dxa"/>
          </w:tcPr>
          <w:p w14:paraId="03872E38"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037" w:type="dxa"/>
          </w:tcPr>
          <w:p w14:paraId="7404CC65"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7722256A"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740254E8"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9F231C4" w14:textId="77777777" w:rsidTr="00113EFB">
        <w:tc>
          <w:tcPr>
            <w:tcW w:w="1145" w:type="dxa"/>
          </w:tcPr>
          <w:p w14:paraId="0AA922F9" w14:textId="77777777" w:rsidR="001E05DB" w:rsidRPr="00D41490" w:rsidRDefault="001E05DB" w:rsidP="00113EFB">
            <w:pPr>
              <w:pStyle w:val="StandardWeb"/>
              <w:rPr>
                <w:rStyle w:val="hps"/>
                <w:rFonts w:asciiTheme="majorHAnsi" w:hAnsiTheme="majorHAnsi" w:cstheme="minorBidi"/>
                <w:lang w:val="ru-RU"/>
              </w:rPr>
            </w:pPr>
          </w:p>
        </w:tc>
        <w:tc>
          <w:tcPr>
            <w:tcW w:w="2037" w:type="dxa"/>
          </w:tcPr>
          <w:p w14:paraId="15AF5B2A"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03491049"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25027293"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0F228FA6" w14:textId="77777777" w:rsidTr="00113EFB">
        <w:tc>
          <w:tcPr>
            <w:tcW w:w="1145" w:type="dxa"/>
          </w:tcPr>
          <w:p w14:paraId="0B6C1E2C" w14:textId="77777777" w:rsidR="001E05DB" w:rsidRPr="00D41490" w:rsidRDefault="001E05DB" w:rsidP="00113EFB">
            <w:pPr>
              <w:pStyle w:val="StandardWeb"/>
              <w:rPr>
                <w:rStyle w:val="hps"/>
                <w:rFonts w:asciiTheme="majorHAnsi" w:hAnsiTheme="majorHAnsi" w:cstheme="minorBidi"/>
                <w:lang w:val="ru-RU"/>
              </w:rPr>
            </w:pPr>
          </w:p>
        </w:tc>
        <w:tc>
          <w:tcPr>
            <w:tcW w:w="2037" w:type="dxa"/>
          </w:tcPr>
          <w:p w14:paraId="4DCE3C06"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7BE19B4D"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190FD31C"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E7086F1" w14:textId="77777777" w:rsidTr="00113EFB">
        <w:tc>
          <w:tcPr>
            <w:tcW w:w="1145" w:type="dxa"/>
          </w:tcPr>
          <w:p w14:paraId="3BED88C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037" w:type="dxa"/>
          </w:tcPr>
          <w:p w14:paraId="22A614D7"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587A32F4"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630192FB"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9E6752B" w14:textId="77777777" w:rsidTr="00113EFB">
        <w:tc>
          <w:tcPr>
            <w:tcW w:w="1145" w:type="dxa"/>
          </w:tcPr>
          <w:p w14:paraId="4DF5AAA2" w14:textId="77777777" w:rsidR="001E05DB" w:rsidRPr="00D41490" w:rsidRDefault="001E05DB" w:rsidP="00113EFB">
            <w:pPr>
              <w:pStyle w:val="StandardWeb"/>
              <w:rPr>
                <w:rStyle w:val="hps"/>
                <w:rFonts w:asciiTheme="majorHAnsi" w:hAnsiTheme="majorHAnsi" w:cstheme="minorBidi"/>
                <w:lang w:val="ru-RU"/>
              </w:rPr>
            </w:pPr>
          </w:p>
        </w:tc>
        <w:tc>
          <w:tcPr>
            <w:tcW w:w="2037" w:type="dxa"/>
          </w:tcPr>
          <w:p w14:paraId="649FF5F2"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67AB30BC"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2D7984C0"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51A95FC8" w14:textId="77777777" w:rsidTr="00113EFB">
        <w:tc>
          <w:tcPr>
            <w:tcW w:w="1145" w:type="dxa"/>
          </w:tcPr>
          <w:p w14:paraId="0929CE0A" w14:textId="77777777" w:rsidR="001E05DB" w:rsidRPr="00D41490" w:rsidRDefault="001E05DB" w:rsidP="00113EFB">
            <w:pPr>
              <w:pStyle w:val="StandardWeb"/>
              <w:rPr>
                <w:rStyle w:val="hps"/>
                <w:rFonts w:asciiTheme="majorHAnsi" w:hAnsiTheme="majorHAnsi" w:cstheme="minorBidi"/>
                <w:lang w:val="ru-RU"/>
              </w:rPr>
            </w:pPr>
          </w:p>
        </w:tc>
        <w:tc>
          <w:tcPr>
            <w:tcW w:w="2037" w:type="dxa"/>
          </w:tcPr>
          <w:p w14:paraId="23D1F9D3" w14:textId="77777777" w:rsidR="001E05DB" w:rsidRPr="00D41490" w:rsidRDefault="001E05DB" w:rsidP="00113EFB">
            <w:pPr>
              <w:pStyle w:val="StandardWeb"/>
              <w:rPr>
                <w:rStyle w:val="hps"/>
                <w:rFonts w:asciiTheme="majorHAnsi" w:hAnsiTheme="majorHAnsi" w:cstheme="minorBidi"/>
                <w:lang w:val="ru-RU"/>
              </w:rPr>
            </w:pPr>
          </w:p>
        </w:tc>
        <w:tc>
          <w:tcPr>
            <w:tcW w:w="3278" w:type="dxa"/>
          </w:tcPr>
          <w:p w14:paraId="4969E33A" w14:textId="77777777" w:rsidR="001E05DB" w:rsidRPr="00D41490" w:rsidRDefault="001E05DB" w:rsidP="00113EFB">
            <w:pPr>
              <w:pStyle w:val="StandardWeb"/>
              <w:rPr>
                <w:rStyle w:val="hps"/>
                <w:rFonts w:asciiTheme="majorHAnsi" w:hAnsiTheme="majorHAnsi" w:cstheme="minorBidi"/>
                <w:lang w:val="ru-RU"/>
              </w:rPr>
            </w:pPr>
          </w:p>
        </w:tc>
        <w:tc>
          <w:tcPr>
            <w:tcW w:w="2828" w:type="dxa"/>
          </w:tcPr>
          <w:p w14:paraId="7E3EFE29" w14:textId="77777777" w:rsidR="001E05DB" w:rsidRPr="00D41490" w:rsidRDefault="001E05DB" w:rsidP="00113EFB">
            <w:pPr>
              <w:pStyle w:val="StandardWeb"/>
              <w:rPr>
                <w:rStyle w:val="hps"/>
                <w:rFonts w:asciiTheme="majorHAnsi" w:hAnsiTheme="majorHAnsi" w:cstheme="minorBidi"/>
                <w:lang w:val="ru-RU"/>
              </w:rPr>
            </w:pPr>
          </w:p>
        </w:tc>
      </w:tr>
    </w:tbl>
    <w:p w14:paraId="69CC6348" w14:textId="77777777" w:rsidR="001E05DB" w:rsidRPr="00D41490" w:rsidRDefault="001E05DB" w:rsidP="001E05DB">
      <w:pPr>
        <w:pStyle w:val="StandardWeb"/>
        <w:rPr>
          <w:rStyle w:val="hps"/>
          <w:rFonts w:asciiTheme="majorHAnsi" w:hAnsiTheme="majorHAnsi" w:cstheme="minorBidi"/>
          <w:b/>
          <w:bCs/>
          <w:lang w:val="ru-RU"/>
        </w:rPr>
      </w:pPr>
    </w:p>
    <w:p w14:paraId="6109A303" w14:textId="77777777" w:rsidR="001E05DB" w:rsidRPr="00D41490" w:rsidRDefault="001E05DB" w:rsidP="001E05DB">
      <w:pPr>
        <w:spacing w:after="200" w:line="276" w:lineRule="auto"/>
        <w:jc w:val="left"/>
        <w:rPr>
          <w:rFonts w:asciiTheme="majorHAnsi" w:eastAsia="Times New Roman" w:hAnsiTheme="majorHAnsi"/>
          <w:b/>
          <w:bCs/>
          <w:sz w:val="24"/>
          <w:szCs w:val="24"/>
          <w:lang w:val="ru-RU" w:eastAsia="de-DE"/>
        </w:rPr>
      </w:pPr>
      <w:r w:rsidRPr="00D41490">
        <w:rPr>
          <w:rFonts w:asciiTheme="majorHAnsi" w:hAnsiTheme="majorHAnsi"/>
          <w:b/>
          <w:bCs/>
          <w:lang w:val="ru-RU"/>
        </w:rPr>
        <w:br w:type="page"/>
      </w:r>
    </w:p>
    <w:p w14:paraId="49BF8C78" w14:textId="77777777" w:rsidR="001E05DB" w:rsidRPr="00D41490" w:rsidRDefault="001E05DB" w:rsidP="001E05DB">
      <w:pPr>
        <w:pStyle w:val="StandardWeb"/>
        <w:spacing w:after="40" w:afterAutospacing="0"/>
        <w:rPr>
          <w:rFonts w:asciiTheme="majorHAnsi" w:hAnsiTheme="majorHAnsi" w:cstheme="minorBidi"/>
          <w:lang w:val="ru-RU"/>
        </w:rPr>
      </w:pPr>
      <w:r w:rsidRPr="00D41490">
        <w:rPr>
          <w:rFonts w:asciiTheme="majorHAnsi" w:hAnsiTheme="majorHAnsi" w:cstheme="minorBidi"/>
          <w:b/>
          <w:bCs/>
          <w:lang w:val="ru-RU"/>
        </w:rPr>
        <w:lastRenderedPageBreak/>
        <w:t xml:space="preserve">Как: Обеспечение внедрения </w:t>
      </w:r>
      <w:r w:rsidRPr="00D41490">
        <w:rPr>
          <w:rFonts w:asciiTheme="majorHAnsi" w:hAnsiTheme="majorHAnsi" w:cstheme="minorBidi"/>
          <w:bCs/>
          <w:lang w:val="ru-RU"/>
        </w:rPr>
        <w:t xml:space="preserve">(используйте наглядные материалы Шага </w:t>
      </w:r>
      <w:r w:rsidRPr="00D41490">
        <w:rPr>
          <w:rFonts w:asciiTheme="majorHAnsi" w:hAnsiTheme="majorHAnsi" w:cstheme="minorBidi"/>
          <w:lang w:val="ru-RU"/>
        </w:rPr>
        <w:t>6)</w:t>
      </w:r>
    </w:p>
    <w:p w14:paraId="547CC464" w14:textId="77777777" w:rsidR="001E05DB" w:rsidRPr="00D41490" w:rsidRDefault="001E05DB" w:rsidP="001E05DB">
      <w:pPr>
        <w:pStyle w:val="StandardWeb"/>
        <w:numPr>
          <w:ilvl w:val="0"/>
          <w:numId w:val="17"/>
        </w:numPr>
        <w:spacing w:before="40" w:beforeAutospacing="0"/>
        <w:ind w:left="425" w:hanging="425"/>
        <w:rPr>
          <w:rStyle w:val="hps"/>
          <w:rFonts w:asciiTheme="majorHAnsi" w:hAnsiTheme="majorHAnsi" w:cstheme="minorBidi"/>
          <w:lang w:val="ru-RU"/>
        </w:rPr>
      </w:pPr>
      <w:r w:rsidRPr="00D41490">
        <w:rPr>
          <w:rStyle w:val="hps"/>
          <w:rFonts w:asciiTheme="majorHAnsi" w:hAnsiTheme="majorHAnsi" w:cstheme="minorBidi"/>
          <w:lang w:val="ru-RU"/>
        </w:rPr>
        <w:t>Проверьте (и запишите) если по каждой мере, в результате, решены основные вопросы сторон.</w:t>
      </w:r>
    </w:p>
    <w:p w14:paraId="51870047"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Проверьте (и запишите) все правовые условия и обязательства, такие как конфиденциальность, ответственность, законные ограничения и т.д по каждой мере.</w:t>
      </w:r>
    </w:p>
    <w:p w14:paraId="4322765D"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 xml:space="preserve">Соберите (и запишите) все возможные риски и шансы по каждой мере. </w:t>
      </w:r>
    </w:p>
    <w:p w14:paraId="1C23AE12"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Проверьте (и запишите) лица, ответственные за каждую меру.</w:t>
      </w:r>
    </w:p>
    <w:p w14:paraId="1FD9ABAD"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Соберите (и запишите) сигналы раннего предупреждения по каждому из рисков.</w:t>
      </w:r>
    </w:p>
    <w:p w14:paraId="7C9BDC18" w14:textId="77777777" w:rsidR="001E05DB" w:rsidRPr="00D41490" w:rsidRDefault="001E05DB" w:rsidP="001E05DB">
      <w:pPr>
        <w:pStyle w:val="StandardWeb"/>
        <w:numPr>
          <w:ilvl w:val="0"/>
          <w:numId w:val="17"/>
        </w:numPr>
        <w:ind w:left="426" w:hanging="426"/>
        <w:rPr>
          <w:rStyle w:val="hps"/>
          <w:rFonts w:asciiTheme="majorHAnsi" w:hAnsiTheme="majorHAnsi" w:cstheme="minorBidi"/>
          <w:lang w:val="ru-RU"/>
        </w:rPr>
      </w:pPr>
      <w:r w:rsidRPr="00D41490">
        <w:rPr>
          <w:rStyle w:val="hps"/>
          <w:rFonts w:asciiTheme="majorHAnsi" w:hAnsiTheme="majorHAnsi" w:cstheme="minorBidi"/>
          <w:lang w:val="ru-RU"/>
        </w:rPr>
        <w:t>Определите превентивные и/или реактивные меры для решения основных вопросов по каждому из рисков.</w:t>
      </w:r>
    </w:p>
    <w:tbl>
      <w:tblPr>
        <w:tblStyle w:val="Tabellenraster"/>
        <w:tblpPr w:leftFromText="141" w:rightFromText="141" w:vertAnchor="text" w:horzAnchor="margin" w:tblpXSpec="center" w:tblpY="12"/>
        <w:tblW w:w="0" w:type="auto"/>
        <w:tblLayout w:type="fixed"/>
        <w:tblLook w:val="04A0" w:firstRow="1" w:lastRow="0" w:firstColumn="1" w:lastColumn="0" w:noHBand="0" w:noVBand="1"/>
      </w:tblPr>
      <w:tblGrid>
        <w:gridCol w:w="1384"/>
        <w:gridCol w:w="1028"/>
        <w:gridCol w:w="1382"/>
        <w:gridCol w:w="1276"/>
        <w:gridCol w:w="2268"/>
        <w:gridCol w:w="1842"/>
      </w:tblGrid>
      <w:tr w:rsidR="001E05DB" w:rsidRPr="00D41490" w14:paraId="25A84CD8" w14:textId="77777777" w:rsidTr="00113EFB">
        <w:tc>
          <w:tcPr>
            <w:tcW w:w="1384" w:type="dxa"/>
          </w:tcPr>
          <w:p w14:paraId="0257732B"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меры/ акроним</w:t>
            </w:r>
          </w:p>
        </w:tc>
        <w:tc>
          <w:tcPr>
            <w:tcW w:w="1028" w:type="dxa"/>
          </w:tcPr>
          <w:p w14:paraId="6FE9E234"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Выполнение ожиданий сторон: +/-</w:t>
            </w:r>
          </w:p>
        </w:tc>
        <w:tc>
          <w:tcPr>
            <w:tcW w:w="1382" w:type="dxa"/>
          </w:tcPr>
          <w:p w14:paraId="7A97DDD3"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правовые условия/ обязательства</w:t>
            </w:r>
          </w:p>
        </w:tc>
        <w:tc>
          <w:tcPr>
            <w:tcW w:w="1276" w:type="dxa"/>
          </w:tcPr>
          <w:p w14:paraId="2F25DF04"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xml:space="preserve">Ответственное лицо </w:t>
            </w:r>
          </w:p>
        </w:tc>
        <w:tc>
          <w:tcPr>
            <w:tcW w:w="2268" w:type="dxa"/>
          </w:tcPr>
          <w:p w14:paraId="5AE95D91"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Риски</w:t>
            </w:r>
          </w:p>
        </w:tc>
        <w:tc>
          <w:tcPr>
            <w:tcW w:w="1842" w:type="dxa"/>
          </w:tcPr>
          <w:p w14:paraId="45B75798"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Изменения/ преимущества</w:t>
            </w:r>
          </w:p>
        </w:tc>
      </w:tr>
      <w:tr w:rsidR="001E05DB" w:rsidRPr="00D41490" w14:paraId="777D0A69" w14:textId="77777777" w:rsidTr="00113EFB">
        <w:tc>
          <w:tcPr>
            <w:tcW w:w="1384" w:type="dxa"/>
          </w:tcPr>
          <w:p w14:paraId="4498C02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1028" w:type="dxa"/>
          </w:tcPr>
          <w:p w14:paraId="33106F29"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18854D51"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4CF3D299"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40E31DEF"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6400384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38C29CB6" w14:textId="77777777" w:rsidTr="00113EFB">
        <w:tc>
          <w:tcPr>
            <w:tcW w:w="1384" w:type="dxa"/>
          </w:tcPr>
          <w:p w14:paraId="13054493" w14:textId="77777777" w:rsidR="001E05DB" w:rsidRPr="00D41490" w:rsidRDefault="001E05DB" w:rsidP="00113EFB">
            <w:pPr>
              <w:pStyle w:val="StandardWeb"/>
              <w:rPr>
                <w:rStyle w:val="hps"/>
                <w:rFonts w:asciiTheme="majorHAnsi" w:hAnsiTheme="majorHAnsi" w:cstheme="minorBidi"/>
                <w:lang w:val="ru-RU"/>
              </w:rPr>
            </w:pPr>
          </w:p>
        </w:tc>
        <w:tc>
          <w:tcPr>
            <w:tcW w:w="1028" w:type="dxa"/>
          </w:tcPr>
          <w:p w14:paraId="4C247A91"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2E7EEB3D"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56133F7A"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3B770DA0"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615298F3"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6ED4736A" w14:textId="77777777" w:rsidTr="00113EFB">
        <w:tc>
          <w:tcPr>
            <w:tcW w:w="1384" w:type="dxa"/>
          </w:tcPr>
          <w:p w14:paraId="1D02C451" w14:textId="77777777" w:rsidR="001E05DB" w:rsidRPr="00D41490" w:rsidRDefault="001E05DB" w:rsidP="00113EFB">
            <w:pPr>
              <w:pStyle w:val="StandardWeb"/>
              <w:rPr>
                <w:rStyle w:val="hps"/>
                <w:rFonts w:asciiTheme="majorHAnsi" w:hAnsiTheme="majorHAnsi" w:cstheme="minorBidi"/>
                <w:lang w:val="ru-RU"/>
              </w:rPr>
            </w:pPr>
          </w:p>
        </w:tc>
        <w:tc>
          <w:tcPr>
            <w:tcW w:w="1028" w:type="dxa"/>
          </w:tcPr>
          <w:p w14:paraId="0E3214DF"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32576064"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5D19AAB4"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3CB69515"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43820A5D"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FE60E83" w14:textId="77777777" w:rsidTr="00113EFB">
        <w:tc>
          <w:tcPr>
            <w:tcW w:w="1384" w:type="dxa"/>
          </w:tcPr>
          <w:p w14:paraId="675C9D58"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1028" w:type="dxa"/>
          </w:tcPr>
          <w:p w14:paraId="670D3247"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004EAA8F"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64F1DE7A"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2DF0E6CF"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0DD35810"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547B33A" w14:textId="77777777" w:rsidTr="00113EFB">
        <w:tc>
          <w:tcPr>
            <w:tcW w:w="1384" w:type="dxa"/>
          </w:tcPr>
          <w:p w14:paraId="37C7BA57" w14:textId="77777777" w:rsidR="001E05DB" w:rsidRPr="00D41490" w:rsidRDefault="001E05DB" w:rsidP="00113EFB">
            <w:pPr>
              <w:pStyle w:val="StandardWeb"/>
              <w:rPr>
                <w:rStyle w:val="hps"/>
                <w:rFonts w:asciiTheme="majorHAnsi" w:hAnsiTheme="majorHAnsi" w:cstheme="minorBidi"/>
                <w:lang w:val="ru-RU"/>
              </w:rPr>
            </w:pPr>
          </w:p>
        </w:tc>
        <w:tc>
          <w:tcPr>
            <w:tcW w:w="1028" w:type="dxa"/>
          </w:tcPr>
          <w:p w14:paraId="0444741A"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5126AA6A"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53647B59"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50DCF32D"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4769EA20"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89BB017" w14:textId="77777777" w:rsidTr="00113EFB">
        <w:tc>
          <w:tcPr>
            <w:tcW w:w="1384" w:type="dxa"/>
          </w:tcPr>
          <w:p w14:paraId="6AB39D99" w14:textId="77777777" w:rsidR="001E05DB" w:rsidRPr="00D41490" w:rsidRDefault="001E05DB" w:rsidP="00113EFB">
            <w:pPr>
              <w:pStyle w:val="StandardWeb"/>
              <w:rPr>
                <w:rStyle w:val="hps"/>
                <w:rFonts w:asciiTheme="majorHAnsi" w:hAnsiTheme="majorHAnsi" w:cstheme="minorBidi"/>
                <w:lang w:val="ru-RU"/>
              </w:rPr>
            </w:pPr>
          </w:p>
        </w:tc>
        <w:tc>
          <w:tcPr>
            <w:tcW w:w="1028" w:type="dxa"/>
          </w:tcPr>
          <w:p w14:paraId="07B1D525" w14:textId="77777777" w:rsidR="001E05DB" w:rsidRPr="00D41490" w:rsidRDefault="001E05DB" w:rsidP="00113EFB">
            <w:pPr>
              <w:pStyle w:val="StandardWeb"/>
              <w:rPr>
                <w:rStyle w:val="hps"/>
                <w:rFonts w:asciiTheme="majorHAnsi" w:hAnsiTheme="majorHAnsi" w:cstheme="minorBidi"/>
                <w:lang w:val="ru-RU"/>
              </w:rPr>
            </w:pPr>
          </w:p>
        </w:tc>
        <w:tc>
          <w:tcPr>
            <w:tcW w:w="1382" w:type="dxa"/>
          </w:tcPr>
          <w:p w14:paraId="4C4AA8C2" w14:textId="77777777" w:rsidR="001E05DB" w:rsidRPr="00D41490" w:rsidRDefault="001E05DB" w:rsidP="00113EFB">
            <w:pPr>
              <w:pStyle w:val="StandardWeb"/>
              <w:rPr>
                <w:rStyle w:val="hps"/>
                <w:rFonts w:asciiTheme="majorHAnsi" w:hAnsiTheme="majorHAnsi" w:cstheme="minorBidi"/>
                <w:lang w:val="ru-RU"/>
              </w:rPr>
            </w:pPr>
          </w:p>
        </w:tc>
        <w:tc>
          <w:tcPr>
            <w:tcW w:w="1276" w:type="dxa"/>
          </w:tcPr>
          <w:p w14:paraId="6738FCC8"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10466A7D" w14:textId="77777777" w:rsidR="001E05DB" w:rsidRPr="00D41490" w:rsidRDefault="001E05DB" w:rsidP="00113EFB">
            <w:pPr>
              <w:pStyle w:val="StandardWeb"/>
              <w:rPr>
                <w:rStyle w:val="hps"/>
                <w:rFonts w:asciiTheme="majorHAnsi" w:hAnsiTheme="majorHAnsi" w:cstheme="minorBidi"/>
                <w:lang w:val="ru-RU"/>
              </w:rPr>
            </w:pPr>
          </w:p>
        </w:tc>
        <w:tc>
          <w:tcPr>
            <w:tcW w:w="1842" w:type="dxa"/>
          </w:tcPr>
          <w:p w14:paraId="786FEB1D" w14:textId="77777777" w:rsidR="001E05DB" w:rsidRPr="00D41490" w:rsidRDefault="001E05DB" w:rsidP="00113EFB">
            <w:pPr>
              <w:pStyle w:val="StandardWeb"/>
              <w:rPr>
                <w:rStyle w:val="hps"/>
                <w:rFonts w:asciiTheme="majorHAnsi" w:hAnsiTheme="majorHAnsi" w:cstheme="minorBidi"/>
                <w:lang w:val="ru-RU"/>
              </w:rPr>
            </w:pPr>
          </w:p>
        </w:tc>
      </w:tr>
    </w:tbl>
    <w:p w14:paraId="07BF6C9A" w14:textId="77777777" w:rsidR="001E05DB" w:rsidRPr="00D41490" w:rsidRDefault="001E05DB" w:rsidP="001E05DB">
      <w:pPr>
        <w:pStyle w:val="StandardWeb"/>
        <w:spacing w:after="40" w:afterAutospacing="0"/>
        <w:rPr>
          <w:rFonts w:asciiTheme="majorHAnsi" w:hAnsiTheme="majorHAnsi" w:cstheme="minorBidi"/>
          <w:color w:val="FF0000"/>
          <w:sz w:val="12"/>
          <w:szCs w:val="12"/>
          <w:lang w:val="ru-RU"/>
        </w:rPr>
      </w:pPr>
    </w:p>
    <w:tbl>
      <w:tblPr>
        <w:tblStyle w:val="Tabellenraster"/>
        <w:tblpPr w:leftFromText="141" w:rightFromText="141" w:vertAnchor="text" w:horzAnchor="margin" w:tblpXSpec="center" w:tblpY="12"/>
        <w:tblW w:w="0" w:type="auto"/>
        <w:tblLayout w:type="fixed"/>
        <w:tblLook w:val="04A0" w:firstRow="1" w:lastRow="0" w:firstColumn="1" w:lastColumn="0" w:noHBand="0" w:noVBand="1"/>
      </w:tblPr>
      <w:tblGrid>
        <w:gridCol w:w="1242"/>
        <w:gridCol w:w="2410"/>
        <w:gridCol w:w="2693"/>
        <w:gridCol w:w="2943"/>
      </w:tblGrid>
      <w:tr w:rsidR="001E05DB" w:rsidRPr="00D41490" w14:paraId="4E451439" w14:textId="77777777" w:rsidTr="00113EFB">
        <w:tc>
          <w:tcPr>
            <w:tcW w:w="1242" w:type="dxa"/>
          </w:tcPr>
          <w:p w14:paraId="55B6085E"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риска/ акроним</w:t>
            </w:r>
          </w:p>
        </w:tc>
        <w:tc>
          <w:tcPr>
            <w:tcW w:w="2410" w:type="dxa"/>
          </w:tcPr>
          <w:p w14:paraId="436BCF5F"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Сигналы раннего предупреждения</w:t>
            </w:r>
          </w:p>
        </w:tc>
        <w:tc>
          <w:tcPr>
            <w:tcW w:w="2693" w:type="dxa"/>
          </w:tcPr>
          <w:p w14:paraId="19FF4575"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Предупредительные меры</w:t>
            </w:r>
          </w:p>
        </w:tc>
        <w:tc>
          <w:tcPr>
            <w:tcW w:w="2943" w:type="dxa"/>
          </w:tcPr>
          <w:p w14:paraId="71185A17"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Реактивные меры</w:t>
            </w:r>
          </w:p>
        </w:tc>
      </w:tr>
      <w:tr w:rsidR="001E05DB" w:rsidRPr="00D41490" w14:paraId="21F88F07" w14:textId="77777777" w:rsidTr="00113EFB">
        <w:tc>
          <w:tcPr>
            <w:tcW w:w="1242" w:type="dxa"/>
          </w:tcPr>
          <w:p w14:paraId="4B25AFE3"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410" w:type="dxa"/>
          </w:tcPr>
          <w:p w14:paraId="7FD987DB"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573DC814"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78319A47"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51137684" w14:textId="77777777" w:rsidTr="00113EFB">
        <w:tc>
          <w:tcPr>
            <w:tcW w:w="1242" w:type="dxa"/>
          </w:tcPr>
          <w:p w14:paraId="5793D57C" w14:textId="77777777" w:rsidR="001E05DB" w:rsidRPr="00D41490" w:rsidRDefault="001E05DB" w:rsidP="00113EFB">
            <w:pPr>
              <w:pStyle w:val="StandardWeb"/>
              <w:rPr>
                <w:rStyle w:val="hps"/>
                <w:rFonts w:asciiTheme="majorHAnsi" w:hAnsiTheme="majorHAnsi" w:cstheme="minorBidi"/>
                <w:lang w:val="ru-RU"/>
              </w:rPr>
            </w:pPr>
          </w:p>
        </w:tc>
        <w:tc>
          <w:tcPr>
            <w:tcW w:w="2410" w:type="dxa"/>
          </w:tcPr>
          <w:p w14:paraId="5D71DCFF"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74381280"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262ABFF9"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12B88AB3" w14:textId="77777777" w:rsidTr="00113EFB">
        <w:tc>
          <w:tcPr>
            <w:tcW w:w="1242" w:type="dxa"/>
          </w:tcPr>
          <w:p w14:paraId="72B69598" w14:textId="77777777" w:rsidR="001E05DB" w:rsidRPr="00D41490" w:rsidRDefault="001E05DB" w:rsidP="00113EFB">
            <w:pPr>
              <w:pStyle w:val="StandardWeb"/>
              <w:rPr>
                <w:rStyle w:val="hps"/>
                <w:rFonts w:asciiTheme="majorHAnsi" w:hAnsiTheme="majorHAnsi" w:cstheme="minorBidi"/>
                <w:lang w:val="ru-RU"/>
              </w:rPr>
            </w:pPr>
          </w:p>
        </w:tc>
        <w:tc>
          <w:tcPr>
            <w:tcW w:w="2410" w:type="dxa"/>
          </w:tcPr>
          <w:p w14:paraId="6195DAC8"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4CF72085"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3FA75D7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3FD5E11" w14:textId="77777777" w:rsidTr="00113EFB">
        <w:tc>
          <w:tcPr>
            <w:tcW w:w="1242" w:type="dxa"/>
          </w:tcPr>
          <w:p w14:paraId="4CADB5EA"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410" w:type="dxa"/>
          </w:tcPr>
          <w:p w14:paraId="3F28B763"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18102197"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3DE5626A"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4F12CC4" w14:textId="77777777" w:rsidTr="00113EFB">
        <w:tc>
          <w:tcPr>
            <w:tcW w:w="1242" w:type="dxa"/>
          </w:tcPr>
          <w:p w14:paraId="4A0E78AF" w14:textId="77777777" w:rsidR="001E05DB" w:rsidRPr="00D41490" w:rsidRDefault="001E05DB" w:rsidP="00113EFB">
            <w:pPr>
              <w:pStyle w:val="StandardWeb"/>
              <w:rPr>
                <w:rStyle w:val="hps"/>
                <w:rFonts w:asciiTheme="majorHAnsi" w:hAnsiTheme="majorHAnsi" w:cstheme="minorBidi"/>
                <w:lang w:val="ru-RU"/>
              </w:rPr>
            </w:pPr>
          </w:p>
        </w:tc>
        <w:tc>
          <w:tcPr>
            <w:tcW w:w="2410" w:type="dxa"/>
          </w:tcPr>
          <w:p w14:paraId="2838A87E"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20A4B83A"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6A3C435D"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4202FFF9" w14:textId="77777777" w:rsidTr="00113EFB">
        <w:tc>
          <w:tcPr>
            <w:tcW w:w="1242" w:type="dxa"/>
          </w:tcPr>
          <w:p w14:paraId="534F16D8" w14:textId="77777777" w:rsidR="001E05DB" w:rsidRPr="00D41490" w:rsidRDefault="001E05DB" w:rsidP="00113EFB">
            <w:pPr>
              <w:pStyle w:val="StandardWeb"/>
              <w:rPr>
                <w:rStyle w:val="hps"/>
                <w:rFonts w:asciiTheme="majorHAnsi" w:hAnsiTheme="majorHAnsi" w:cstheme="minorBidi"/>
                <w:lang w:val="ru-RU"/>
              </w:rPr>
            </w:pPr>
          </w:p>
        </w:tc>
        <w:tc>
          <w:tcPr>
            <w:tcW w:w="2410" w:type="dxa"/>
          </w:tcPr>
          <w:p w14:paraId="1C2C4CCA"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6A8A9F92"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63189B19" w14:textId="77777777" w:rsidR="001E05DB" w:rsidRPr="00D41490" w:rsidRDefault="001E05DB" w:rsidP="00113EFB">
            <w:pPr>
              <w:pStyle w:val="StandardWeb"/>
              <w:rPr>
                <w:rStyle w:val="hps"/>
                <w:rFonts w:asciiTheme="majorHAnsi" w:hAnsiTheme="majorHAnsi" w:cstheme="minorBidi"/>
                <w:lang w:val="ru-RU"/>
              </w:rPr>
            </w:pPr>
          </w:p>
        </w:tc>
      </w:tr>
    </w:tbl>
    <w:p w14:paraId="0822D0E5" w14:textId="77777777" w:rsidR="001E05DB" w:rsidRPr="00D41490" w:rsidRDefault="001E05DB" w:rsidP="001E05DB">
      <w:pPr>
        <w:pStyle w:val="StandardWeb"/>
        <w:spacing w:before="40" w:beforeAutospacing="0" w:after="40" w:afterAutospacing="0"/>
        <w:rPr>
          <w:rFonts w:asciiTheme="majorHAnsi" w:hAnsiTheme="majorHAnsi" w:cstheme="minorBidi"/>
          <w:b/>
          <w:bCs/>
          <w:lang w:val="ru-RU"/>
        </w:rPr>
      </w:pPr>
    </w:p>
    <w:p w14:paraId="3AB4A813" w14:textId="77777777" w:rsidR="001E05DB" w:rsidRPr="00D41490" w:rsidRDefault="001E05DB" w:rsidP="001E05DB">
      <w:pPr>
        <w:spacing w:after="200" w:line="276" w:lineRule="auto"/>
        <w:jc w:val="left"/>
        <w:rPr>
          <w:rFonts w:asciiTheme="majorHAnsi" w:eastAsia="Times New Roman" w:hAnsiTheme="majorHAnsi"/>
          <w:b/>
          <w:bCs/>
          <w:sz w:val="24"/>
          <w:szCs w:val="24"/>
          <w:lang w:val="ru-RU" w:eastAsia="de-DE"/>
        </w:rPr>
      </w:pPr>
      <w:r w:rsidRPr="00D41490">
        <w:rPr>
          <w:rFonts w:asciiTheme="majorHAnsi" w:hAnsiTheme="majorHAnsi"/>
          <w:b/>
          <w:bCs/>
          <w:lang w:val="ru-RU"/>
        </w:rPr>
        <w:br w:type="page"/>
      </w:r>
    </w:p>
    <w:p w14:paraId="3FA0B44C" w14:textId="77777777" w:rsidR="001E05DB" w:rsidRPr="00D41490" w:rsidRDefault="001E05DB" w:rsidP="001E05DB">
      <w:pPr>
        <w:pStyle w:val="StandardWeb"/>
        <w:spacing w:before="40" w:beforeAutospacing="0" w:after="40" w:afterAutospacing="0"/>
        <w:rPr>
          <w:rFonts w:asciiTheme="majorHAnsi" w:hAnsiTheme="majorHAnsi" w:cstheme="minorBidi"/>
          <w:lang w:val="ru-RU"/>
        </w:rPr>
      </w:pPr>
      <w:r w:rsidRPr="00D41490">
        <w:rPr>
          <w:rFonts w:asciiTheme="majorHAnsi" w:hAnsiTheme="majorHAnsi" w:cstheme="minorBidi"/>
          <w:b/>
          <w:bCs/>
          <w:lang w:val="ru-RU"/>
        </w:rPr>
        <w:lastRenderedPageBreak/>
        <w:t xml:space="preserve">Как: Мониторинг и внедрение </w:t>
      </w:r>
      <w:r w:rsidRPr="00D41490">
        <w:rPr>
          <w:rFonts w:asciiTheme="majorHAnsi" w:hAnsiTheme="majorHAnsi" w:cstheme="minorBidi"/>
          <w:lang w:val="ru-RU"/>
        </w:rPr>
        <w:t>(используйте наглядные материалы Шага 7)</w:t>
      </w:r>
    </w:p>
    <w:p w14:paraId="1331A7D2" w14:textId="77777777" w:rsidR="001E05DB" w:rsidRPr="00D41490" w:rsidRDefault="001E05DB" w:rsidP="001E05DB">
      <w:pPr>
        <w:pStyle w:val="StandardWeb"/>
        <w:numPr>
          <w:ilvl w:val="0"/>
          <w:numId w:val="17"/>
        </w:numPr>
        <w:spacing w:before="40" w:beforeAutospacing="0" w:after="40" w:afterAutospacing="0"/>
        <w:ind w:left="425" w:hanging="425"/>
        <w:rPr>
          <w:rStyle w:val="hps"/>
          <w:rFonts w:asciiTheme="majorHAnsi" w:hAnsiTheme="majorHAnsi" w:cstheme="minorBidi"/>
          <w:lang w:val="ru-RU"/>
        </w:rPr>
      </w:pPr>
      <w:r w:rsidRPr="00D41490">
        <w:rPr>
          <w:rStyle w:val="hps"/>
          <w:rFonts w:asciiTheme="majorHAnsi" w:hAnsiTheme="majorHAnsi" w:cstheme="minorBidi"/>
          <w:lang w:val="ru-RU"/>
        </w:rPr>
        <w:t>Определите период тестирования плана действий.</w:t>
      </w:r>
    </w:p>
    <w:p w14:paraId="72FFDF74" w14:textId="77777777" w:rsidR="001E05DB" w:rsidRPr="00D41490" w:rsidRDefault="001E05DB" w:rsidP="001E05DB">
      <w:pPr>
        <w:pStyle w:val="StandardWeb"/>
        <w:numPr>
          <w:ilvl w:val="0"/>
          <w:numId w:val="17"/>
        </w:numPr>
        <w:spacing w:after="40" w:afterAutospacing="0"/>
        <w:ind w:left="426" w:hanging="426"/>
        <w:rPr>
          <w:rStyle w:val="hps"/>
          <w:rFonts w:asciiTheme="majorHAnsi" w:hAnsiTheme="majorHAnsi" w:cstheme="minorBidi"/>
          <w:lang w:val="ru-RU"/>
        </w:rPr>
      </w:pPr>
      <w:r w:rsidRPr="00D41490">
        <w:rPr>
          <w:rStyle w:val="hps"/>
          <w:rFonts w:asciiTheme="majorHAnsi" w:hAnsiTheme="majorHAnsi" w:cstheme="minorBidi"/>
          <w:lang w:val="ru-RU"/>
        </w:rPr>
        <w:t>Соберите результаты тестирования.</w:t>
      </w:r>
    </w:p>
    <w:p w14:paraId="5D2C5FDF" w14:textId="77777777" w:rsidR="001E05DB" w:rsidRPr="00D41490" w:rsidRDefault="001E05DB" w:rsidP="001E05DB">
      <w:pPr>
        <w:pStyle w:val="StandardWeb"/>
        <w:numPr>
          <w:ilvl w:val="0"/>
          <w:numId w:val="17"/>
        </w:numPr>
        <w:spacing w:after="40" w:afterAutospacing="0"/>
        <w:ind w:left="426" w:hanging="426"/>
        <w:rPr>
          <w:rStyle w:val="hps"/>
          <w:rFonts w:asciiTheme="majorHAnsi" w:hAnsiTheme="majorHAnsi" w:cstheme="minorBidi"/>
          <w:lang w:val="ru-RU"/>
        </w:rPr>
      </w:pPr>
      <w:r w:rsidRPr="00D41490">
        <w:rPr>
          <w:rStyle w:val="hps"/>
          <w:rFonts w:asciiTheme="majorHAnsi" w:hAnsiTheme="majorHAnsi" w:cstheme="minorBidi"/>
          <w:lang w:val="ru-RU"/>
        </w:rPr>
        <w:t>Измените меры плана действий.</w:t>
      </w:r>
    </w:p>
    <w:tbl>
      <w:tblPr>
        <w:tblStyle w:val="Tabellenraster"/>
        <w:tblpPr w:leftFromText="141" w:rightFromText="141" w:vertAnchor="text" w:horzAnchor="margin" w:tblpXSpec="center" w:tblpY="12"/>
        <w:tblW w:w="0" w:type="auto"/>
        <w:tblLook w:val="04A0" w:firstRow="1" w:lastRow="0" w:firstColumn="1" w:lastColumn="0" w:noHBand="0" w:noVBand="1"/>
      </w:tblPr>
      <w:tblGrid>
        <w:gridCol w:w="1384"/>
        <w:gridCol w:w="2268"/>
        <w:gridCol w:w="2693"/>
        <w:gridCol w:w="2943"/>
      </w:tblGrid>
      <w:tr w:rsidR="001E05DB" w:rsidRPr="00D41490" w14:paraId="5BCB020A" w14:textId="77777777" w:rsidTr="00113EFB">
        <w:tc>
          <w:tcPr>
            <w:tcW w:w="1384" w:type="dxa"/>
          </w:tcPr>
          <w:p w14:paraId="0A66DC3C"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 меры/ акроним</w:t>
            </w:r>
          </w:p>
        </w:tc>
        <w:tc>
          <w:tcPr>
            <w:tcW w:w="2268" w:type="dxa"/>
          </w:tcPr>
          <w:p w14:paraId="271BA4B1"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Период  тестирования</w:t>
            </w:r>
          </w:p>
        </w:tc>
        <w:tc>
          <w:tcPr>
            <w:tcW w:w="2693" w:type="dxa"/>
          </w:tcPr>
          <w:p w14:paraId="6A89EB4C"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Результаты тестирования</w:t>
            </w:r>
          </w:p>
        </w:tc>
        <w:tc>
          <w:tcPr>
            <w:tcW w:w="2943" w:type="dxa"/>
          </w:tcPr>
          <w:p w14:paraId="4814AA03"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Изменение мер</w:t>
            </w:r>
          </w:p>
        </w:tc>
      </w:tr>
      <w:tr w:rsidR="001E05DB" w:rsidRPr="00D41490" w14:paraId="665E9B6E" w14:textId="77777777" w:rsidTr="00113EFB">
        <w:tc>
          <w:tcPr>
            <w:tcW w:w="1384" w:type="dxa"/>
          </w:tcPr>
          <w:p w14:paraId="161A2861"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1./</w:t>
            </w:r>
          </w:p>
        </w:tc>
        <w:tc>
          <w:tcPr>
            <w:tcW w:w="2268" w:type="dxa"/>
          </w:tcPr>
          <w:p w14:paraId="048BD68D"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03B29360"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74CC8D88"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82A3622" w14:textId="77777777" w:rsidTr="00113EFB">
        <w:tc>
          <w:tcPr>
            <w:tcW w:w="1384" w:type="dxa"/>
          </w:tcPr>
          <w:p w14:paraId="567DC312"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31B169E6"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7E3866A8"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54C72D85"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45D94FC" w14:textId="77777777" w:rsidTr="00113EFB">
        <w:tc>
          <w:tcPr>
            <w:tcW w:w="1384" w:type="dxa"/>
          </w:tcPr>
          <w:p w14:paraId="066BA8FF"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6B3EEED0"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685C99E5"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4388DB9B"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57CD211" w14:textId="77777777" w:rsidTr="00113EFB">
        <w:tc>
          <w:tcPr>
            <w:tcW w:w="1384" w:type="dxa"/>
          </w:tcPr>
          <w:p w14:paraId="452972EB" w14:textId="77777777" w:rsidR="001E05DB" w:rsidRPr="00D41490" w:rsidRDefault="001E05DB" w:rsidP="00113EFB">
            <w:pPr>
              <w:pStyle w:val="StandardWeb"/>
              <w:rPr>
                <w:rStyle w:val="hps"/>
                <w:rFonts w:asciiTheme="majorHAnsi" w:hAnsiTheme="majorHAnsi" w:cstheme="minorBidi"/>
                <w:lang w:val="ru-RU"/>
              </w:rPr>
            </w:pPr>
            <w:r w:rsidRPr="00D41490">
              <w:rPr>
                <w:rStyle w:val="hps"/>
                <w:rFonts w:asciiTheme="majorHAnsi" w:hAnsiTheme="majorHAnsi" w:cstheme="minorBidi"/>
                <w:lang w:val="ru-RU"/>
              </w:rPr>
              <w:t>2./</w:t>
            </w:r>
          </w:p>
        </w:tc>
        <w:tc>
          <w:tcPr>
            <w:tcW w:w="2268" w:type="dxa"/>
          </w:tcPr>
          <w:p w14:paraId="622A8673"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1474C4E5"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5EB233DF"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2C38C757" w14:textId="77777777" w:rsidTr="00113EFB">
        <w:tc>
          <w:tcPr>
            <w:tcW w:w="1384" w:type="dxa"/>
          </w:tcPr>
          <w:p w14:paraId="5093D122"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51CAE209"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6F4E678E"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2DE7AF31" w14:textId="77777777" w:rsidR="001E05DB" w:rsidRPr="00D41490" w:rsidRDefault="001E05DB" w:rsidP="00113EFB">
            <w:pPr>
              <w:pStyle w:val="StandardWeb"/>
              <w:rPr>
                <w:rStyle w:val="hps"/>
                <w:rFonts w:asciiTheme="majorHAnsi" w:hAnsiTheme="majorHAnsi" w:cstheme="minorBidi"/>
                <w:lang w:val="ru-RU"/>
              </w:rPr>
            </w:pPr>
          </w:p>
        </w:tc>
      </w:tr>
      <w:tr w:rsidR="001E05DB" w:rsidRPr="00D41490" w14:paraId="782BD976" w14:textId="77777777" w:rsidTr="00113EFB">
        <w:tc>
          <w:tcPr>
            <w:tcW w:w="1384" w:type="dxa"/>
          </w:tcPr>
          <w:p w14:paraId="19441499" w14:textId="77777777" w:rsidR="001E05DB" w:rsidRPr="00D41490" w:rsidRDefault="001E05DB" w:rsidP="00113EFB">
            <w:pPr>
              <w:pStyle w:val="StandardWeb"/>
              <w:rPr>
                <w:rStyle w:val="hps"/>
                <w:rFonts w:asciiTheme="majorHAnsi" w:hAnsiTheme="majorHAnsi" w:cstheme="minorBidi"/>
                <w:lang w:val="ru-RU"/>
              </w:rPr>
            </w:pPr>
          </w:p>
        </w:tc>
        <w:tc>
          <w:tcPr>
            <w:tcW w:w="2268" w:type="dxa"/>
          </w:tcPr>
          <w:p w14:paraId="63D6E9B4" w14:textId="77777777" w:rsidR="001E05DB" w:rsidRPr="00D41490" w:rsidRDefault="001E05DB" w:rsidP="00113EFB">
            <w:pPr>
              <w:pStyle w:val="StandardWeb"/>
              <w:rPr>
                <w:rStyle w:val="hps"/>
                <w:rFonts w:asciiTheme="majorHAnsi" w:hAnsiTheme="majorHAnsi" w:cstheme="minorBidi"/>
                <w:lang w:val="ru-RU"/>
              </w:rPr>
            </w:pPr>
          </w:p>
        </w:tc>
        <w:tc>
          <w:tcPr>
            <w:tcW w:w="2693" w:type="dxa"/>
          </w:tcPr>
          <w:p w14:paraId="46D07A1A" w14:textId="77777777" w:rsidR="001E05DB" w:rsidRPr="00D41490" w:rsidRDefault="001E05DB" w:rsidP="00113EFB">
            <w:pPr>
              <w:pStyle w:val="StandardWeb"/>
              <w:rPr>
                <w:rStyle w:val="hps"/>
                <w:rFonts w:asciiTheme="majorHAnsi" w:hAnsiTheme="majorHAnsi" w:cstheme="minorBidi"/>
                <w:lang w:val="ru-RU"/>
              </w:rPr>
            </w:pPr>
          </w:p>
        </w:tc>
        <w:tc>
          <w:tcPr>
            <w:tcW w:w="2943" w:type="dxa"/>
          </w:tcPr>
          <w:p w14:paraId="46E91DDF" w14:textId="77777777" w:rsidR="001E05DB" w:rsidRPr="00D41490" w:rsidRDefault="001E05DB" w:rsidP="00113EFB">
            <w:pPr>
              <w:pStyle w:val="StandardWeb"/>
              <w:rPr>
                <w:rStyle w:val="hps"/>
                <w:rFonts w:asciiTheme="majorHAnsi" w:hAnsiTheme="majorHAnsi" w:cstheme="minorBidi"/>
                <w:lang w:val="ru-RU"/>
              </w:rPr>
            </w:pPr>
          </w:p>
        </w:tc>
      </w:tr>
    </w:tbl>
    <w:p w14:paraId="454281D2" w14:textId="77777777" w:rsidR="001E05DB" w:rsidRPr="00D41490" w:rsidRDefault="001E05DB" w:rsidP="001E05DB">
      <w:pPr>
        <w:pStyle w:val="StandardWeb"/>
        <w:rPr>
          <w:rStyle w:val="hps"/>
          <w:rFonts w:asciiTheme="minorBidi" w:hAnsiTheme="minorBidi" w:cstheme="minorBidi"/>
          <w:sz w:val="22"/>
          <w:szCs w:val="22"/>
          <w:lang w:val="ru-RU"/>
        </w:rPr>
      </w:pPr>
    </w:p>
    <w:p w14:paraId="237B3C2B" w14:textId="77777777" w:rsidR="001E05DB" w:rsidRPr="00D41490" w:rsidRDefault="001E05DB" w:rsidP="001E05DB">
      <w:pPr>
        <w:spacing w:after="200" w:line="276" w:lineRule="auto"/>
        <w:jc w:val="left"/>
        <w:rPr>
          <w:rStyle w:val="longtext"/>
          <w:lang w:val="ru-RU"/>
        </w:rPr>
        <w:sectPr w:rsidR="001E05DB" w:rsidRPr="00D41490" w:rsidSect="00113EFB">
          <w:headerReference w:type="default" r:id="rId27"/>
          <w:pgSz w:w="11906" w:h="16838" w:code="9"/>
          <w:pgMar w:top="1417" w:right="1417" w:bottom="1134" w:left="1417" w:header="709" w:footer="709" w:gutter="0"/>
          <w:cols w:space="708"/>
          <w:docGrid w:linePitch="360"/>
        </w:sectPr>
      </w:pPr>
    </w:p>
    <w:p w14:paraId="49C00028" w14:textId="181553D7" w:rsidR="001E05DB" w:rsidRPr="00D41490" w:rsidRDefault="0047026A" w:rsidP="001E05DB">
      <w:pPr>
        <w:pStyle w:val="berschrift3"/>
        <w:rPr>
          <w:lang w:val="ru-RU"/>
        </w:rPr>
      </w:pPr>
      <w:bookmarkStart w:id="39" w:name="_Toc394178492"/>
      <w:r w:rsidRPr="00D41490">
        <w:rPr>
          <w:lang w:val="ru-RU"/>
        </w:rPr>
        <w:lastRenderedPageBreak/>
        <w:t>Руководящие</w:t>
      </w:r>
      <w:r w:rsidR="001E05DB" w:rsidRPr="00D41490">
        <w:rPr>
          <w:lang w:val="ru-RU"/>
        </w:rPr>
        <w:t xml:space="preserve"> принципы интервью</w:t>
      </w:r>
      <w:bookmarkEnd w:id="39"/>
    </w:p>
    <w:p w14:paraId="65D2E3C2" w14:textId="77777777" w:rsidR="001E05DB" w:rsidRPr="00D41490" w:rsidRDefault="001E05DB" w:rsidP="001E05DB">
      <w:pPr>
        <w:rPr>
          <w:lang w:val="ru-RU"/>
        </w:rPr>
      </w:pPr>
    </w:p>
    <w:p w14:paraId="66787286" w14:textId="77777777" w:rsidR="001E05DB" w:rsidRPr="00D41490" w:rsidRDefault="001E05DB" w:rsidP="001E05DB">
      <w:pPr>
        <w:pBdr>
          <w:top w:val="single" w:sz="4" w:space="1" w:color="000000" w:shadow="1"/>
          <w:left w:val="single" w:sz="4" w:space="4" w:color="000000" w:shadow="1"/>
          <w:bottom w:val="single" w:sz="4" w:space="1" w:color="000000" w:shadow="1"/>
          <w:right w:val="single" w:sz="4" w:space="4" w:color="000000" w:shadow="1"/>
        </w:pBdr>
        <w:rPr>
          <w:b/>
          <w:bCs/>
          <w:lang w:val="ru-RU"/>
        </w:rPr>
      </w:pPr>
      <w:r w:rsidRPr="00D41490">
        <w:rPr>
          <w:b/>
          <w:bCs/>
          <w:lang w:val="ru-RU"/>
        </w:rPr>
        <w:t>Основные принципы интервью: медиаторы задают вопросы стороне конфликта</w:t>
      </w:r>
    </w:p>
    <w:p w14:paraId="35CE71D8" w14:textId="77777777" w:rsidR="001E05DB" w:rsidRPr="00D41490" w:rsidRDefault="001E05DB" w:rsidP="001E05DB">
      <w:pPr>
        <w:pBdr>
          <w:top w:val="single" w:sz="4" w:space="1" w:color="000000" w:shadow="1"/>
          <w:left w:val="single" w:sz="4" w:space="4" w:color="000000" w:shadow="1"/>
          <w:bottom w:val="single" w:sz="4" w:space="1" w:color="000000" w:shadow="1"/>
          <w:right w:val="single" w:sz="4" w:space="4" w:color="000000" w:shadow="1"/>
        </w:pBdr>
        <w:rPr>
          <w:sz w:val="20"/>
          <w:szCs w:val="20"/>
          <w:lang w:val="ru-RU"/>
        </w:rPr>
      </w:pPr>
      <w:r w:rsidRPr="00D41490">
        <w:rPr>
          <w:sz w:val="20"/>
          <w:szCs w:val="20"/>
          <w:lang w:val="ru-RU"/>
        </w:rPr>
        <w:t>Пожалуйста, во время интервью следуйте этим принципам:</w:t>
      </w:r>
    </w:p>
    <w:p w14:paraId="4BF24C47"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D41490">
        <w:rPr>
          <w:sz w:val="20"/>
          <w:szCs w:val="20"/>
          <w:lang w:val="ru-RU"/>
        </w:rPr>
        <w:t xml:space="preserve">Попытайтесь понять </w:t>
      </w:r>
      <w:r w:rsidRPr="00D41490">
        <w:rPr>
          <w:i/>
          <w:sz w:val="20"/>
          <w:szCs w:val="20"/>
          <w:lang w:val="ru-RU"/>
        </w:rPr>
        <w:t xml:space="preserve">субъективный мир </w:t>
      </w:r>
      <w:r w:rsidRPr="00D41490">
        <w:rPr>
          <w:sz w:val="20"/>
          <w:szCs w:val="20"/>
          <w:lang w:val="ru-RU"/>
        </w:rPr>
        <w:t>партнёра по интервью.</w:t>
      </w:r>
    </w:p>
    <w:p w14:paraId="29650D58"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D41490">
        <w:rPr>
          <w:sz w:val="20"/>
          <w:szCs w:val="20"/>
          <w:lang w:val="ru-RU"/>
        </w:rPr>
        <w:t xml:space="preserve">Поощряйте партнёра по интервью говорить </w:t>
      </w:r>
      <w:r w:rsidRPr="00D41490">
        <w:rPr>
          <w:i/>
          <w:sz w:val="20"/>
          <w:szCs w:val="20"/>
          <w:lang w:val="ru-RU"/>
        </w:rPr>
        <w:t xml:space="preserve">свободно. </w:t>
      </w:r>
      <w:r w:rsidRPr="00D41490">
        <w:rPr>
          <w:sz w:val="20"/>
          <w:szCs w:val="20"/>
          <w:lang w:val="ru-RU"/>
        </w:rPr>
        <w:t xml:space="preserve">Не настаивайте на соблюдении структуры. Позвольте им высказать то, что они думают на данный момент. Вы можете расставить высказывания партнёра по интервью на следующей странице. Задавайте вопросы лишь с тем, чтобы лучше </w:t>
      </w:r>
      <w:r w:rsidRPr="00D41490">
        <w:rPr>
          <w:i/>
          <w:sz w:val="20"/>
          <w:szCs w:val="20"/>
          <w:lang w:val="ru-RU"/>
        </w:rPr>
        <w:t xml:space="preserve">понять </w:t>
      </w:r>
      <w:r w:rsidRPr="00D41490">
        <w:rPr>
          <w:sz w:val="20"/>
          <w:szCs w:val="20"/>
          <w:lang w:val="ru-RU"/>
        </w:rPr>
        <w:t xml:space="preserve">партнёра по интервью. Не задавайте вопросы с целью подтвердить вашу гипотезу. </w:t>
      </w:r>
    </w:p>
    <w:p w14:paraId="24BDC2BC"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D41490">
        <w:rPr>
          <w:sz w:val="20"/>
          <w:szCs w:val="20"/>
          <w:lang w:val="ru-RU"/>
        </w:rPr>
        <w:t xml:space="preserve">Будьте готовы к тому, что партнёры по интервью смешивают информацию по сравнению со структурой шаблона. </w:t>
      </w:r>
      <w:r w:rsidRPr="00D41490">
        <w:rPr>
          <w:i/>
          <w:sz w:val="20"/>
          <w:szCs w:val="20"/>
          <w:lang w:val="ru-RU"/>
        </w:rPr>
        <w:t xml:space="preserve">Вы сами определяете, </w:t>
      </w:r>
      <w:r w:rsidRPr="00D41490">
        <w:rPr>
          <w:sz w:val="20"/>
          <w:szCs w:val="20"/>
          <w:lang w:val="ru-RU"/>
        </w:rPr>
        <w:t xml:space="preserve">в какой очерёдности задавать вопросы. Не обязательно соблюдать порядок вопросов. </w:t>
      </w:r>
    </w:p>
    <w:p w14:paraId="1EE47101"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D41490">
        <w:rPr>
          <w:sz w:val="20"/>
          <w:szCs w:val="20"/>
          <w:lang w:val="ru-RU"/>
        </w:rPr>
        <w:t xml:space="preserve">Применяйте </w:t>
      </w:r>
      <w:r w:rsidRPr="00D41490">
        <w:rPr>
          <w:i/>
          <w:sz w:val="20"/>
          <w:szCs w:val="20"/>
          <w:lang w:val="ru-RU"/>
        </w:rPr>
        <w:t xml:space="preserve">разные </w:t>
      </w:r>
      <w:r w:rsidRPr="00D41490">
        <w:rPr>
          <w:i/>
          <w:iCs/>
          <w:sz w:val="20"/>
          <w:szCs w:val="20"/>
          <w:lang w:val="ru-RU"/>
        </w:rPr>
        <w:t xml:space="preserve">методы общения </w:t>
      </w:r>
      <w:r w:rsidRPr="00D41490">
        <w:rPr>
          <w:iCs/>
          <w:sz w:val="20"/>
          <w:szCs w:val="20"/>
          <w:lang w:val="ru-RU"/>
        </w:rPr>
        <w:t>так,</w:t>
      </w:r>
      <w:r w:rsidRPr="00D41490">
        <w:rPr>
          <w:i/>
          <w:iCs/>
          <w:sz w:val="20"/>
          <w:szCs w:val="20"/>
          <w:lang w:val="ru-RU"/>
        </w:rPr>
        <w:t xml:space="preserve"> </w:t>
      </w:r>
      <w:r w:rsidRPr="00D41490">
        <w:rPr>
          <w:iCs/>
          <w:sz w:val="20"/>
          <w:szCs w:val="20"/>
          <w:lang w:val="ru-RU"/>
        </w:rPr>
        <w:t xml:space="preserve">чтобы партнёр по интервью понимал вас. </w:t>
      </w:r>
      <w:r w:rsidRPr="00D41490">
        <w:rPr>
          <w:sz w:val="20"/>
          <w:szCs w:val="20"/>
          <w:lang w:val="ru-RU"/>
        </w:rPr>
        <w:t xml:space="preserve">Например, выявляйте цели, применяя известный метод систематических вопросов: «Представьте, что модерация прошла успешно: Что изменится?» Измените ваш вопрос и затем поясните его партнёру по интервью, если он/она не понимает вас. </w:t>
      </w:r>
    </w:p>
    <w:p w14:paraId="3CCFEA83"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sz w:val="20"/>
          <w:szCs w:val="20"/>
          <w:lang w:val="ru-RU"/>
        </w:rPr>
      </w:pPr>
      <w:r w:rsidRPr="00D41490">
        <w:rPr>
          <w:sz w:val="20"/>
          <w:szCs w:val="20"/>
          <w:lang w:val="ru-RU"/>
        </w:rPr>
        <w:t xml:space="preserve">Чтобы убедиться, что вы правильно поняли партнёра по интервью, </w:t>
      </w:r>
      <w:r w:rsidRPr="00D41490">
        <w:rPr>
          <w:i/>
          <w:sz w:val="20"/>
          <w:szCs w:val="20"/>
          <w:lang w:val="ru-RU"/>
        </w:rPr>
        <w:t xml:space="preserve">изредка обобщайте своими словами </w:t>
      </w:r>
      <w:r w:rsidRPr="00D41490">
        <w:rPr>
          <w:sz w:val="20"/>
          <w:szCs w:val="20"/>
          <w:lang w:val="ru-RU"/>
        </w:rPr>
        <w:t xml:space="preserve">то, что вы услышали. </w:t>
      </w:r>
    </w:p>
    <w:p w14:paraId="0F647172" w14:textId="77777777" w:rsidR="001E05DB" w:rsidRPr="00D41490" w:rsidRDefault="001E05DB" w:rsidP="001E05DB">
      <w:pPr>
        <w:numPr>
          <w:ilvl w:val="0"/>
          <w:numId w:val="28"/>
        </w:numPr>
        <w:pBdr>
          <w:top w:val="single" w:sz="4" w:space="1" w:color="000000" w:shadow="1"/>
          <w:left w:val="single" w:sz="4" w:space="4" w:color="000000" w:shadow="1"/>
          <w:bottom w:val="single" w:sz="4" w:space="1" w:color="000000" w:shadow="1"/>
          <w:right w:val="single" w:sz="4" w:space="4" w:color="000000" w:shadow="1"/>
        </w:pBdr>
        <w:ind w:left="142" w:hanging="142"/>
        <w:rPr>
          <w:lang w:val="ru-RU"/>
        </w:rPr>
      </w:pPr>
      <w:r w:rsidRPr="00D41490">
        <w:rPr>
          <w:sz w:val="20"/>
          <w:szCs w:val="20"/>
          <w:lang w:val="ru-RU"/>
        </w:rPr>
        <w:t xml:space="preserve">Если вы критично относитесь к интересам и характеристикам партнёра по интервью, будьте уверены, что он/она действует из </w:t>
      </w:r>
      <w:r w:rsidRPr="00D41490">
        <w:rPr>
          <w:i/>
          <w:sz w:val="20"/>
          <w:szCs w:val="20"/>
          <w:lang w:val="ru-RU"/>
        </w:rPr>
        <w:t>благих намерений</w:t>
      </w:r>
      <w:r w:rsidRPr="00D41490">
        <w:rPr>
          <w:sz w:val="20"/>
          <w:szCs w:val="20"/>
          <w:lang w:val="ru-RU"/>
        </w:rPr>
        <w:t>. Пожалуйста, оставайтесь нейтральными и старайтесь толерантно относиться к проблематичному отношению или ценностям, даже если вы против.</w:t>
      </w:r>
    </w:p>
    <w:p w14:paraId="1B60CB54" w14:textId="77777777" w:rsidR="001E05DB" w:rsidRPr="00D41490" w:rsidRDefault="001E05DB" w:rsidP="001E05DB">
      <w:pPr>
        <w:pStyle w:val="berschrift4"/>
        <w:numPr>
          <w:ilvl w:val="0"/>
          <w:numId w:val="0"/>
        </w:numPr>
      </w:pPr>
    </w:p>
    <w:p w14:paraId="6B650FBC"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lang w:val="ru-RU"/>
        </w:rPr>
      </w:pPr>
      <w:r w:rsidRPr="00D41490">
        <w:rPr>
          <w:b/>
          <w:bCs/>
          <w:lang w:val="ru-RU"/>
        </w:rPr>
        <w:t xml:space="preserve">Руководство для интервью для команды медиации </w:t>
      </w:r>
    </w:p>
    <w:p w14:paraId="1F197E4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lang w:val="ru-RU"/>
        </w:rPr>
      </w:pPr>
      <w:r w:rsidRPr="00D41490">
        <w:rPr>
          <w:lang w:val="ru-RU"/>
        </w:rPr>
        <w:t>Данное краткое руководство было разработано для подготовки многосторонней медиации, путём выявления и документирования наиболее важной информации в результате интервью и предварительных бесед. Оно начинается с вопросов касательно самых актуальных вопросов, затем следует выяснение фактов (контекста) и вовлечённых лиц («кто»). Далее, следует разделение проблем на цели и препятствия и в завершение необходимо подвести позиции к чёткой точке («что»).</w:t>
      </w:r>
    </w:p>
    <w:p w14:paraId="300F5C7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b/>
          <w:bCs/>
          <w:lang w:val="ru-RU"/>
        </w:rPr>
      </w:pPr>
      <w:r w:rsidRPr="00D41490">
        <w:rPr>
          <w:lang w:val="ru-RU"/>
        </w:rPr>
        <w:t xml:space="preserve">Вопросы к партнёрам по интервью </w:t>
      </w:r>
      <w:r w:rsidRPr="00D41490">
        <w:rPr>
          <w:b/>
          <w:lang w:val="ru-RU"/>
        </w:rPr>
        <w:t>печатаются жирным шрифтом и в кавычках</w:t>
      </w:r>
      <w:r w:rsidRPr="00D41490">
        <w:rPr>
          <w:lang w:val="ru-RU"/>
        </w:rPr>
        <w:t>. Они являются лишь предложениями, которые указывают на ту информацию, которую необходимо получить. Формулируйте их своими словами. (Подсказки для вас в качестве лица, проводящего интервью, указаны в скобках).</w:t>
      </w:r>
    </w:p>
    <w:p w14:paraId="585B0AC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b/>
          <w:bCs/>
          <w:lang w:val="ru-RU"/>
        </w:rPr>
      </w:pPr>
      <w:r w:rsidRPr="00D41490">
        <w:rPr>
          <w:rFonts w:eastAsia="Arial"/>
          <w:b/>
          <w:bCs/>
          <w:lang w:val="ru-RU"/>
        </w:rPr>
        <w:t xml:space="preserve">«Вы выразили интерес принять участие в процессе решения проблем, которые мы должны модерировать. Для этой модерации мы хотели бы получить от вас некоторую информацию касательно того, как вы видите ситуацию. </w:t>
      </w:r>
    </w:p>
    <w:p w14:paraId="37BA8F4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r w:rsidRPr="00D41490">
        <w:rPr>
          <w:rFonts w:eastAsia="Arial"/>
          <w:b/>
          <w:bCs/>
          <w:lang w:val="ru-RU"/>
        </w:rPr>
        <w:t>Какие проблемы вы видите? Пожалуйста, назовите моменты, которые важны для вас.»</w:t>
      </w:r>
    </w:p>
    <w:p w14:paraId="0B1755BC"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sz w:val="28"/>
          <w:szCs w:val="28"/>
          <w:lang w:val="ru-RU"/>
        </w:rPr>
      </w:pPr>
      <w:r w:rsidRPr="00D41490">
        <w:rPr>
          <w:rFonts w:eastAsia="Arial"/>
          <w:lang w:val="ru-RU"/>
        </w:rPr>
        <w:t>(Используйте руководство для интервью.)</w:t>
      </w:r>
    </w:p>
    <w:p w14:paraId="1940D6F4"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rFonts w:eastAsia="Arial"/>
          <w:lang w:val="ru-RU"/>
        </w:rPr>
      </w:pPr>
      <w:r w:rsidRPr="00D41490">
        <w:rPr>
          <w:rFonts w:eastAsia="Arial"/>
          <w:b/>
          <w:bCs/>
          <w:lang w:val="ru-RU"/>
        </w:rPr>
        <w:t>«Что мы должны знать, чтобы понять проблему? Кем являются вовлечённые лица и группы – прямые актёры и/или косвенно задействованные лица?»</w:t>
      </w:r>
    </w:p>
    <w:p w14:paraId="67831752"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rFonts w:eastAsia="Arial"/>
          <w:lang w:val="ru-RU"/>
        </w:rPr>
      </w:pPr>
      <w:r w:rsidRPr="00D41490">
        <w:rPr>
          <w:rFonts w:eastAsia="Arial"/>
          <w:lang w:val="ru-RU"/>
        </w:rPr>
        <w:t>(Разработайте схему: например, органиграмму)</w:t>
      </w:r>
    </w:p>
    <w:p w14:paraId="2B2285F9"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rFonts w:eastAsia="Arial"/>
          <w:lang w:val="ru-RU"/>
        </w:rPr>
      </w:pPr>
    </w:p>
    <w:p w14:paraId="667A6B7C"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rFonts w:eastAsia="Arial"/>
          <w:lang w:val="ru-RU"/>
        </w:rPr>
      </w:pPr>
    </w:p>
    <w:p w14:paraId="017A5F93"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rFonts w:eastAsia="Arial"/>
          <w:lang w:val="ru-RU"/>
        </w:rPr>
      </w:pPr>
    </w:p>
    <w:p w14:paraId="4EB1309D"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spacing w:after="120"/>
        <w:ind w:left="-56"/>
        <w:rPr>
          <w:lang w:val="ru-RU"/>
        </w:rPr>
      </w:pPr>
    </w:p>
    <w:p w14:paraId="7EA2E94C"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r w:rsidRPr="00D41490">
        <w:rPr>
          <w:rFonts w:eastAsia="Arial"/>
          <w:b/>
          <w:bCs/>
          <w:lang w:val="ru-RU"/>
        </w:rPr>
        <w:lastRenderedPageBreak/>
        <w:t xml:space="preserve">«С вашей точки зрения: Каковы ваши основные цели и какие препятствия вы видите на вашем пути к целям?» </w:t>
      </w:r>
      <w:r w:rsidRPr="00D41490">
        <w:rPr>
          <w:rFonts w:eastAsia="Arial"/>
          <w:lang w:val="ru-RU"/>
        </w:rPr>
        <w:t>(Запишите здесь цели и препятствия.)</w:t>
      </w:r>
    </w:p>
    <w:p w14:paraId="4ADD145A"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1E629165"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46709B3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8FF90C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2F620F8A"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5FFAF48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3983BF40"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0E4CDCC9"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35BEB90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70CD093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04E8AF93"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DA44D4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53358372"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4700808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7950C71C"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2AF3833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5AFDD38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56A90097"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2C88882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0CDD3910"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1DE2C0F4"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1F111594"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D75866F"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50B34EF4"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09E8BF96"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410A81E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4B2685C2"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1FE65392"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220D7B0"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20FF5800"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7EDFC266"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931D16B"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373BD435"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0D48C30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3B6ED236"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25834653"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382D966D"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47F096E2"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73D93A49"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p w14:paraId="6F9DE8B8" w14:textId="77777777" w:rsidR="001E05DB" w:rsidRPr="00D41490" w:rsidRDefault="001E05DB" w:rsidP="001E05DB">
      <w:pPr>
        <w:pBdr>
          <w:top w:val="single" w:sz="4" w:space="1" w:color="000000" w:shadow="1"/>
          <w:left w:val="single" w:sz="4" w:space="0" w:color="000000" w:shadow="1"/>
          <w:bottom w:val="single" w:sz="4" w:space="1" w:color="000000" w:shadow="1"/>
          <w:right w:val="single" w:sz="4" w:space="6" w:color="000000" w:shadow="1"/>
        </w:pBdr>
        <w:ind w:left="-56"/>
        <w:rPr>
          <w:rFonts w:eastAsia="Arial"/>
          <w:lang w:val="ru-RU"/>
        </w:rPr>
      </w:pPr>
    </w:p>
    <w:tbl>
      <w:tblPr>
        <w:tblW w:w="9392" w:type="dxa"/>
        <w:tblInd w:w="-35" w:type="dxa"/>
        <w:tblLayout w:type="fixed"/>
        <w:tblLook w:val="0000" w:firstRow="0" w:lastRow="0" w:firstColumn="0" w:lastColumn="0" w:noHBand="0" w:noVBand="0"/>
      </w:tblPr>
      <w:tblGrid>
        <w:gridCol w:w="4361"/>
        <w:gridCol w:w="5031"/>
      </w:tblGrid>
      <w:tr w:rsidR="001E05DB" w:rsidRPr="00D41490" w14:paraId="6870FAB9" w14:textId="77777777" w:rsidTr="00113EFB">
        <w:tc>
          <w:tcPr>
            <w:tcW w:w="4361" w:type="dxa"/>
            <w:tcBorders>
              <w:top w:val="single" w:sz="4" w:space="0" w:color="000000"/>
              <w:left w:val="single" w:sz="4" w:space="0" w:color="000000"/>
              <w:bottom w:val="single" w:sz="4" w:space="0" w:color="000000"/>
            </w:tcBorders>
            <w:shd w:val="clear" w:color="auto" w:fill="auto"/>
          </w:tcPr>
          <w:p w14:paraId="17F5D1C2" w14:textId="77777777" w:rsidR="001E05DB" w:rsidRPr="00D41490" w:rsidRDefault="001E05DB" w:rsidP="00113EFB">
            <w:pPr>
              <w:rPr>
                <w:b/>
                <w:bCs/>
                <w:lang w:val="ru-RU"/>
              </w:rPr>
            </w:pPr>
            <w:r w:rsidRPr="00D41490">
              <w:rPr>
                <w:b/>
                <w:bCs/>
                <w:lang w:val="ru-RU"/>
              </w:rPr>
              <w:lastRenderedPageBreak/>
              <w:t>Цели</w:t>
            </w: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C7CBD24" w14:textId="77777777" w:rsidR="001E05DB" w:rsidRPr="00D41490" w:rsidRDefault="001E05DB" w:rsidP="00113EFB">
            <w:pPr>
              <w:rPr>
                <w:lang w:val="ru-RU"/>
              </w:rPr>
            </w:pPr>
            <w:r w:rsidRPr="00D41490">
              <w:rPr>
                <w:b/>
                <w:bCs/>
                <w:lang w:val="ru-RU"/>
              </w:rPr>
              <w:t>Препятствия</w:t>
            </w:r>
          </w:p>
        </w:tc>
      </w:tr>
      <w:tr w:rsidR="001E05DB" w:rsidRPr="00D41490" w14:paraId="7C14FE15" w14:textId="77777777" w:rsidTr="00113EFB">
        <w:tc>
          <w:tcPr>
            <w:tcW w:w="4361" w:type="dxa"/>
            <w:tcBorders>
              <w:top w:val="single" w:sz="4" w:space="0" w:color="000000"/>
              <w:left w:val="single" w:sz="4" w:space="0" w:color="000000"/>
              <w:bottom w:val="single" w:sz="4" w:space="0" w:color="000000"/>
            </w:tcBorders>
            <w:shd w:val="clear" w:color="auto" w:fill="auto"/>
          </w:tcPr>
          <w:p w14:paraId="514F7395"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7011F5F0" w14:textId="77777777" w:rsidR="001E05DB" w:rsidRPr="00D41490" w:rsidRDefault="001E05DB" w:rsidP="00113EFB">
            <w:pPr>
              <w:snapToGrid w:val="0"/>
              <w:rPr>
                <w:sz w:val="28"/>
                <w:szCs w:val="28"/>
                <w:lang w:val="ru-RU"/>
              </w:rPr>
            </w:pPr>
          </w:p>
        </w:tc>
      </w:tr>
      <w:tr w:rsidR="001E05DB" w:rsidRPr="00D41490" w14:paraId="78014EB9" w14:textId="77777777" w:rsidTr="00113EFB">
        <w:tc>
          <w:tcPr>
            <w:tcW w:w="4361" w:type="dxa"/>
            <w:tcBorders>
              <w:top w:val="single" w:sz="4" w:space="0" w:color="000000"/>
              <w:left w:val="single" w:sz="4" w:space="0" w:color="000000"/>
              <w:bottom w:val="single" w:sz="4" w:space="0" w:color="000000"/>
            </w:tcBorders>
            <w:shd w:val="clear" w:color="auto" w:fill="auto"/>
          </w:tcPr>
          <w:p w14:paraId="4C645C3F"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133B707" w14:textId="77777777" w:rsidR="001E05DB" w:rsidRPr="00D41490" w:rsidRDefault="001E05DB" w:rsidP="00113EFB">
            <w:pPr>
              <w:snapToGrid w:val="0"/>
              <w:rPr>
                <w:sz w:val="28"/>
                <w:szCs w:val="28"/>
                <w:lang w:val="ru-RU"/>
              </w:rPr>
            </w:pPr>
          </w:p>
        </w:tc>
      </w:tr>
      <w:tr w:rsidR="001E05DB" w:rsidRPr="00D41490" w14:paraId="68D78FE5" w14:textId="77777777" w:rsidTr="00113EFB">
        <w:tc>
          <w:tcPr>
            <w:tcW w:w="4361" w:type="dxa"/>
            <w:tcBorders>
              <w:top w:val="single" w:sz="4" w:space="0" w:color="000000"/>
              <w:left w:val="single" w:sz="4" w:space="0" w:color="000000"/>
              <w:bottom w:val="single" w:sz="4" w:space="0" w:color="000000"/>
            </w:tcBorders>
            <w:shd w:val="clear" w:color="auto" w:fill="auto"/>
          </w:tcPr>
          <w:p w14:paraId="6535FE79"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63705E1E" w14:textId="77777777" w:rsidR="001E05DB" w:rsidRPr="00D41490" w:rsidRDefault="001E05DB" w:rsidP="00113EFB">
            <w:pPr>
              <w:snapToGrid w:val="0"/>
              <w:rPr>
                <w:sz w:val="28"/>
                <w:szCs w:val="28"/>
                <w:lang w:val="ru-RU"/>
              </w:rPr>
            </w:pPr>
          </w:p>
        </w:tc>
      </w:tr>
      <w:tr w:rsidR="001E05DB" w:rsidRPr="00D41490" w14:paraId="02711BBB" w14:textId="77777777" w:rsidTr="00113EFB">
        <w:tc>
          <w:tcPr>
            <w:tcW w:w="4361" w:type="dxa"/>
            <w:tcBorders>
              <w:top w:val="single" w:sz="4" w:space="0" w:color="000000"/>
              <w:left w:val="single" w:sz="4" w:space="0" w:color="000000"/>
              <w:bottom w:val="single" w:sz="4" w:space="0" w:color="000000"/>
            </w:tcBorders>
            <w:shd w:val="clear" w:color="auto" w:fill="auto"/>
          </w:tcPr>
          <w:p w14:paraId="30B82CB8"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2498513B" w14:textId="77777777" w:rsidR="001E05DB" w:rsidRPr="00D41490" w:rsidRDefault="001E05DB" w:rsidP="00113EFB">
            <w:pPr>
              <w:snapToGrid w:val="0"/>
              <w:rPr>
                <w:sz w:val="28"/>
                <w:szCs w:val="28"/>
                <w:lang w:val="ru-RU"/>
              </w:rPr>
            </w:pPr>
          </w:p>
        </w:tc>
      </w:tr>
      <w:tr w:rsidR="001E05DB" w:rsidRPr="00D41490" w14:paraId="0D98F314" w14:textId="77777777" w:rsidTr="00113EFB">
        <w:tc>
          <w:tcPr>
            <w:tcW w:w="4361" w:type="dxa"/>
            <w:tcBorders>
              <w:top w:val="single" w:sz="4" w:space="0" w:color="000000"/>
              <w:left w:val="single" w:sz="4" w:space="0" w:color="000000"/>
              <w:bottom w:val="single" w:sz="4" w:space="0" w:color="000000"/>
            </w:tcBorders>
            <w:shd w:val="clear" w:color="auto" w:fill="auto"/>
          </w:tcPr>
          <w:p w14:paraId="48417980"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12DEEF8F" w14:textId="77777777" w:rsidR="001E05DB" w:rsidRPr="00D41490" w:rsidRDefault="001E05DB" w:rsidP="00113EFB">
            <w:pPr>
              <w:snapToGrid w:val="0"/>
              <w:rPr>
                <w:sz w:val="28"/>
                <w:szCs w:val="28"/>
                <w:lang w:val="ru-RU"/>
              </w:rPr>
            </w:pPr>
          </w:p>
        </w:tc>
      </w:tr>
      <w:tr w:rsidR="001E05DB" w:rsidRPr="00D41490" w14:paraId="6F988614" w14:textId="77777777" w:rsidTr="00113EFB">
        <w:tc>
          <w:tcPr>
            <w:tcW w:w="4361" w:type="dxa"/>
            <w:tcBorders>
              <w:top w:val="single" w:sz="4" w:space="0" w:color="000000"/>
              <w:left w:val="single" w:sz="4" w:space="0" w:color="000000"/>
              <w:bottom w:val="single" w:sz="4" w:space="0" w:color="000000"/>
            </w:tcBorders>
            <w:shd w:val="clear" w:color="auto" w:fill="auto"/>
          </w:tcPr>
          <w:p w14:paraId="3FB20D99"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2CC07D6D" w14:textId="77777777" w:rsidR="001E05DB" w:rsidRPr="00D41490" w:rsidRDefault="001E05DB" w:rsidP="00113EFB">
            <w:pPr>
              <w:snapToGrid w:val="0"/>
              <w:rPr>
                <w:sz w:val="28"/>
                <w:szCs w:val="28"/>
                <w:lang w:val="ru-RU"/>
              </w:rPr>
            </w:pPr>
          </w:p>
        </w:tc>
      </w:tr>
      <w:tr w:rsidR="001E05DB" w:rsidRPr="00D41490" w14:paraId="7789D3FA" w14:textId="77777777" w:rsidTr="00113EFB">
        <w:tc>
          <w:tcPr>
            <w:tcW w:w="4361" w:type="dxa"/>
            <w:tcBorders>
              <w:top w:val="single" w:sz="4" w:space="0" w:color="000000"/>
              <w:left w:val="single" w:sz="4" w:space="0" w:color="000000"/>
              <w:bottom w:val="single" w:sz="4" w:space="0" w:color="000000"/>
            </w:tcBorders>
            <w:shd w:val="clear" w:color="auto" w:fill="auto"/>
          </w:tcPr>
          <w:p w14:paraId="495C920B"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7F5B95AC" w14:textId="77777777" w:rsidR="001E05DB" w:rsidRPr="00D41490" w:rsidRDefault="001E05DB" w:rsidP="00113EFB">
            <w:pPr>
              <w:snapToGrid w:val="0"/>
              <w:rPr>
                <w:sz w:val="28"/>
                <w:szCs w:val="28"/>
                <w:lang w:val="ru-RU"/>
              </w:rPr>
            </w:pPr>
          </w:p>
        </w:tc>
      </w:tr>
      <w:tr w:rsidR="001E05DB" w:rsidRPr="00D41490" w14:paraId="3B8CBCA8" w14:textId="77777777" w:rsidTr="00113EFB">
        <w:tc>
          <w:tcPr>
            <w:tcW w:w="4361" w:type="dxa"/>
            <w:tcBorders>
              <w:top w:val="single" w:sz="4" w:space="0" w:color="000000"/>
              <w:left w:val="single" w:sz="4" w:space="0" w:color="000000"/>
              <w:bottom w:val="single" w:sz="4" w:space="0" w:color="000000"/>
            </w:tcBorders>
            <w:shd w:val="clear" w:color="auto" w:fill="auto"/>
          </w:tcPr>
          <w:p w14:paraId="7D961E9E"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3219CE5" w14:textId="77777777" w:rsidR="001E05DB" w:rsidRPr="00D41490" w:rsidRDefault="001E05DB" w:rsidP="00113EFB">
            <w:pPr>
              <w:snapToGrid w:val="0"/>
              <w:rPr>
                <w:sz w:val="28"/>
                <w:szCs w:val="28"/>
                <w:lang w:val="ru-RU"/>
              </w:rPr>
            </w:pPr>
          </w:p>
        </w:tc>
      </w:tr>
      <w:tr w:rsidR="001E05DB" w:rsidRPr="00D41490" w14:paraId="1E07DFAF" w14:textId="77777777" w:rsidTr="00113EFB">
        <w:tc>
          <w:tcPr>
            <w:tcW w:w="4361" w:type="dxa"/>
            <w:tcBorders>
              <w:top w:val="single" w:sz="4" w:space="0" w:color="000000"/>
              <w:left w:val="single" w:sz="4" w:space="0" w:color="000000"/>
              <w:bottom w:val="single" w:sz="4" w:space="0" w:color="000000"/>
            </w:tcBorders>
            <w:shd w:val="clear" w:color="auto" w:fill="auto"/>
          </w:tcPr>
          <w:p w14:paraId="212E4D1B"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850C7A6" w14:textId="77777777" w:rsidR="001E05DB" w:rsidRPr="00D41490" w:rsidRDefault="001E05DB" w:rsidP="00113EFB">
            <w:pPr>
              <w:snapToGrid w:val="0"/>
              <w:rPr>
                <w:sz w:val="28"/>
                <w:szCs w:val="28"/>
                <w:lang w:val="ru-RU"/>
              </w:rPr>
            </w:pPr>
          </w:p>
        </w:tc>
      </w:tr>
      <w:tr w:rsidR="001E05DB" w:rsidRPr="00D41490" w14:paraId="38CC97F1" w14:textId="77777777" w:rsidTr="00113EFB">
        <w:tc>
          <w:tcPr>
            <w:tcW w:w="4361" w:type="dxa"/>
            <w:tcBorders>
              <w:top w:val="single" w:sz="4" w:space="0" w:color="000000"/>
              <w:left w:val="single" w:sz="4" w:space="0" w:color="000000"/>
              <w:bottom w:val="single" w:sz="4" w:space="0" w:color="000000"/>
            </w:tcBorders>
            <w:shd w:val="clear" w:color="auto" w:fill="auto"/>
          </w:tcPr>
          <w:p w14:paraId="2F1CEEC7" w14:textId="77777777" w:rsidR="001E05DB" w:rsidRPr="00D41490" w:rsidRDefault="001E05DB" w:rsidP="00113EFB">
            <w:pPr>
              <w:snapToGrid w:val="0"/>
              <w:rPr>
                <w:sz w:val="28"/>
                <w:szCs w:val="28"/>
                <w:lang w:val="ru-RU"/>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4011699" w14:textId="77777777" w:rsidR="001E05DB" w:rsidRPr="00D41490" w:rsidRDefault="001E05DB" w:rsidP="00113EFB">
            <w:pPr>
              <w:snapToGrid w:val="0"/>
              <w:rPr>
                <w:sz w:val="28"/>
                <w:szCs w:val="28"/>
                <w:lang w:val="ru-RU"/>
              </w:rPr>
            </w:pPr>
          </w:p>
        </w:tc>
      </w:tr>
    </w:tbl>
    <w:p w14:paraId="1BEDC069" w14:textId="77777777" w:rsidR="001E05DB" w:rsidRPr="00D41490" w:rsidRDefault="001E05DB" w:rsidP="001E05DB">
      <w:pPr>
        <w:rPr>
          <w:lang w:val="ru-RU"/>
        </w:rPr>
      </w:pPr>
    </w:p>
    <w:p w14:paraId="0AFB370B" w14:textId="77777777" w:rsidR="001E05DB" w:rsidRPr="00D41490" w:rsidRDefault="001E05DB" w:rsidP="001E05DB">
      <w:pPr>
        <w:pBdr>
          <w:top w:val="single" w:sz="4" w:space="1" w:color="000000" w:shadow="1"/>
          <w:left w:val="single" w:sz="4" w:space="4" w:color="000000" w:shadow="1"/>
          <w:bottom w:val="single" w:sz="4" w:space="1" w:color="000000" w:shadow="1"/>
          <w:right w:val="single" w:sz="4" w:space="8" w:color="000000" w:shadow="1"/>
        </w:pBdr>
        <w:jc w:val="left"/>
        <w:rPr>
          <w:b/>
          <w:bCs/>
          <w:lang w:val="ru-RU"/>
        </w:rPr>
      </w:pPr>
      <w:r w:rsidRPr="00D41490">
        <w:rPr>
          <w:b/>
          <w:bCs/>
          <w:lang w:val="ru-RU"/>
        </w:rPr>
        <w:t>«Пожалуйста, обобщите в нескольких словах: Какова ваша позиция по отношению к этим проблемам?»</w:t>
      </w:r>
    </w:p>
    <w:p w14:paraId="627B4BA1" w14:textId="77777777" w:rsidR="001E05DB" w:rsidRPr="00D41490" w:rsidRDefault="001E05DB" w:rsidP="001E05DB">
      <w:pPr>
        <w:pBdr>
          <w:top w:val="single" w:sz="4" w:space="1" w:color="000000" w:shadow="1"/>
          <w:left w:val="single" w:sz="4" w:space="4" w:color="000000" w:shadow="1"/>
          <w:bottom w:val="single" w:sz="4" w:space="1" w:color="000000" w:shadow="1"/>
          <w:right w:val="single" w:sz="4" w:space="8" w:color="000000" w:shadow="1"/>
        </w:pBdr>
        <w:spacing w:after="200" w:line="276" w:lineRule="auto"/>
        <w:jc w:val="left"/>
        <w:rPr>
          <w:lang w:val="ru-RU"/>
        </w:rPr>
      </w:pPr>
      <w:r w:rsidRPr="00D41490">
        <w:rPr>
          <w:sz w:val="28"/>
          <w:szCs w:val="28"/>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1146E4" w14:textId="25E67B19" w:rsidR="001E05DB" w:rsidRPr="00D41490" w:rsidRDefault="001F39D6" w:rsidP="001E05DB">
      <w:pPr>
        <w:pStyle w:val="berschrift3"/>
        <w:rPr>
          <w:lang w:val="ru-RU"/>
        </w:rPr>
      </w:pPr>
      <w:bookmarkStart w:id="40" w:name="_Toc394178493"/>
      <w:r w:rsidRPr="00D41490">
        <w:rPr>
          <w:rStyle w:val="longtext"/>
          <w:lang w:val="ru-RU"/>
        </w:rPr>
        <w:lastRenderedPageBreak/>
        <w:t>Ключевые вопросы для рефлексии</w:t>
      </w:r>
      <w:r w:rsidR="0047026A" w:rsidRPr="00D41490">
        <w:rPr>
          <w:rStyle w:val="longtext"/>
          <w:lang w:val="ru-RU"/>
        </w:rPr>
        <w:t xml:space="preserve"> </w:t>
      </w:r>
      <w:r w:rsidRPr="00D41490">
        <w:rPr>
          <w:rStyle w:val="longtext"/>
          <w:lang w:val="ru-RU"/>
        </w:rPr>
        <w:t>многостороннего конфликта</w:t>
      </w:r>
      <w:bookmarkEnd w:id="40"/>
      <w:r w:rsidRPr="00D41490">
        <w:rPr>
          <w:rStyle w:val="longtext"/>
          <w:lang w:val="ru-RU"/>
        </w:rPr>
        <w:t xml:space="preserve"> </w:t>
      </w:r>
    </w:p>
    <w:p w14:paraId="44D965C8" w14:textId="41246379" w:rsidR="001E05DB" w:rsidRPr="00D41490" w:rsidRDefault="001E05DB" w:rsidP="001E05DB">
      <w:pPr>
        <w:rPr>
          <w:lang w:val="ru-RU"/>
        </w:rPr>
      </w:pPr>
      <w:r w:rsidRPr="00D41490">
        <w:rPr>
          <w:rStyle w:val="longtext"/>
          <w:lang w:val="ru-RU"/>
        </w:rPr>
        <w:t xml:space="preserve">1. </w:t>
      </w:r>
      <w:r w:rsidR="009C397D" w:rsidRPr="00D41490">
        <w:rPr>
          <w:rStyle w:val="longtext"/>
          <w:lang w:val="ru-RU"/>
        </w:rPr>
        <w:t>Позиции</w:t>
      </w:r>
      <w:r w:rsidRPr="00D41490">
        <w:rPr>
          <w:rStyle w:val="longtext"/>
          <w:lang w:val="ru-RU"/>
        </w:rPr>
        <w:t>?</w:t>
      </w:r>
    </w:p>
    <w:p w14:paraId="63227209" w14:textId="10A340BF" w:rsidR="001E05DB" w:rsidRPr="00D41490" w:rsidRDefault="009C397D" w:rsidP="001E05DB">
      <w:pPr>
        <w:rPr>
          <w:rStyle w:val="longtext"/>
          <w:lang w:val="ru-RU"/>
        </w:rPr>
      </w:pPr>
      <w:r w:rsidRPr="00D41490">
        <w:rPr>
          <w:rStyle w:val="longtext"/>
          <w:lang w:val="ru-RU"/>
        </w:rPr>
        <w:t>В чём заключаются позиции</w:t>
      </w:r>
      <w:r w:rsidR="001E05DB" w:rsidRPr="00D41490">
        <w:rPr>
          <w:rStyle w:val="longtext"/>
          <w:lang w:val="ru-RU"/>
        </w:rPr>
        <w:t xml:space="preserve">? </w:t>
      </w:r>
      <w:r w:rsidRPr="00D41490">
        <w:rPr>
          <w:rStyle w:val="longtext"/>
          <w:lang w:val="ru-RU"/>
        </w:rPr>
        <w:t>В чём конкретно их основные противоречия</w:t>
      </w:r>
      <w:r w:rsidR="001E05DB" w:rsidRPr="00D41490">
        <w:rPr>
          <w:rStyle w:val="longtext"/>
          <w:lang w:val="ru-RU"/>
        </w:rPr>
        <w:t>?</w:t>
      </w:r>
    </w:p>
    <w:p w14:paraId="3B7DAEF1" w14:textId="75D1987B" w:rsidR="001E05DB" w:rsidRPr="00D41490" w:rsidRDefault="001E05DB" w:rsidP="001E05DB">
      <w:pPr>
        <w:rPr>
          <w:lang w:val="ru-RU"/>
        </w:rPr>
      </w:pPr>
      <w:r w:rsidRPr="00D41490">
        <w:rPr>
          <w:lang w:val="ru-RU"/>
        </w:rPr>
        <w:t xml:space="preserve">2. </w:t>
      </w:r>
      <w:r w:rsidR="009C397D" w:rsidRPr="00D41490">
        <w:rPr>
          <w:lang w:val="ru-RU"/>
        </w:rPr>
        <w:t>Подноготная</w:t>
      </w:r>
      <w:r w:rsidRPr="00D41490">
        <w:rPr>
          <w:lang w:val="ru-RU"/>
        </w:rPr>
        <w:t>?</w:t>
      </w:r>
    </w:p>
    <w:p w14:paraId="5FAD2E10" w14:textId="1BA74ABE" w:rsidR="001E05DB" w:rsidRPr="00D41490" w:rsidRDefault="001E05DB" w:rsidP="001E05DB">
      <w:pPr>
        <w:ind w:left="284"/>
        <w:rPr>
          <w:rStyle w:val="longtext"/>
          <w:lang w:val="ru-RU"/>
        </w:rPr>
      </w:pPr>
      <w:r w:rsidRPr="00D41490">
        <w:rPr>
          <w:rStyle w:val="longtext"/>
          <w:lang w:val="ru-RU"/>
        </w:rPr>
        <w:t xml:space="preserve">a) </w:t>
      </w:r>
      <w:r w:rsidR="009C397D" w:rsidRPr="00D41490">
        <w:rPr>
          <w:rStyle w:val="longtext"/>
          <w:lang w:val="ru-RU"/>
        </w:rPr>
        <w:t xml:space="preserve">Какая мотивация </w:t>
      </w:r>
      <w:r w:rsidRPr="00D41490">
        <w:rPr>
          <w:rStyle w:val="longtext"/>
          <w:lang w:val="ru-RU"/>
        </w:rPr>
        <w:t>(</w:t>
      </w:r>
      <w:r w:rsidR="009C397D" w:rsidRPr="00D41490">
        <w:rPr>
          <w:rStyle w:val="longtext"/>
          <w:lang w:val="ru-RU"/>
        </w:rPr>
        <w:t>восприятие, ценности, чувства, потребности) высказывается</w:t>
      </w:r>
      <w:r w:rsidRPr="00D41490">
        <w:rPr>
          <w:rStyle w:val="longtext"/>
          <w:lang w:val="ru-RU"/>
        </w:rPr>
        <w:t>?</w:t>
      </w:r>
    </w:p>
    <w:p w14:paraId="11CD05D7" w14:textId="073E4C25" w:rsidR="001E05DB" w:rsidRPr="00D41490" w:rsidRDefault="001E05DB" w:rsidP="001E05DB">
      <w:pPr>
        <w:ind w:left="284"/>
        <w:rPr>
          <w:rStyle w:val="longtext"/>
          <w:lang w:val="ru-RU"/>
        </w:rPr>
      </w:pPr>
      <w:r w:rsidRPr="00D41490">
        <w:rPr>
          <w:rStyle w:val="longtext"/>
          <w:lang w:val="ru-RU"/>
        </w:rPr>
        <w:t xml:space="preserve">b) </w:t>
      </w:r>
      <w:r w:rsidR="009C397D" w:rsidRPr="00D41490">
        <w:rPr>
          <w:rStyle w:val="longtext"/>
          <w:lang w:val="ru-RU"/>
        </w:rPr>
        <w:t>Насколько прозрачно это называется</w:t>
      </w:r>
      <w:r w:rsidRPr="00D41490">
        <w:rPr>
          <w:rStyle w:val="longtext"/>
          <w:lang w:val="ru-RU"/>
        </w:rPr>
        <w:t>?</w:t>
      </w:r>
    </w:p>
    <w:p w14:paraId="0165BD69" w14:textId="3042D1DB" w:rsidR="001E05DB" w:rsidRPr="00D41490" w:rsidRDefault="001E05DB" w:rsidP="001E05DB">
      <w:pPr>
        <w:rPr>
          <w:rStyle w:val="longtext"/>
          <w:lang w:val="ru-RU"/>
        </w:rPr>
      </w:pPr>
      <w:r w:rsidRPr="00D41490">
        <w:rPr>
          <w:rStyle w:val="longtext"/>
          <w:lang w:val="ru-RU"/>
        </w:rPr>
        <w:t xml:space="preserve">3. </w:t>
      </w:r>
      <w:r w:rsidR="00657897" w:rsidRPr="00D41490">
        <w:rPr>
          <w:rStyle w:val="longtext"/>
          <w:lang w:val="ru-RU"/>
        </w:rPr>
        <w:t>Лидерство и представление позиций</w:t>
      </w:r>
      <w:r w:rsidRPr="00D41490">
        <w:rPr>
          <w:rStyle w:val="longtext"/>
          <w:lang w:val="ru-RU"/>
        </w:rPr>
        <w:t>?</w:t>
      </w:r>
    </w:p>
    <w:p w14:paraId="37201061" w14:textId="5DCE86E5" w:rsidR="001E05DB" w:rsidRPr="00D41490" w:rsidRDefault="001E05DB" w:rsidP="001E05DB">
      <w:pPr>
        <w:ind w:left="284"/>
        <w:rPr>
          <w:rStyle w:val="longtext"/>
          <w:lang w:val="ru-RU"/>
        </w:rPr>
      </w:pPr>
      <w:r w:rsidRPr="00D41490">
        <w:rPr>
          <w:rStyle w:val="longtext"/>
          <w:lang w:val="ru-RU"/>
        </w:rPr>
        <w:t xml:space="preserve">a) </w:t>
      </w:r>
      <w:r w:rsidR="00CE5339" w:rsidRPr="00D41490">
        <w:rPr>
          <w:rStyle w:val="longtext"/>
          <w:lang w:val="ru-RU"/>
        </w:rPr>
        <w:t>Как лидеры сторон представляют свои позиции</w:t>
      </w:r>
      <w:r w:rsidRPr="00D41490">
        <w:rPr>
          <w:rStyle w:val="longtext"/>
          <w:lang w:val="ru-RU"/>
        </w:rPr>
        <w:t xml:space="preserve">? </w:t>
      </w:r>
      <w:r w:rsidR="00CE5339" w:rsidRPr="00D41490">
        <w:rPr>
          <w:rStyle w:val="longtext"/>
          <w:lang w:val="ru-RU"/>
        </w:rPr>
        <w:t>Являются ли они первопроходцами или напротив, последователями</w:t>
      </w:r>
      <w:r w:rsidRPr="00D41490">
        <w:rPr>
          <w:rStyle w:val="longtext"/>
          <w:lang w:val="ru-RU"/>
        </w:rPr>
        <w:t xml:space="preserve">? </w:t>
      </w:r>
      <w:r w:rsidR="00A67669" w:rsidRPr="00D41490">
        <w:rPr>
          <w:rStyle w:val="longtext"/>
          <w:lang w:val="ru-RU"/>
        </w:rPr>
        <w:t>Ведут ли они себя неподобающе агрессивно или подобающе положительно и открыто уступают или идут на разумный компромисс</w:t>
      </w:r>
      <w:r w:rsidRPr="00D41490">
        <w:rPr>
          <w:rStyle w:val="longtext"/>
          <w:lang w:val="ru-RU"/>
        </w:rPr>
        <w:t>?</w:t>
      </w:r>
    </w:p>
    <w:p w14:paraId="64212BA9" w14:textId="58EA42FC" w:rsidR="001E05DB" w:rsidRPr="00D41490" w:rsidRDefault="001E05DB" w:rsidP="001E05DB">
      <w:pPr>
        <w:ind w:left="284"/>
        <w:rPr>
          <w:rStyle w:val="longtext"/>
          <w:lang w:val="ru-RU"/>
        </w:rPr>
      </w:pPr>
      <w:r w:rsidRPr="00D41490">
        <w:rPr>
          <w:rStyle w:val="longtext"/>
          <w:lang w:val="ru-RU"/>
        </w:rPr>
        <w:t xml:space="preserve">a) </w:t>
      </w:r>
      <w:r w:rsidR="00891816" w:rsidRPr="00D41490">
        <w:rPr>
          <w:rStyle w:val="longtext"/>
          <w:lang w:val="ru-RU"/>
        </w:rPr>
        <w:t>Как лидеры сторон предоставляют свою мотивацию? Выражают ли они её открыто и ясно или завуалированно и невнятно</w:t>
      </w:r>
      <w:r w:rsidRPr="00D41490">
        <w:rPr>
          <w:rStyle w:val="longtext"/>
          <w:lang w:val="ru-RU"/>
        </w:rPr>
        <w:t>?</w:t>
      </w:r>
    </w:p>
    <w:p w14:paraId="6794D034" w14:textId="027CCB3C" w:rsidR="001E05DB" w:rsidRPr="00D41490" w:rsidRDefault="001E05DB" w:rsidP="001E05DB">
      <w:pPr>
        <w:rPr>
          <w:rStyle w:val="longtext"/>
          <w:lang w:val="ru-RU"/>
        </w:rPr>
      </w:pPr>
      <w:r w:rsidRPr="00D41490">
        <w:rPr>
          <w:rStyle w:val="longtext"/>
          <w:lang w:val="ru-RU"/>
        </w:rPr>
        <w:t xml:space="preserve">4. </w:t>
      </w:r>
      <w:r w:rsidR="00891816" w:rsidRPr="00D41490">
        <w:rPr>
          <w:rStyle w:val="longtext"/>
          <w:lang w:val="ru-RU"/>
        </w:rPr>
        <w:t>Культурные различия</w:t>
      </w:r>
      <w:r w:rsidRPr="00D41490">
        <w:rPr>
          <w:rStyle w:val="longtext"/>
          <w:lang w:val="ru-RU"/>
        </w:rPr>
        <w:t>?</w:t>
      </w:r>
    </w:p>
    <w:p w14:paraId="5304449D" w14:textId="193A1507" w:rsidR="001E05DB" w:rsidRPr="00D41490" w:rsidRDefault="001E05DB" w:rsidP="001E05DB">
      <w:pPr>
        <w:ind w:left="284"/>
        <w:rPr>
          <w:rStyle w:val="longtext"/>
          <w:lang w:val="ru-RU"/>
        </w:rPr>
      </w:pPr>
      <w:r w:rsidRPr="00D41490">
        <w:rPr>
          <w:rStyle w:val="longtext"/>
          <w:lang w:val="ru-RU"/>
        </w:rPr>
        <w:t xml:space="preserve">a) </w:t>
      </w:r>
      <w:r w:rsidR="003E3C25" w:rsidRPr="00D41490">
        <w:rPr>
          <w:rStyle w:val="longtext"/>
          <w:lang w:val="ru-RU"/>
        </w:rPr>
        <w:t xml:space="preserve">Как стороны отличаются по своим </w:t>
      </w:r>
      <w:r w:rsidR="000003A3" w:rsidRPr="00D41490">
        <w:rPr>
          <w:rStyle w:val="longtext"/>
          <w:lang w:val="ru-RU"/>
        </w:rPr>
        <w:t>моделям поведения</w:t>
      </w:r>
      <w:r w:rsidRPr="00D41490">
        <w:rPr>
          <w:rStyle w:val="longtext"/>
          <w:lang w:val="ru-RU"/>
        </w:rPr>
        <w:t>?</w:t>
      </w:r>
    </w:p>
    <w:p w14:paraId="65C92030" w14:textId="2C03AF88" w:rsidR="001E05DB" w:rsidRPr="00D41490" w:rsidRDefault="00D90861" w:rsidP="001E05DB">
      <w:pPr>
        <w:pStyle w:val="Listenabsatz"/>
        <w:numPr>
          <w:ilvl w:val="0"/>
          <w:numId w:val="18"/>
        </w:numPr>
        <w:spacing w:after="120"/>
        <w:ind w:left="993"/>
        <w:contextualSpacing/>
        <w:rPr>
          <w:rStyle w:val="longtext"/>
          <w:lang w:val="ru-RU"/>
        </w:rPr>
      </w:pPr>
      <w:r w:rsidRPr="00D41490">
        <w:rPr>
          <w:rStyle w:val="longtext"/>
          <w:lang w:val="ru-RU"/>
        </w:rPr>
        <w:t>Влияние</w:t>
      </w:r>
      <w:r w:rsidR="001E05DB" w:rsidRPr="00D41490">
        <w:rPr>
          <w:rStyle w:val="longtext"/>
          <w:lang w:val="ru-RU"/>
        </w:rPr>
        <w:t xml:space="preserve">: </w:t>
      </w:r>
      <w:r w:rsidRPr="00D41490">
        <w:rPr>
          <w:rStyle w:val="longtext"/>
          <w:lang w:val="ru-RU"/>
        </w:rPr>
        <w:t>Существует ли принятый или критикуемый дисбаланс власти-поведения</w:t>
      </w:r>
      <w:r w:rsidR="001E05DB" w:rsidRPr="00D41490">
        <w:rPr>
          <w:rStyle w:val="longtext"/>
          <w:lang w:val="ru-RU"/>
        </w:rPr>
        <w:t>?</w:t>
      </w:r>
    </w:p>
    <w:p w14:paraId="6FE4B384" w14:textId="52DB9372" w:rsidR="001E05DB" w:rsidRPr="00D41490" w:rsidRDefault="0030508E" w:rsidP="001E05DB">
      <w:pPr>
        <w:pStyle w:val="Listenabsatz"/>
        <w:numPr>
          <w:ilvl w:val="0"/>
          <w:numId w:val="18"/>
        </w:numPr>
        <w:spacing w:after="120"/>
        <w:ind w:left="993"/>
        <w:contextualSpacing/>
        <w:rPr>
          <w:rStyle w:val="longtext"/>
          <w:lang w:val="ru-RU"/>
        </w:rPr>
      </w:pPr>
      <w:r w:rsidRPr="00D41490">
        <w:rPr>
          <w:rStyle w:val="longtext"/>
          <w:lang w:val="ru-RU"/>
        </w:rPr>
        <w:t>Отношения</w:t>
      </w:r>
      <w:r w:rsidR="001E05DB" w:rsidRPr="00D41490">
        <w:rPr>
          <w:rStyle w:val="longtext"/>
          <w:lang w:val="ru-RU"/>
        </w:rPr>
        <w:t xml:space="preserve">: </w:t>
      </w:r>
      <w:r w:rsidRPr="00D41490">
        <w:rPr>
          <w:rStyle w:val="longtext"/>
          <w:lang w:val="ru-RU"/>
        </w:rPr>
        <w:t>Какая сторона ведёт себя достаточно отчуждённо-независимо («индивидуалист») и какая наоборот, ищет связанности и близости («коллективист»)</w:t>
      </w:r>
      <w:r w:rsidR="001E05DB" w:rsidRPr="00D41490">
        <w:rPr>
          <w:rStyle w:val="longtext"/>
          <w:lang w:val="ru-RU"/>
        </w:rPr>
        <w:t>?</w:t>
      </w:r>
    </w:p>
    <w:p w14:paraId="33C7C63D" w14:textId="4FDCF2C7" w:rsidR="001E05DB" w:rsidRPr="00D41490" w:rsidRDefault="0030508E" w:rsidP="001E05DB">
      <w:pPr>
        <w:pStyle w:val="Listenabsatz"/>
        <w:numPr>
          <w:ilvl w:val="0"/>
          <w:numId w:val="18"/>
        </w:numPr>
        <w:spacing w:after="120"/>
        <w:ind w:left="993"/>
        <w:contextualSpacing/>
        <w:rPr>
          <w:rStyle w:val="longtext"/>
          <w:lang w:val="ru-RU"/>
        </w:rPr>
      </w:pPr>
      <w:r w:rsidRPr="00D41490">
        <w:rPr>
          <w:rStyle w:val="longtext"/>
          <w:lang w:val="ru-RU"/>
        </w:rPr>
        <w:t>Выражение чувств</w:t>
      </w:r>
      <w:r w:rsidR="001E05DB" w:rsidRPr="00D41490">
        <w:rPr>
          <w:rStyle w:val="longtext"/>
          <w:lang w:val="ru-RU"/>
        </w:rPr>
        <w:t xml:space="preserve">: </w:t>
      </w:r>
      <w:r w:rsidRPr="00D41490">
        <w:rPr>
          <w:rStyle w:val="longtext"/>
          <w:lang w:val="ru-RU"/>
        </w:rPr>
        <w:t>Какая сторона выказывает свой внутренний опыт фактически направленно или в контролированной манере, и какая сторона выражает себя спонтанно-выразительно</w:t>
      </w:r>
      <w:r w:rsidR="001E05DB" w:rsidRPr="00D41490">
        <w:rPr>
          <w:rStyle w:val="longtext"/>
          <w:lang w:val="ru-RU"/>
        </w:rPr>
        <w:t>?</w:t>
      </w:r>
    </w:p>
    <w:p w14:paraId="120CF299" w14:textId="12B3C059" w:rsidR="001E05DB" w:rsidRPr="00D41490" w:rsidRDefault="00BD1098" w:rsidP="001E05DB">
      <w:pPr>
        <w:pStyle w:val="Listenabsatz"/>
        <w:numPr>
          <w:ilvl w:val="0"/>
          <w:numId w:val="18"/>
        </w:numPr>
        <w:spacing w:after="120"/>
        <w:ind w:left="993"/>
        <w:contextualSpacing/>
        <w:rPr>
          <w:rStyle w:val="longtext"/>
          <w:lang w:val="ru-RU"/>
        </w:rPr>
      </w:pPr>
      <w:r w:rsidRPr="00D41490">
        <w:rPr>
          <w:rStyle w:val="longtext"/>
          <w:lang w:val="ru-RU"/>
        </w:rPr>
        <w:t>Обработка информации</w:t>
      </w:r>
      <w:r w:rsidR="001E05DB" w:rsidRPr="00D41490">
        <w:rPr>
          <w:rStyle w:val="longtext"/>
          <w:lang w:val="ru-RU"/>
        </w:rPr>
        <w:t xml:space="preserve">: </w:t>
      </w:r>
      <w:r w:rsidRPr="00D41490">
        <w:rPr>
          <w:rStyle w:val="longtext"/>
          <w:lang w:val="ru-RU"/>
        </w:rPr>
        <w:t>Какая сторона предпочитает упорядоченное мышление / знакомые схемы, где можно всё отсортировать и какая сторона склонна внедрять более креативные и разнообразные идеи</w:t>
      </w:r>
      <w:r w:rsidR="001E05DB" w:rsidRPr="00D41490">
        <w:rPr>
          <w:rStyle w:val="longtext"/>
          <w:lang w:val="ru-RU"/>
        </w:rPr>
        <w:t>?</w:t>
      </w:r>
    </w:p>
    <w:p w14:paraId="15C3824B" w14:textId="251F2A4D" w:rsidR="001E05DB" w:rsidRPr="00D41490" w:rsidRDefault="001E05DB" w:rsidP="001E05DB">
      <w:pPr>
        <w:ind w:left="284"/>
        <w:rPr>
          <w:rStyle w:val="longtext"/>
          <w:lang w:val="ru-RU"/>
        </w:rPr>
      </w:pPr>
      <w:r w:rsidRPr="00D41490">
        <w:rPr>
          <w:rStyle w:val="longtext"/>
          <w:lang w:val="ru-RU"/>
        </w:rPr>
        <w:t xml:space="preserve">b) </w:t>
      </w:r>
      <w:r w:rsidR="00A827E4" w:rsidRPr="00D41490">
        <w:rPr>
          <w:rStyle w:val="longtext"/>
          <w:lang w:val="ru-RU"/>
        </w:rPr>
        <w:t>Какие шаблоны санкций применяют стороны</w:t>
      </w:r>
      <w:r w:rsidRPr="00D41490">
        <w:rPr>
          <w:rStyle w:val="longtext"/>
          <w:lang w:val="ru-RU"/>
        </w:rPr>
        <w:t>?</w:t>
      </w:r>
    </w:p>
    <w:p w14:paraId="086A3F42" w14:textId="7A0CC636" w:rsidR="001E05DB" w:rsidRPr="00D41490" w:rsidRDefault="001E05DB" w:rsidP="001E05DB">
      <w:pPr>
        <w:rPr>
          <w:rStyle w:val="longtext"/>
          <w:lang w:val="ru-RU"/>
        </w:rPr>
      </w:pPr>
      <w:r w:rsidRPr="00D41490">
        <w:rPr>
          <w:rStyle w:val="longtext"/>
          <w:lang w:val="ru-RU"/>
        </w:rPr>
        <w:t xml:space="preserve">5. </w:t>
      </w:r>
      <w:r w:rsidR="00A827E4" w:rsidRPr="00D41490">
        <w:rPr>
          <w:rStyle w:val="longtext"/>
          <w:lang w:val="ru-RU"/>
        </w:rPr>
        <w:t>Стереотипы и центризм в своей группе</w:t>
      </w:r>
      <w:r w:rsidRPr="00D41490">
        <w:rPr>
          <w:rStyle w:val="longtext"/>
          <w:lang w:val="ru-RU"/>
        </w:rPr>
        <w:t>?</w:t>
      </w:r>
    </w:p>
    <w:p w14:paraId="6F096971" w14:textId="5E64EF4A" w:rsidR="001E05DB" w:rsidRPr="00D41490" w:rsidRDefault="001E05DB" w:rsidP="001E05DB">
      <w:pPr>
        <w:ind w:left="284"/>
        <w:rPr>
          <w:rStyle w:val="longtext"/>
          <w:lang w:val="ru-RU"/>
        </w:rPr>
      </w:pPr>
      <w:r w:rsidRPr="00D41490">
        <w:rPr>
          <w:rStyle w:val="longtext"/>
          <w:lang w:val="ru-RU"/>
        </w:rPr>
        <w:t xml:space="preserve">a) </w:t>
      </w:r>
      <w:r w:rsidR="00A827E4" w:rsidRPr="00D41490">
        <w:rPr>
          <w:rStyle w:val="longtext"/>
          <w:lang w:val="ru-RU"/>
        </w:rPr>
        <w:t xml:space="preserve">Как стороны </w:t>
      </w:r>
      <w:r w:rsidR="003E3319" w:rsidRPr="00D41490">
        <w:rPr>
          <w:rStyle w:val="longtext"/>
          <w:lang w:val="ru-RU"/>
        </w:rPr>
        <w:t>навешивают ярлыки друг другу</w:t>
      </w:r>
      <w:r w:rsidRPr="00D41490">
        <w:rPr>
          <w:rStyle w:val="longtext"/>
          <w:lang w:val="ru-RU"/>
        </w:rPr>
        <w:t xml:space="preserve">? </w:t>
      </w:r>
      <w:r w:rsidR="003E3319" w:rsidRPr="00D41490">
        <w:rPr>
          <w:rStyle w:val="longtext"/>
          <w:lang w:val="ru-RU"/>
        </w:rPr>
        <w:t>Являются ли их категории положительными, обширными и открытыми, или отрицательными, узкими и скрытыми</w:t>
      </w:r>
      <w:r w:rsidRPr="00D41490">
        <w:rPr>
          <w:rStyle w:val="longtext"/>
          <w:lang w:val="ru-RU"/>
        </w:rPr>
        <w:t>?</w:t>
      </w:r>
    </w:p>
    <w:p w14:paraId="571F032B" w14:textId="7705C5FE" w:rsidR="001E05DB" w:rsidRPr="00D41490" w:rsidRDefault="001E05DB" w:rsidP="001E05DB">
      <w:pPr>
        <w:ind w:left="284"/>
        <w:rPr>
          <w:rStyle w:val="longtext"/>
          <w:lang w:val="ru-RU"/>
        </w:rPr>
      </w:pPr>
      <w:r w:rsidRPr="00D41490">
        <w:rPr>
          <w:rStyle w:val="longtext"/>
          <w:lang w:val="ru-RU"/>
        </w:rPr>
        <w:t xml:space="preserve">b) </w:t>
      </w:r>
      <w:r w:rsidR="00264CE5" w:rsidRPr="00D41490">
        <w:rPr>
          <w:rStyle w:val="longtext"/>
          <w:lang w:val="ru-RU"/>
        </w:rPr>
        <w:t>Какую модель предоставляют собой лидеры групп при создании стереотипов для других лиц</w:t>
      </w:r>
      <w:r w:rsidRPr="00D41490">
        <w:rPr>
          <w:rStyle w:val="longtext"/>
          <w:lang w:val="ru-RU"/>
        </w:rPr>
        <w:t xml:space="preserve">? </w:t>
      </w:r>
      <w:r w:rsidR="00264CE5" w:rsidRPr="00D41490">
        <w:rPr>
          <w:rStyle w:val="longtext"/>
          <w:lang w:val="ru-RU"/>
        </w:rPr>
        <w:t xml:space="preserve">Кто </w:t>
      </w:r>
      <w:r w:rsidR="00283CA2" w:rsidRPr="00D41490">
        <w:rPr>
          <w:rStyle w:val="longtext"/>
          <w:lang w:val="ru-RU"/>
        </w:rPr>
        <w:t>рассматривает других как своих людей, отделяет от других в адаптированной форме, или исключает других и даже демонизирует их</w:t>
      </w:r>
      <w:r w:rsidRPr="00D41490">
        <w:rPr>
          <w:rStyle w:val="longtext"/>
          <w:lang w:val="ru-RU"/>
        </w:rPr>
        <w:t>?</w:t>
      </w:r>
    </w:p>
    <w:p w14:paraId="5BC970D8" w14:textId="6AB6B0EA" w:rsidR="001E05DB" w:rsidRPr="00D41490" w:rsidRDefault="001E05DB" w:rsidP="001E05DB">
      <w:pPr>
        <w:ind w:left="284"/>
        <w:rPr>
          <w:rStyle w:val="longtext"/>
          <w:lang w:val="ru-RU"/>
        </w:rPr>
      </w:pPr>
      <w:r w:rsidRPr="00D41490">
        <w:rPr>
          <w:rStyle w:val="longtext"/>
          <w:lang w:val="ru-RU"/>
        </w:rPr>
        <w:t xml:space="preserve">c) </w:t>
      </w:r>
      <w:r w:rsidR="00DF5FF9" w:rsidRPr="00D41490">
        <w:rPr>
          <w:rStyle w:val="longtext"/>
          <w:lang w:val="ru-RU"/>
        </w:rPr>
        <w:t>В чём заключаются различия</w:t>
      </w:r>
      <w:r w:rsidR="001F4F02" w:rsidRPr="00D41490">
        <w:rPr>
          <w:rStyle w:val="longtext"/>
          <w:lang w:val="ru-RU"/>
        </w:rPr>
        <w:t xml:space="preserve"> между</w:t>
      </w:r>
      <w:r w:rsidR="00DF5FF9" w:rsidRPr="00D41490">
        <w:rPr>
          <w:rStyle w:val="longtext"/>
          <w:lang w:val="ru-RU"/>
        </w:rPr>
        <w:t xml:space="preserve"> представления</w:t>
      </w:r>
      <w:r w:rsidR="001F4F02" w:rsidRPr="00D41490">
        <w:rPr>
          <w:rStyle w:val="longtext"/>
          <w:lang w:val="ru-RU"/>
        </w:rPr>
        <w:t>ми</w:t>
      </w:r>
      <w:r w:rsidR="00DF5FF9" w:rsidRPr="00D41490">
        <w:rPr>
          <w:rStyle w:val="longtext"/>
          <w:lang w:val="ru-RU"/>
        </w:rPr>
        <w:t xml:space="preserve"> сторон о самих себе и их восприятия со стороны</w:t>
      </w:r>
      <w:r w:rsidRPr="00D41490">
        <w:rPr>
          <w:rStyle w:val="longtext"/>
          <w:lang w:val="ru-RU"/>
        </w:rPr>
        <w:t>?</w:t>
      </w:r>
    </w:p>
    <w:p w14:paraId="59FB01B5" w14:textId="58377425" w:rsidR="001E05DB" w:rsidRPr="00D41490" w:rsidRDefault="001E05DB" w:rsidP="001E05DB">
      <w:pPr>
        <w:rPr>
          <w:rStyle w:val="longtext"/>
          <w:lang w:val="ru-RU"/>
        </w:rPr>
      </w:pPr>
      <w:r w:rsidRPr="00D41490">
        <w:rPr>
          <w:rStyle w:val="longtext"/>
          <w:lang w:val="ru-RU"/>
        </w:rPr>
        <w:t xml:space="preserve">6. </w:t>
      </w:r>
      <w:r w:rsidR="000A31BB" w:rsidRPr="00D41490">
        <w:rPr>
          <w:rStyle w:val="longtext"/>
          <w:lang w:val="ru-RU"/>
        </w:rPr>
        <w:t>Угроза и поддержка</w:t>
      </w:r>
      <w:r w:rsidRPr="00D41490">
        <w:rPr>
          <w:rStyle w:val="longtext"/>
          <w:lang w:val="ru-RU"/>
        </w:rPr>
        <w:t>?</w:t>
      </w:r>
    </w:p>
    <w:p w14:paraId="0D7D6488" w14:textId="7697A8FE" w:rsidR="001E05DB" w:rsidRPr="00D41490" w:rsidRDefault="00450DC4" w:rsidP="001E05DB">
      <w:pPr>
        <w:rPr>
          <w:lang w:val="ru-RU"/>
        </w:rPr>
      </w:pPr>
      <w:r w:rsidRPr="00D41490">
        <w:rPr>
          <w:rStyle w:val="longtext"/>
          <w:lang w:val="ru-RU"/>
        </w:rPr>
        <w:t>Как стороны угрожают или помогают друг другу в конфликте</w:t>
      </w:r>
      <w:r w:rsidR="001E05DB" w:rsidRPr="00D41490">
        <w:rPr>
          <w:rStyle w:val="longtext"/>
          <w:lang w:val="ru-RU"/>
        </w:rPr>
        <w:t>?</w:t>
      </w:r>
    </w:p>
    <w:p w14:paraId="1E867ED7" w14:textId="588F158C" w:rsidR="001E05DB" w:rsidRPr="00D41490" w:rsidRDefault="001E05DB" w:rsidP="001E05DB">
      <w:pPr>
        <w:rPr>
          <w:rStyle w:val="longtext"/>
          <w:lang w:val="ru-RU"/>
        </w:rPr>
      </w:pPr>
      <w:r w:rsidRPr="00D41490">
        <w:rPr>
          <w:rStyle w:val="longtext"/>
          <w:lang w:val="ru-RU"/>
        </w:rPr>
        <w:t xml:space="preserve">7. </w:t>
      </w:r>
      <w:r w:rsidR="00450DC4" w:rsidRPr="00D41490">
        <w:rPr>
          <w:rStyle w:val="longtext"/>
          <w:lang w:val="ru-RU"/>
        </w:rPr>
        <w:t>Обеспечение</w:t>
      </w:r>
      <w:r w:rsidRPr="00D41490">
        <w:rPr>
          <w:rStyle w:val="longtext"/>
          <w:lang w:val="ru-RU"/>
        </w:rPr>
        <w:t xml:space="preserve"> /</w:t>
      </w:r>
      <w:r w:rsidR="00450DC4" w:rsidRPr="00D41490">
        <w:rPr>
          <w:rStyle w:val="longtext"/>
          <w:lang w:val="ru-RU"/>
        </w:rPr>
        <w:t>Недоверие</w:t>
      </w:r>
      <w:r w:rsidRPr="00D41490">
        <w:rPr>
          <w:rStyle w:val="longtext"/>
          <w:lang w:val="ru-RU"/>
        </w:rPr>
        <w:t>?</w:t>
      </w:r>
    </w:p>
    <w:p w14:paraId="28BCB1E2" w14:textId="7F84E414" w:rsidR="001E05DB" w:rsidRPr="00D41490" w:rsidRDefault="004F4238" w:rsidP="001E05DB">
      <w:pPr>
        <w:rPr>
          <w:rStyle w:val="longtext"/>
          <w:lang w:val="ru-RU"/>
        </w:rPr>
      </w:pPr>
      <w:r w:rsidRPr="00D41490">
        <w:rPr>
          <w:rStyle w:val="longtext"/>
          <w:lang w:val="ru-RU"/>
        </w:rPr>
        <w:t>Какие условия доверия не соблюдаются</w:t>
      </w:r>
      <w:r w:rsidR="001E05DB" w:rsidRPr="00D41490">
        <w:rPr>
          <w:rStyle w:val="longtext"/>
          <w:lang w:val="ru-RU"/>
        </w:rPr>
        <w:t>?</w:t>
      </w:r>
    </w:p>
    <w:p w14:paraId="6A00F248" w14:textId="165901C7" w:rsidR="001E05DB" w:rsidRPr="00D41490" w:rsidRDefault="001E05DB" w:rsidP="001E05DB">
      <w:pPr>
        <w:rPr>
          <w:rStyle w:val="longtext"/>
          <w:lang w:val="ru-RU"/>
        </w:rPr>
      </w:pPr>
      <w:r w:rsidRPr="00D41490">
        <w:rPr>
          <w:rStyle w:val="longtext"/>
          <w:lang w:val="ru-RU"/>
        </w:rPr>
        <w:t xml:space="preserve">8. </w:t>
      </w:r>
      <w:r w:rsidR="004F4238" w:rsidRPr="00D41490">
        <w:rPr>
          <w:rStyle w:val="longtext"/>
          <w:lang w:val="ru-RU"/>
        </w:rPr>
        <w:t>Контекст</w:t>
      </w:r>
      <w:r w:rsidRPr="00D41490">
        <w:rPr>
          <w:rStyle w:val="longtext"/>
          <w:lang w:val="ru-RU"/>
        </w:rPr>
        <w:t>?</w:t>
      </w:r>
    </w:p>
    <w:p w14:paraId="415BA36D" w14:textId="6C0A4753" w:rsidR="001E05DB" w:rsidRPr="00D41490" w:rsidRDefault="004F4238" w:rsidP="001E05DB">
      <w:pPr>
        <w:rPr>
          <w:rStyle w:val="longtext"/>
          <w:lang w:val="ru-RU"/>
        </w:rPr>
      </w:pPr>
      <w:r w:rsidRPr="00D41490">
        <w:rPr>
          <w:rStyle w:val="longtext"/>
          <w:lang w:val="ru-RU"/>
        </w:rPr>
        <w:t>Какие текущие и исторические факторы влияют на конфликт</w:t>
      </w:r>
      <w:r w:rsidR="001E05DB" w:rsidRPr="00D41490">
        <w:rPr>
          <w:rStyle w:val="longtext"/>
          <w:lang w:val="ru-RU"/>
        </w:rPr>
        <w:t>?</w:t>
      </w:r>
    </w:p>
    <w:p w14:paraId="73995C52" w14:textId="77777777" w:rsidR="001E05DB" w:rsidRPr="00D41490" w:rsidRDefault="001E05DB" w:rsidP="001E05DB">
      <w:pPr>
        <w:pStyle w:val="StandardWeb"/>
        <w:rPr>
          <w:rStyle w:val="hps"/>
          <w:rFonts w:asciiTheme="minorBidi" w:hAnsiTheme="minorBidi" w:cstheme="minorBidi"/>
          <w:sz w:val="22"/>
          <w:szCs w:val="22"/>
          <w:lang w:val="ru-RU"/>
        </w:rPr>
        <w:sectPr w:rsidR="001E05DB" w:rsidRPr="00D41490" w:rsidSect="00113EFB">
          <w:headerReference w:type="default" r:id="rId28"/>
          <w:pgSz w:w="11906" w:h="16838" w:code="9"/>
          <w:pgMar w:top="1417" w:right="1417" w:bottom="1134" w:left="1417" w:header="709" w:footer="709" w:gutter="0"/>
          <w:cols w:space="708"/>
          <w:docGrid w:linePitch="360"/>
        </w:sectPr>
      </w:pPr>
    </w:p>
    <w:p w14:paraId="5D7799D1" w14:textId="56B6046E" w:rsidR="001E05DB" w:rsidRPr="00D41490" w:rsidRDefault="00FF780D" w:rsidP="001E05DB">
      <w:pPr>
        <w:pStyle w:val="berschrift3"/>
        <w:rPr>
          <w:lang w:val="ru-RU"/>
        </w:rPr>
      </w:pPr>
      <w:bookmarkStart w:id="41" w:name="_Toc394178494"/>
      <w:r w:rsidRPr="00D41490">
        <w:rPr>
          <w:lang w:val="ru-RU"/>
        </w:rPr>
        <w:lastRenderedPageBreak/>
        <w:t>Как можно рассказать свой опыт в яркой форме</w:t>
      </w:r>
      <w:r w:rsidR="001E05DB" w:rsidRPr="00D41490">
        <w:rPr>
          <w:lang w:val="ru-RU"/>
        </w:rPr>
        <w:t>?</w:t>
      </w:r>
      <w:bookmarkEnd w:id="41"/>
    </w:p>
    <w:p w14:paraId="5054D3A5" w14:textId="3EE8E6F8" w:rsidR="001E05DB" w:rsidRPr="00D41490" w:rsidRDefault="00FF780D" w:rsidP="001E05DB">
      <w:pPr>
        <w:rPr>
          <w:lang w:val="ru-RU"/>
        </w:rPr>
      </w:pPr>
      <w:r w:rsidRPr="00D41490">
        <w:rPr>
          <w:lang w:val="ru-RU"/>
        </w:rPr>
        <w:t xml:space="preserve">Придайте вашей истории </w:t>
      </w:r>
      <w:r w:rsidRPr="00D41490">
        <w:rPr>
          <w:i/>
          <w:lang w:val="ru-RU"/>
        </w:rPr>
        <w:t>структуру</w:t>
      </w:r>
      <w:r w:rsidR="001E05DB" w:rsidRPr="00D41490">
        <w:rPr>
          <w:lang w:val="ru-RU"/>
        </w:rPr>
        <w:t>:</w:t>
      </w:r>
    </w:p>
    <w:p w14:paraId="61485048" w14:textId="7480CFF7" w:rsidR="001E05DB" w:rsidRPr="00D41490" w:rsidRDefault="00FF780D" w:rsidP="001E05DB">
      <w:pPr>
        <w:rPr>
          <w:lang w:val="ru-RU"/>
        </w:rPr>
      </w:pPr>
      <w:r w:rsidRPr="00D41490">
        <w:rPr>
          <w:lang w:val="ru-RU"/>
        </w:rPr>
        <w:t>Люди</w:t>
      </w:r>
      <w:r w:rsidR="001E05DB" w:rsidRPr="00D41490">
        <w:rPr>
          <w:lang w:val="ru-RU"/>
        </w:rPr>
        <w:t xml:space="preserve">: </w:t>
      </w:r>
      <w:r w:rsidRPr="00D41490">
        <w:rPr>
          <w:i/>
          <w:lang w:val="ru-RU"/>
        </w:rPr>
        <w:t xml:space="preserve">Кто </w:t>
      </w:r>
      <w:r w:rsidRPr="00D41490">
        <w:rPr>
          <w:lang w:val="ru-RU"/>
        </w:rPr>
        <w:t>там присутствовал</w:t>
      </w:r>
      <w:r w:rsidR="001E05DB" w:rsidRPr="00D41490">
        <w:rPr>
          <w:lang w:val="ru-RU"/>
        </w:rPr>
        <w:t>?</w:t>
      </w:r>
    </w:p>
    <w:p w14:paraId="2E3CD737" w14:textId="29BFF29F" w:rsidR="001E05DB" w:rsidRPr="00D41490" w:rsidRDefault="00FF780D" w:rsidP="001E05DB">
      <w:pPr>
        <w:rPr>
          <w:lang w:val="ru-RU"/>
        </w:rPr>
      </w:pPr>
      <w:r w:rsidRPr="00D41490">
        <w:rPr>
          <w:lang w:val="ru-RU"/>
        </w:rPr>
        <w:t>Основное содержание</w:t>
      </w:r>
      <w:r w:rsidR="001E05DB" w:rsidRPr="00D41490">
        <w:rPr>
          <w:lang w:val="ru-RU"/>
        </w:rPr>
        <w:t xml:space="preserve">: </w:t>
      </w:r>
      <w:r w:rsidRPr="00D41490">
        <w:rPr>
          <w:i/>
          <w:lang w:val="ru-RU"/>
        </w:rPr>
        <w:t xml:space="preserve">О чём </w:t>
      </w:r>
      <w:r w:rsidRPr="00D41490">
        <w:rPr>
          <w:lang w:val="ru-RU"/>
        </w:rPr>
        <w:t>она</w:t>
      </w:r>
      <w:r w:rsidR="001E05DB" w:rsidRPr="00D41490">
        <w:rPr>
          <w:lang w:val="ru-RU"/>
        </w:rPr>
        <w:t>?</w:t>
      </w:r>
    </w:p>
    <w:p w14:paraId="6F191286" w14:textId="10596EB4" w:rsidR="001E05DB" w:rsidRPr="00D41490" w:rsidRDefault="00FF780D" w:rsidP="001E05DB">
      <w:pPr>
        <w:rPr>
          <w:lang w:val="ru-RU"/>
        </w:rPr>
      </w:pPr>
      <w:r w:rsidRPr="00D41490">
        <w:rPr>
          <w:lang w:val="ru-RU"/>
        </w:rPr>
        <w:t>Процесс</w:t>
      </w:r>
      <w:r w:rsidR="001E05DB" w:rsidRPr="00D41490">
        <w:rPr>
          <w:lang w:val="ru-RU"/>
        </w:rPr>
        <w:t xml:space="preserve">: </w:t>
      </w:r>
      <w:r w:rsidRPr="00D41490">
        <w:rPr>
          <w:i/>
          <w:lang w:val="ru-RU"/>
        </w:rPr>
        <w:t xml:space="preserve">Как </w:t>
      </w:r>
      <w:r w:rsidR="00CE2C0C" w:rsidRPr="00D41490">
        <w:rPr>
          <w:lang w:val="ru-RU"/>
        </w:rPr>
        <w:t>всё</w:t>
      </w:r>
      <w:r w:rsidRPr="00D41490">
        <w:rPr>
          <w:lang w:val="ru-RU"/>
        </w:rPr>
        <w:t xml:space="preserve"> началась</w:t>
      </w:r>
      <w:r w:rsidR="001E05DB" w:rsidRPr="00D41490">
        <w:rPr>
          <w:lang w:val="ru-RU"/>
        </w:rPr>
        <w:t xml:space="preserve">? </w:t>
      </w:r>
      <w:r w:rsidRPr="00D41490">
        <w:rPr>
          <w:lang w:val="ru-RU"/>
        </w:rPr>
        <w:t>Как всё разворачивалось</w:t>
      </w:r>
      <w:r w:rsidR="001E05DB" w:rsidRPr="00D41490">
        <w:rPr>
          <w:lang w:val="ru-RU"/>
        </w:rPr>
        <w:t xml:space="preserve">: </w:t>
      </w:r>
      <w:r w:rsidRPr="00D41490">
        <w:rPr>
          <w:lang w:val="ru-RU"/>
        </w:rPr>
        <w:t>взлёты, падения</w:t>
      </w:r>
      <w:r w:rsidR="001E05DB" w:rsidRPr="00D41490">
        <w:rPr>
          <w:lang w:val="ru-RU"/>
        </w:rPr>
        <w:t xml:space="preserve">? </w:t>
      </w:r>
      <w:r w:rsidRPr="00D41490">
        <w:rPr>
          <w:lang w:val="ru-RU"/>
        </w:rPr>
        <w:t>Каким было завершение</w:t>
      </w:r>
      <w:r w:rsidR="001E05DB" w:rsidRPr="00D41490">
        <w:rPr>
          <w:lang w:val="ru-RU"/>
        </w:rPr>
        <w:t>?</w:t>
      </w:r>
    </w:p>
    <w:p w14:paraId="2FE88BB4" w14:textId="3B1DD1E9" w:rsidR="001E05DB" w:rsidRPr="00D41490" w:rsidRDefault="00FF780D" w:rsidP="001E05DB">
      <w:pPr>
        <w:rPr>
          <w:lang w:val="ru-RU"/>
        </w:rPr>
      </w:pPr>
      <w:r w:rsidRPr="00D41490">
        <w:rPr>
          <w:lang w:val="ru-RU"/>
        </w:rPr>
        <w:t xml:space="preserve">Свяжите </w:t>
      </w:r>
      <w:r w:rsidRPr="00D41490">
        <w:rPr>
          <w:i/>
          <w:lang w:val="ru-RU"/>
        </w:rPr>
        <w:t>внешнее и внутреннее</w:t>
      </w:r>
      <w:r w:rsidR="001E05DB" w:rsidRPr="00D41490">
        <w:rPr>
          <w:lang w:val="ru-RU"/>
        </w:rPr>
        <w:t xml:space="preserve">: </w:t>
      </w:r>
      <w:r w:rsidRPr="00D41490">
        <w:rPr>
          <w:lang w:val="ru-RU"/>
        </w:rPr>
        <w:t xml:space="preserve">внешние факторы, действия, людей, взаимоотношения </w:t>
      </w:r>
      <w:r w:rsidR="001E05DB" w:rsidRPr="00D41490">
        <w:rPr>
          <w:lang w:val="ru-RU"/>
        </w:rPr>
        <w:t>-&gt;</w:t>
      </w:r>
      <w:r w:rsidRPr="00D41490">
        <w:rPr>
          <w:lang w:val="ru-RU"/>
        </w:rPr>
        <w:t xml:space="preserve"> с тем, что вы ощутили внутри</w:t>
      </w:r>
      <w:r w:rsidR="001E05DB" w:rsidRPr="00D41490">
        <w:rPr>
          <w:lang w:val="ru-RU"/>
        </w:rPr>
        <w:t xml:space="preserve">: </w:t>
      </w:r>
      <w:r w:rsidRPr="00D41490">
        <w:rPr>
          <w:lang w:val="ru-RU"/>
        </w:rPr>
        <w:t xml:space="preserve">чувства, мысли, впечатления </w:t>
      </w:r>
      <w:r w:rsidR="001E05DB" w:rsidRPr="00D41490">
        <w:rPr>
          <w:lang w:val="ru-RU"/>
        </w:rPr>
        <w:t>…</w:t>
      </w:r>
    </w:p>
    <w:p w14:paraId="074436F6" w14:textId="5D3A686F" w:rsidR="001E05DB" w:rsidRPr="00D41490" w:rsidRDefault="00CE2C0C" w:rsidP="001E05DB">
      <w:pPr>
        <w:rPr>
          <w:lang w:val="ru-RU"/>
        </w:rPr>
      </w:pPr>
      <w:r w:rsidRPr="00D41490">
        <w:rPr>
          <w:lang w:val="ru-RU"/>
        </w:rPr>
        <w:t xml:space="preserve">Обратите </w:t>
      </w:r>
      <w:r w:rsidR="000073B1" w:rsidRPr="00D41490">
        <w:rPr>
          <w:lang w:val="ru-RU"/>
        </w:rPr>
        <w:t>внимание на реакцию</w:t>
      </w:r>
      <w:r w:rsidR="001E05DB" w:rsidRPr="00D41490">
        <w:rPr>
          <w:lang w:val="ru-RU"/>
        </w:rPr>
        <w:t xml:space="preserve">: </w:t>
      </w:r>
      <w:r w:rsidR="000073B1" w:rsidRPr="00D41490">
        <w:rPr>
          <w:i/>
          <w:lang w:val="ru-RU"/>
        </w:rPr>
        <w:t>наблюдайте</w:t>
      </w:r>
      <w:r w:rsidR="000073B1" w:rsidRPr="00D41490">
        <w:rPr>
          <w:lang w:val="ru-RU"/>
        </w:rPr>
        <w:t xml:space="preserve"> за слушателями и реагируйте интуитивно</w:t>
      </w:r>
      <w:r w:rsidR="001E05DB" w:rsidRPr="00D41490">
        <w:rPr>
          <w:lang w:val="ru-RU"/>
        </w:rPr>
        <w:t xml:space="preserve">: </w:t>
      </w:r>
      <w:r w:rsidR="000073B1" w:rsidRPr="00D41490">
        <w:rPr>
          <w:lang w:val="ru-RU"/>
        </w:rPr>
        <w:t>спрашивайте, дополняйте, поясняйте, и т.д.</w:t>
      </w:r>
      <w:r w:rsidR="001E05DB" w:rsidRPr="00D41490">
        <w:rPr>
          <w:lang w:val="ru-RU"/>
        </w:rPr>
        <w:t>.</w:t>
      </w:r>
    </w:p>
    <w:p w14:paraId="5EFD222E" w14:textId="77777777" w:rsidR="001E05DB" w:rsidRPr="00D41490" w:rsidRDefault="001E05DB" w:rsidP="001E05DB">
      <w:pPr>
        <w:pStyle w:val="StandardWeb"/>
        <w:rPr>
          <w:rStyle w:val="hps"/>
          <w:rFonts w:asciiTheme="minorBidi" w:hAnsiTheme="minorBidi" w:cstheme="minorBidi"/>
          <w:sz w:val="22"/>
          <w:szCs w:val="22"/>
          <w:lang w:val="ru-RU"/>
        </w:rPr>
        <w:sectPr w:rsidR="001E05DB" w:rsidRPr="00D41490">
          <w:headerReference w:type="default" r:id="rId29"/>
          <w:pgSz w:w="11906" w:h="16838"/>
          <w:pgMar w:top="1417" w:right="1417" w:bottom="1134" w:left="1417" w:header="708" w:footer="708" w:gutter="0"/>
          <w:cols w:space="708"/>
          <w:docGrid w:linePitch="360"/>
        </w:sectPr>
      </w:pPr>
    </w:p>
    <w:p w14:paraId="30151BFF" w14:textId="28D4DA3F" w:rsidR="001E05DB" w:rsidRPr="00D41490" w:rsidRDefault="00EB4B3E" w:rsidP="001E05DB">
      <w:pPr>
        <w:pStyle w:val="berschrift3"/>
        <w:rPr>
          <w:lang w:val="ru-RU"/>
        </w:rPr>
      </w:pPr>
      <w:bookmarkStart w:id="42" w:name="_Toc394178495"/>
      <w:r w:rsidRPr="00D41490">
        <w:rPr>
          <w:lang w:val="ru-RU"/>
        </w:rPr>
        <w:lastRenderedPageBreak/>
        <w:t>АРИА –</w:t>
      </w:r>
      <w:r w:rsidR="00084E88" w:rsidRPr="00D41490">
        <w:rPr>
          <w:lang w:val="ru-RU"/>
        </w:rPr>
        <w:t xml:space="preserve"> </w:t>
      </w:r>
      <w:r w:rsidRPr="00D41490">
        <w:rPr>
          <w:lang w:val="ru-RU"/>
        </w:rPr>
        <w:t>Соло (</w:t>
      </w:r>
      <w:r w:rsidR="001E05DB" w:rsidRPr="00D41490">
        <w:rPr>
          <w:lang w:val="ru-RU"/>
        </w:rPr>
        <w:t>ARIA-Solo</w:t>
      </w:r>
      <w:r w:rsidRPr="00D41490">
        <w:rPr>
          <w:lang w:val="ru-RU"/>
        </w:rPr>
        <w:t>)</w:t>
      </w:r>
      <w:r w:rsidR="001E05DB" w:rsidRPr="00D41490">
        <w:rPr>
          <w:lang w:val="ru-RU"/>
        </w:rPr>
        <w:t xml:space="preserve"> </w:t>
      </w:r>
      <w:r w:rsidRPr="00D41490">
        <w:rPr>
          <w:lang w:val="ru-RU"/>
        </w:rPr>
        <w:t xml:space="preserve">для </w:t>
      </w:r>
      <w:r w:rsidR="00084E88" w:rsidRPr="00D41490">
        <w:rPr>
          <w:lang w:val="ru-RU"/>
        </w:rPr>
        <w:t xml:space="preserve">самопознания </w:t>
      </w:r>
      <w:r w:rsidR="001E05DB" w:rsidRPr="00D41490">
        <w:rPr>
          <w:lang w:val="ru-RU"/>
        </w:rPr>
        <w:t>(</w:t>
      </w:r>
      <w:r w:rsidR="00084E88" w:rsidRPr="00D41490">
        <w:rPr>
          <w:lang w:val="ru-RU"/>
        </w:rPr>
        <w:t>по Джею Ротману</w:t>
      </w:r>
      <w:r w:rsidR="001E05DB" w:rsidRPr="00D41490">
        <w:rPr>
          <w:rStyle w:val="Funotenzeichen"/>
          <w:lang w:val="ru-RU"/>
        </w:rPr>
        <w:footnoteReference w:id="5"/>
      </w:r>
      <w:r w:rsidR="001E05DB" w:rsidRPr="00D41490">
        <w:rPr>
          <w:lang w:val="ru-RU"/>
        </w:rPr>
        <w:t>)</w:t>
      </w:r>
      <w:bookmarkEnd w:id="42"/>
    </w:p>
    <w:p w14:paraId="34DFE4F2" w14:textId="122176BD" w:rsidR="001E05DB" w:rsidRPr="00D41490" w:rsidRDefault="00084E88" w:rsidP="001E05DB">
      <w:pPr>
        <w:tabs>
          <w:tab w:val="left" w:pos="1418"/>
          <w:tab w:val="left" w:pos="1701"/>
        </w:tabs>
        <w:spacing w:before="120"/>
        <w:rPr>
          <w:rFonts w:cs="Arial"/>
          <w:b/>
          <w:lang w:val="ru-RU"/>
        </w:rPr>
      </w:pPr>
      <w:r w:rsidRPr="00D41490">
        <w:rPr>
          <w:rFonts w:cs="Arial"/>
          <w:b/>
          <w:lang w:val="ru-RU"/>
        </w:rPr>
        <w:t xml:space="preserve">Моя перспектива </w:t>
      </w:r>
    </w:p>
    <w:p w14:paraId="0C5EF38E" w14:textId="6224F6AD" w:rsidR="001E05DB" w:rsidRPr="00D41490" w:rsidRDefault="00084E88" w:rsidP="001E05DB">
      <w:pPr>
        <w:spacing w:before="120"/>
        <w:rPr>
          <w:b/>
          <w:lang w:val="ru-RU"/>
        </w:rPr>
      </w:pPr>
      <w:r w:rsidRPr="00D41490">
        <w:rPr>
          <w:rFonts w:cs="Arial"/>
          <w:b/>
          <w:lang w:val="ru-RU"/>
        </w:rPr>
        <w:t xml:space="preserve">Мои вопросы </w:t>
      </w:r>
      <w:r w:rsidR="001E05DB" w:rsidRPr="00D41490">
        <w:rPr>
          <w:rFonts w:cs="Arial"/>
          <w:b/>
          <w:lang w:val="ru-RU"/>
        </w:rPr>
        <w:t>(</w:t>
      </w:r>
      <w:r w:rsidRPr="00D41490">
        <w:rPr>
          <w:rFonts w:cs="Arial"/>
          <w:b/>
          <w:lang w:val="ru-RU"/>
        </w:rPr>
        <w:t>Что</w:t>
      </w:r>
      <w:r w:rsidR="001E05DB" w:rsidRPr="00D41490">
        <w:rPr>
          <w:rFonts w:cs="Arial"/>
          <w:b/>
          <w:lang w:val="ru-RU"/>
        </w:rPr>
        <w:t xml:space="preserve"> –</w:t>
      </w:r>
      <w:r w:rsidR="001E05DB" w:rsidRPr="00D41490">
        <w:rPr>
          <w:b/>
          <w:lang w:val="ru-RU"/>
        </w:rPr>
        <w:t xml:space="preserve"> </w:t>
      </w:r>
      <w:r w:rsidRPr="00D41490">
        <w:rPr>
          <w:b/>
          <w:lang w:val="ru-RU"/>
        </w:rPr>
        <w:t>Антагонизм</w:t>
      </w:r>
      <w:r w:rsidR="001E05DB" w:rsidRPr="00D41490">
        <w:rPr>
          <w:rFonts w:cs="Arial"/>
          <w:b/>
          <w:lang w:val="ru-RU"/>
        </w:rPr>
        <w:t>)</w:t>
      </w:r>
      <w:r w:rsidR="001E05DB" w:rsidRPr="00D41490">
        <w:rPr>
          <w:rFonts w:cs="Arial"/>
          <w:b/>
          <w:lang w:val="ru-RU"/>
        </w:rPr>
        <w:tab/>
      </w:r>
      <w:r w:rsidRPr="00D41490">
        <w:rPr>
          <w:rFonts w:cs="Arial"/>
          <w:lang w:val="ru-RU"/>
        </w:rPr>
        <w:t xml:space="preserve">«Выплесните всё» и запишите ваши вопросы. Не стесняйтесь обвинений и приписываний другим людям. </w:t>
      </w:r>
    </w:p>
    <w:p w14:paraId="31B247AF" w14:textId="77777777" w:rsidR="001E05DB" w:rsidRPr="00D41490" w:rsidRDefault="001E05DB" w:rsidP="001E05DB">
      <w:pPr>
        <w:spacing w:before="120"/>
        <w:rPr>
          <w:lang w:val="ru-RU"/>
        </w:rPr>
      </w:pPr>
      <w:r w:rsidRPr="00D41490">
        <w:rPr>
          <w:noProof/>
          <w:lang w:eastAsia="de-DE"/>
        </w:rPr>
        <mc:AlternateContent>
          <mc:Choice Requires="wps">
            <w:drawing>
              <wp:anchor distT="0" distB="0" distL="114300" distR="114300" simplePos="0" relativeHeight="251666432" behindDoc="0" locked="0" layoutInCell="1" allowOverlap="1" wp14:anchorId="6D2A0684" wp14:editId="0048DD22">
                <wp:simplePos x="0" y="0"/>
                <wp:positionH relativeFrom="column">
                  <wp:posOffset>-85090</wp:posOffset>
                </wp:positionH>
                <wp:positionV relativeFrom="paragraph">
                  <wp:posOffset>45085</wp:posOffset>
                </wp:positionV>
                <wp:extent cx="6144260" cy="7731125"/>
                <wp:effectExtent l="0" t="0" r="66040" b="60325"/>
                <wp:wrapNone/>
                <wp:docPr id="14" name="Textfeld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4260" cy="7731125"/>
                        </a:xfrm>
                        <a:prstGeom prst="rect">
                          <a:avLst/>
                        </a:prstGeom>
                        <a:solidFill>
                          <a:srgbClr val="FFFFFF"/>
                        </a:solidFill>
                        <a:ln w="9528">
                          <a:solidFill>
                            <a:srgbClr val="000000"/>
                          </a:solidFill>
                          <a:prstDash val="solid"/>
                        </a:ln>
                        <a:effectLst>
                          <a:outerShdw dist="38096" dir="2700000" algn="tl">
                            <a:srgbClr val="000000"/>
                          </a:outerShdw>
                        </a:effectLst>
                      </wps:spPr>
                      <wps:txbx>
                        <w:txbxContent>
                          <w:p w14:paraId="5E2CDADD" w14:textId="77777777" w:rsidR="00FC2C14" w:rsidRDefault="00FC2C14" w:rsidP="001E05DB"/>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id="Textfeld 14" o:spid="_x0000_s1059" type="#_x0000_t202" style="position:absolute;left:0;text-align:left;margin-left:-6.7pt;margin-top:3.55pt;width:483.8pt;height:60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" strokeweight=".26467mm">
                <v:shadow on="t" color="black" origin="-.5,-.5" offset=".74828mm,.74828mm"/>
                <v:path arrowok="t"/>
                <v:textbox>
                  <w:txbxContent>
                    <w:p w14:paraId="5E2CDADD" w14:textId="77777777" w:rsidR="00FC2C14" w:rsidRDefault="00FC2C14" w:rsidP="001E05DB"/>
                  </w:txbxContent>
                </v:textbox>
              </v:shape>
            </w:pict>
          </mc:Fallback>
        </mc:AlternateContent>
      </w:r>
    </w:p>
    <w:p w14:paraId="1F74C7CA" w14:textId="77777777" w:rsidR="001E05DB" w:rsidRPr="00D41490" w:rsidRDefault="001E05DB" w:rsidP="001E05DB">
      <w:pPr>
        <w:tabs>
          <w:tab w:val="left" w:pos="1560"/>
        </w:tabs>
        <w:spacing w:before="120"/>
        <w:rPr>
          <w:rFonts w:cs="Arial"/>
          <w:lang w:val="ru-RU"/>
        </w:rPr>
      </w:pPr>
    </w:p>
    <w:p w14:paraId="5E21413C" w14:textId="77777777" w:rsidR="001E05DB" w:rsidRPr="00D41490" w:rsidRDefault="001E05DB" w:rsidP="001E05DB">
      <w:pPr>
        <w:tabs>
          <w:tab w:val="left" w:pos="1560"/>
        </w:tabs>
        <w:spacing w:before="120"/>
        <w:rPr>
          <w:rFonts w:cs="Arial"/>
          <w:lang w:val="ru-RU"/>
        </w:rPr>
      </w:pPr>
    </w:p>
    <w:p w14:paraId="3CD0851F" w14:textId="77777777" w:rsidR="001E05DB" w:rsidRPr="00D41490" w:rsidRDefault="001E05DB" w:rsidP="001E05DB">
      <w:pPr>
        <w:tabs>
          <w:tab w:val="left" w:pos="1560"/>
        </w:tabs>
        <w:spacing w:before="120"/>
        <w:rPr>
          <w:rFonts w:cs="Arial"/>
          <w:lang w:val="ru-RU"/>
        </w:rPr>
      </w:pPr>
    </w:p>
    <w:p w14:paraId="268FC670" w14:textId="77777777" w:rsidR="001E05DB" w:rsidRPr="00D41490" w:rsidRDefault="001E05DB" w:rsidP="001E05DB">
      <w:pPr>
        <w:tabs>
          <w:tab w:val="left" w:pos="1560"/>
        </w:tabs>
        <w:spacing w:before="120"/>
        <w:rPr>
          <w:rFonts w:cs="Arial"/>
          <w:lang w:val="ru-RU"/>
        </w:rPr>
      </w:pPr>
    </w:p>
    <w:p w14:paraId="74BC77CC" w14:textId="77777777" w:rsidR="001E05DB" w:rsidRPr="00D41490" w:rsidRDefault="001E05DB" w:rsidP="001E05DB">
      <w:pPr>
        <w:tabs>
          <w:tab w:val="left" w:pos="1560"/>
        </w:tabs>
        <w:spacing w:before="120"/>
        <w:rPr>
          <w:rFonts w:cs="Arial"/>
          <w:lang w:val="ru-RU"/>
        </w:rPr>
      </w:pPr>
    </w:p>
    <w:p w14:paraId="7D4CC764" w14:textId="77777777" w:rsidR="001E05DB" w:rsidRPr="00D41490" w:rsidRDefault="001E05DB" w:rsidP="001E05DB">
      <w:pPr>
        <w:tabs>
          <w:tab w:val="left" w:pos="1560"/>
        </w:tabs>
        <w:spacing w:before="120"/>
        <w:rPr>
          <w:rFonts w:cs="Arial"/>
          <w:lang w:val="ru-RU"/>
        </w:rPr>
      </w:pPr>
    </w:p>
    <w:p w14:paraId="058A31F4" w14:textId="77777777" w:rsidR="001E05DB" w:rsidRPr="00D41490" w:rsidRDefault="001E05DB" w:rsidP="001E05DB">
      <w:pPr>
        <w:tabs>
          <w:tab w:val="left" w:pos="1560"/>
        </w:tabs>
        <w:spacing w:before="120"/>
        <w:rPr>
          <w:rFonts w:cs="Arial"/>
          <w:lang w:val="ru-RU"/>
        </w:rPr>
      </w:pPr>
    </w:p>
    <w:p w14:paraId="21AB2367" w14:textId="77777777" w:rsidR="001E05DB" w:rsidRPr="00D41490" w:rsidRDefault="001E05DB" w:rsidP="001E05DB">
      <w:pPr>
        <w:tabs>
          <w:tab w:val="left" w:pos="1560"/>
        </w:tabs>
        <w:spacing w:before="120"/>
        <w:rPr>
          <w:rFonts w:cs="Arial"/>
          <w:lang w:val="ru-RU"/>
        </w:rPr>
      </w:pPr>
    </w:p>
    <w:p w14:paraId="3D79DE04" w14:textId="77777777" w:rsidR="001E05DB" w:rsidRPr="00D41490" w:rsidRDefault="001E05DB" w:rsidP="001E05DB">
      <w:pPr>
        <w:tabs>
          <w:tab w:val="left" w:pos="1560"/>
        </w:tabs>
        <w:spacing w:before="120"/>
        <w:rPr>
          <w:rFonts w:cs="Arial"/>
          <w:lang w:val="ru-RU"/>
        </w:rPr>
      </w:pPr>
    </w:p>
    <w:p w14:paraId="074710C1" w14:textId="77777777" w:rsidR="001E05DB" w:rsidRPr="00D41490" w:rsidRDefault="001E05DB" w:rsidP="001E05DB">
      <w:pPr>
        <w:tabs>
          <w:tab w:val="left" w:pos="1560"/>
        </w:tabs>
        <w:spacing w:before="120"/>
        <w:rPr>
          <w:rFonts w:cs="Arial"/>
          <w:lang w:val="ru-RU"/>
        </w:rPr>
      </w:pPr>
    </w:p>
    <w:p w14:paraId="4C5A72A9" w14:textId="77777777" w:rsidR="001E05DB" w:rsidRPr="00D41490" w:rsidRDefault="001E05DB" w:rsidP="001E05DB">
      <w:pPr>
        <w:tabs>
          <w:tab w:val="left" w:pos="1560"/>
        </w:tabs>
        <w:spacing w:before="120"/>
        <w:rPr>
          <w:rFonts w:cs="Arial"/>
          <w:lang w:val="ru-RU"/>
        </w:rPr>
      </w:pPr>
    </w:p>
    <w:p w14:paraId="44EDA03A" w14:textId="77777777" w:rsidR="001E05DB" w:rsidRPr="00D41490" w:rsidRDefault="001E05DB" w:rsidP="001E05DB">
      <w:pPr>
        <w:tabs>
          <w:tab w:val="left" w:pos="1560"/>
        </w:tabs>
        <w:spacing w:before="120"/>
        <w:rPr>
          <w:rFonts w:cs="Arial"/>
          <w:lang w:val="ru-RU"/>
        </w:rPr>
      </w:pPr>
    </w:p>
    <w:p w14:paraId="6B289AF3" w14:textId="77777777" w:rsidR="001E05DB" w:rsidRPr="00D41490" w:rsidRDefault="001E05DB" w:rsidP="001E05DB">
      <w:pPr>
        <w:tabs>
          <w:tab w:val="left" w:pos="1560"/>
        </w:tabs>
        <w:spacing w:before="120"/>
        <w:rPr>
          <w:rFonts w:cs="Arial"/>
          <w:lang w:val="ru-RU"/>
        </w:rPr>
      </w:pPr>
    </w:p>
    <w:p w14:paraId="0FCD39DE" w14:textId="60DBDFDB" w:rsidR="001E05DB" w:rsidRPr="00D41490" w:rsidRDefault="001E05DB" w:rsidP="001E05DB">
      <w:pPr>
        <w:tabs>
          <w:tab w:val="left" w:pos="1560"/>
        </w:tabs>
        <w:spacing w:before="120"/>
        <w:rPr>
          <w:rFonts w:cs="Arial"/>
          <w:lang w:val="ru-RU"/>
        </w:rPr>
      </w:pPr>
      <w:r w:rsidRPr="00D41490">
        <w:rPr>
          <w:rFonts w:cs="Arial"/>
          <w:b/>
          <w:lang w:val="ru-RU"/>
        </w:rPr>
        <w:br w:type="page"/>
      </w:r>
      <w:r w:rsidR="00084E88" w:rsidRPr="00D41490">
        <w:rPr>
          <w:rFonts w:cs="Arial"/>
          <w:b/>
          <w:lang w:val="ru-RU"/>
        </w:rPr>
        <w:lastRenderedPageBreak/>
        <w:t>Резонанс</w:t>
      </w:r>
      <w:r w:rsidRPr="00D41490">
        <w:rPr>
          <w:rFonts w:cs="Arial"/>
          <w:b/>
          <w:lang w:val="ru-RU"/>
        </w:rPr>
        <w:t>:</w:t>
      </w:r>
      <w:r w:rsidRPr="00D41490">
        <w:rPr>
          <w:rFonts w:cs="Arial"/>
          <w:lang w:val="ru-RU"/>
        </w:rPr>
        <w:t xml:space="preserve"> </w:t>
      </w:r>
      <w:r w:rsidR="00084E88" w:rsidRPr="00D41490">
        <w:rPr>
          <w:rFonts w:cs="Arial"/>
          <w:lang w:val="ru-RU"/>
        </w:rPr>
        <w:t>Сейчас сделайте шаг назад и подумайте об этих вопросах</w:t>
      </w:r>
    </w:p>
    <w:p w14:paraId="4F31A82E" w14:textId="5322BD33" w:rsidR="001E05DB" w:rsidRPr="00D41490" w:rsidRDefault="008F0719" w:rsidP="001E05DB">
      <w:pPr>
        <w:tabs>
          <w:tab w:val="left" w:pos="1560"/>
        </w:tabs>
        <w:spacing w:before="120"/>
        <w:rPr>
          <w:b/>
          <w:lang w:val="ru-RU"/>
        </w:rPr>
      </w:pPr>
      <w:r w:rsidRPr="00D41490">
        <w:rPr>
          <w:rFonts w:cs="Arial"/>
          <w:b/>
          <w:lang w:val="ru-RU"/>
        </w:rPr>
        <w:t>Почему это важно для меня</w:t>
      </w:r>
      <w:r w:rsidR="001E05DB" w:rsidRPr="00D41490">
        <w:rPr>
          <w:rFonts w:cs="Arial"/>
          <w:b/>
          <w:lang w:val="ru-RU"/>
        </w:rPr>
        <w:t>?</w:t>
      </w:r>
    </w:p>
    <w:p w14:paraId="3F0DBED5" w14:textId="77777777" w:rsidR="001E05DB" w:rsidRPr="00D41490" w:rsidRDefault="001E05DB" w:rsidP="001E05DB">
      <w:pPr>
        <w:tabs>
          <w:tab w:val="left" w:pos="1560"/>
        </w:tabs>
        <w:spacing w:before="120"/>
        <w:rPr>
          <w:lang w:val="ru-RU"/>
        </w:rPr>
      </w:pPr>
      <w:r w:rsidRPr="00D41490">
        <w:rPr>
          <w:noProof/>
          <w:lang w:eastAsia="de-DE"/>
        </w:rPr>
        <mc:AlternateContent>
          <mc:Choice Requires="wps">
            <w:drawing>
              <wp:anchor distT="0" distB="0" distL="114300" distR="114300" simplePos="0" relativeHeight="251663360" behindDoc="0" locked="0" layoutInCell="1" allowOverlap="1" wp14:anchorId="0658197A" wp14:editId="7CD612AB">
                <wp:simplePos x="0" y="0"/>
                <wp:positionH relativeFrom="column">
                  <wp:posOffset>-203835</wp:posOffset>
                </wp:positionH>
                <wp:positionV relativeFrom="paragraph">
                  <wp:posOffset>144145</wp:posOffset>
                </wp:positionV>
                <wp:extent cx="6509385" cy="7999095"/>
                <wp:effectExtent l="0" t="0" r="62865" b="5905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9385" cy="7999095"/>
                        </a:xfrm>
                        <a:prstGeom prst="rect">
                          <a:avLst/>
                        </a:prstGeom>
                        <a:solidFill>
                          <a:srgbClr val="FFFFFF"/>
                        </a:solidFill>
                        <a:ln w="9528">
                          <a:solidFill>
                            <a:srgbClr val="000000"/>
                          </a:solidFill>
                          <a:prstDash val="solid"/>
                        </a:ln>
                        <a:effectLst>
                          <a:outerShdw dist="38096" dir="2700000" algn="tl">
                            <a:srgbClr val="000000"/>
                          </a:outerShdw>
                        </a:effectLst>
                      </wps:spPr>
                      <wps:txbx>
                        <w:txbxContent>
                          <w:p w14:paraId="0691E7B1" w14:textId="77777777" w:rsidR="00FC2C14" w:rsidRDefault="00FC2C14" w:rsidP="001E05DB"/>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id="Textfeld 13" o:spid="_x0000_s1060" type="#_x0000_t202" style="position:absolute;left:0;text-align:left;margin-left:-16.05pt;margin-top:11.35pt;width:512.55pt;height:62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" strokeweight=".26467mm">
                <v:shadow on="t" color="black" origin="-.5,-.5" offset=".74828mm,.74828mm"/>
                <v:path arrowok="t"/>
                <v:textbox>
                  <w:txbxContent>
                    <w:p w14:paraId="0691E7B1" w14:textId="77777777" w:rsidR="00FC2C14" w:rsidRDefault="00FC2C14" w:rsidP="001E05DB"/>
                  </w:txbxContent>
                </v:textbox>
              </v:shape>
            </w:pict>
          </mc:Fallback>
        </mc:AlternateContent>
      </w:r>
    </w:p>
    <w:p w14:paraId="0D5ECE38" w14:textId="77777777" w:rsidR="001E05DB" w:rsidRPr="00D41490" w:rsidRDefault="001E05DB" w:rsidP="001E05DB">
      <w:pPr>
        <w:tabs>
          <w:tab w:val="left" w:pos="1560"/>
        </w:tabs>
        <w:spacing w:before="120"/>
        <w:rPr>
          <w:rFonts w:cs="Arial"/>
          <w:lang w:val="ru-RU"/>
        </w:rPr>
      </w:pPr>
    </w:p>
    <w:p w14:paraId="0919EFD9" w14:textId="77777777" w:rsidR="001E05DB" w:rsidRPr="00D41490" w:rsidRDefault="001E05DB" w:rsidP="001E05DB">
      <w:pPr>
        <w:tabs>
          <w:tab w:val="left" w:pos="1560"/>
        </w:tabs>
        <w:spacing w:before="120"/>
        <w:rPr>
          <w:rFonts w:cs="Arial"/>
          <w:lang w:val="ru-RU"/>
        </w:rPr>
      </w:pPr>
    </w:p>
    <w:p w14:paraId="4312FF78" w14:textId="77777777" w:rsidR="001E05DB" w:rsidRPr="00D41490" w:rsidRDefault="001E05DB" w:rsidP="001E05DB">
      <w:pPr>
        <w:tabs>
          <w:tab w:val="left" w:pos="1560"/>
        </w:tabs>
        <w:spacing w:before="120"/>
        <w:rPr>
          <w:rFonts w:cs="Arial"/>
          <w:lang w:val="ru-RU"/>
        </w:rPr>
      </w:pPr>
    </w:p>
    <w:p w14:paraId="4ADF7BCE" w14:textId="77777777" w:rsidR="001E05DB" w:rsidRPr="00D41490" w:rsidRDefault="001E05DB" w:rsidP="001E05DB">
      <w:pPr>
        <w:tabs>
          <w:tab w:val="left" w:pos="1560"/>
        </w:tabs>
        <w:spacing w:before="120"/>
        <w:rPr>
          <w:rFonts w:cs="Arial"/>
          <w:lang w:val="ru-RU"/>
        </w:rPr>
      </w:pPr>
    </w:p>
    <w:p w14:paraId="7A9D662C" w14:textId="77777777" w:rsidR="001E05DB" w:rsidRPr="00D41490" w:rsidRDefault="001E05DB" w:rsidP="001E05DB">
      <w:pPr>
        <w:tabs>
          <w:tab w:val="left" w:pos="1560"/>
        </w:tabs>
        <w:spacing w:before="120"/>
        <w:rPr>
          <w:rFonts w:cs="Arial"/>
          <w:lang w:val="ru-RU"/>
        </w:rPr>
      </w:pPr>
    </w:p>
    <w:p w14:paraId="0365AC1C" w14:textId="77777777" w:rsidR="001E05DB" w:rsidRPr="00D41490" w:rsidRDefault="001E05DB" w:rsidP="001E05DB">
      <w:pPr>
        <w:tabs>
          <w:tab w:val="left" w:pos="1560"/>
        </w:tabs>
        <w:spacing w:before="120"/>
        <w:rPr>
          <w:rFonts w:cs="Arial"/>
          <w:lang w:val="ru-RU"/>
        </w:rPr>
      </w:pPr>
    </w:p>
    <w:p w14:paraId="6E88670A" w14:textId="77777777" w:rsidR="001E05DB" w:rsidRPr="00D41490" w:rsidRDefault="001E05DB" w:rsidP="001E05DB">
      <w:pPr>
        <w:tabs>
          <w:tab w:val="left" w:pos="1560"/>
        </w:tabs>
        <w:spacing w:before="120"/>
        <w:rPr>
          <w:rFonts w:cs="Arial"/>
          <w:lang w:val="ru-RU"/>
        </w:rPr>
      </w:pPr>
    </w:p>
    <w:p w14:paraId="01E5E5AB" w14:textId="77777777" w:rsidR="001E05DB" w:rsidRPr="00D41490" w:rsidRDefault="001E05DB" w:rsidP="001E05DB">
      <w:pPr>
        <w:tabs>
          <w:tab w:val="left" w:pos="1560"/>
        </w:tabs>
        <w:spacing w:before="120"/>
        <w:rPr>
          <w:rFonts w:cs="Arial"/>
          <w:lang w:val="ru-RU"/>
        </w:rPr>
      </w:pPr>
    </w:p>
    <w:p w14:paraId="6BA88E7C" w14:textId="77777777" w:rsidR="001E05DB" w:rsidRPr="00D41490" w:rsidRDefault="001E05DB" w:rsidP="001E05DB">
      <w:pPr>
        <w:tabs>
          <w:tab w:val="left" w:pos="1560"/>
        </w:tabs>
        <w:spacing w:before="120"/>
        <w:rPr>
          <w:rFonts w:cs="Arial"/>
          <w:lang w:val="ru-RU"/>
        </w:rPr>
      </w:pPr>
    </w:p>
    <w:p w14:paraId="3C6F2230" w14:textId="77777777" w:rsidR="001E05DB" w:rsidRPr="00D41490" w:rsidRDefault="001E05DB" w:rsidP="001E05DB">
      <w:pPr>
        <w:tabs>
          <w:tab w:val="left" w:pos="1560"/>
        </w:tabs>
        <w:spacing w:before="120"/>
        <w:rPr>
          <w:rFonts w:cs="Arial"/>
          <w:lang w:val="ru-RU"/>
        </w:rPr>
      </w:pPr>
    </w:p>
    <w:p w14:paraId="0E7F4EA7" w14:textId="77777777" w:rsidR="001E05DB" w:rsidRPr="00D41490" w:rsidRDefault="001E05DB" w:rsidP="001E05DB">
      <w:pPr>
        <w:tabs>
          <w:tab w:val="left" w:pos="1560"/>
        </w:tabs>
        <w:spacing w:before="120"/>
        <w:rPr>
          <w:rFonts w:cs="Arial"/>
          <w:lang w:val="ru-RU"/>
        </w:rPr>
      </w:pPr>
    </w:p>
    <w:p w14:paraId="44F90D85" w14:textId="77777777" w:rsidR="001E05DB" w:rsidRPr="00D41490" w:rsidRDefault="001E05DB" w:rsidP="001E05DB">
      <w:pPr>
        <w:tabs>
          <w:tab w:val="left" w:pos="1560"/>
        </w:tabs>
        <w:spacing w:before="120"/>
        <w:rPr>
          <w:lang w:val="ru-RU"/>
        </w:rPr>
      </w:pPr>
    </w:p>
    <w:p w14:paraId="218891A4" w14:textId="77777777" w:rsidR="001E05DB" w:rsidRPr="00D41490" w:rsidRDefault="001E05DB" w:rsidP="001E05DB">
      <w:pPr>
        <w:tabs>
          <w:tab w:val="left" w:pos="1560"/>
        </w:tabs>
        <w:spacing w:before="120"/>
        <w:rPr>
          <w:lang w:val="ru-RU"/>
        </w:rPr>
      </w:pPr>
    </w:p>
    <w:p w14:paraId="0F4810C1" w14:textId="77777777" w:rsidR="001E05DB" w:rsidRPr="00D41490" w:rsidRDefault="001E05DB" w:rsidP="001E05DB">
      <w:pPr>
        <w:tabs>
          <w:tab w:val="left" w:pos="1560"/>
        </w:tabs>
        <w:spacing w:before="120"/>
        <w:rPr>
          <w:lang w:val="ru-RU"/>
        </w:rPr>
      </w:pPr>
    </w:p>
    <w:p w14:paraId="5AB77D3A" w14:textId="68C3B3FC" w:rsidR="001E05DB" w:rsidRPr="00190E95" w:rsidRDefault="001E05DB" w:rsidP="001E05DB">
      <w:pPr>
        <w:tabs>
          <w:tab w:val="left" w:pos="1560"/>
        </w:tabs>
        <w:spacing w:before="120"/>
        <w:rPr>
          <w:rFonts w:cs="Arial"/>
          <w:b/>
          <w:lang w:val="ru-RU"/>
        </w:rPr>
      </w:pPr>
      <w:r w:rsidRPr="00D41490">
        <w:rPr>
          <w:rFonts w:cs="Arial"/>
          <w:b/>
          <w:sz w:val="28"/>
          <w:szCs w:val="28"/>
          <w:lang w:val="ru-RU"/>
        </w:rPr>
        <w:br w:type="page"/>
      </w:r>
      <w:r w:rsidR="00A03BC3" w:rsidRPr="00190E95">
        <w:rPr>
          <w:rFonts w:cs="Arial"/>
          <w:b/>
          <w:lang w:val="ru-RU"/>
        </w:rPr>
        <w:lastRenderedPageBreak/>
        <w:t xml:space="preserve">Их перспектива </w:t>
      </w:r>
    </w:p>
    <w:p w14:paraId="4C4BEDFD" w14:textId="2BE5F96E" w:rsidR="001E05DB" w:rsidRPr="00D41490" w:rsidRDefault="00DA0D28" w:rsidP="001E05DB">
      <w:pPr>
        <w:tabs>
          <w:tab w:val="left" w:pos="1560"/>
        </w:tabs>
        <w:spacing w:before="120"/>
        <w:rPr>
          <w:lang w:val="ru-RU"/>
        </w:rPr>
      </w:pPr>
      <w:r w:rsidRPr="00D41490">
        <w:rPr>
          <w:rFonts w:cs="Arial"/>
          <w:lang w:val="ru-RU"/>
        </w:rPr>
        <w:t>После того, как вы сосредоточитесь на вашей перспективе, поставьте себя на место другой стороны</w:t>
      </w:r>
      <w:r w:rsidR="001E05DB" w:rsidRPr="00D41490">
        <w:rPr>
          <w:rFonts w:cs="Arial"/>
          <w:lang w:val="ru-RU"/>
        </w:rPr>
        <w:t>.</w:t>
      </w:r>
    </w:p>
    <w:p w14:paraId="17F5ED89" w14:textId="16D55B49" w:rsidR="001E05DB" w:rsidRPr="00D41490" w:rsidRDefault="001E05DB" w:rsidP="001E05DB">
      <w:pPr>
        <w:spacing w:before="120"/>
        <w:rPr>
          <w:b/>
          <w:lang w:val="ru-RU"/>
        </w:rPr>
      </w:pPr>
      <w:r w:rsidRPr="00D41490">
        <w:rPr>
          <w:noProof/>
          <w:lang w:eastAsia="de-DE"/>
        </w:rPr>
        <mc:AlternateContent>
          <mc:Choice Requires="wps">
            <w:drawing>
              <wp:anchor distT="0" distB="0" distL="114300" distR="114300" simplePos="0" relativeHeight="251664384" behindDoc="0" locked="0" layoutInCell="1" allowOverlap="1" wp14:anchorId="3B971EEC" wp14:editId="2F8A0D8A">
                <wp:simplePos x="0" y="0"/>
                <wp:positionH relativeFrom="column">
                  <wp:posOffset>-31115</wp:posOffset>
                </wp:positionH>
                <wp:positionV relativeFrom="paragraph">
                  <wp:posOffset>306705</wp:posOffset>
                </wp:positionV>
                <wp:extent cx="6509385" cy="7437755"/>
                <wp:effectExtent l="0" t="0" r="24765" b="10795"/>
                <wp:wrapTopAndBottom/>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9385" cy="7437755"/>
                        </a:xfrm>
                        <a:prstGeom prst="rect">
                          <a:avLst/>
                        </a:prstGeom>
                        <a:solidFill>
                          <a:srgbClr val="FFFFFF"/>
                        </a:solidFill>
                        <a:ln w="9528">
                          <a:solidFill>
                            <a:srgbClr val="000000"/>
                          </a:solidFill>
                          <a:prstDash val="solid"/>
                        </a:ln>
                      </wps:spPr>
                      <wps:txbx>
                        <w:txbxContent>
                          <w:p w14:paraId="02CEC56B" w14:textId="77777777" w:rsidR="00FC2C14" w:rsidRDefault="00FC2C14" w:rsidP="001E05DB"/>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id="Textfeld 12" o:spid="_x0000_s1061" type="#_x0000_t202" style="position:absolute;left:0;text-align:left;margin-left:-2.45pt;margin-top:24.15pt;width:512.55pt;height:58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" strokeweight=".26467mm">
                <v:path arrowok="t"/>
                <v:textbox>
                  <w:txbxContent>
                    <w:p w14:paraId="02CEC56B" w14:textId="77777777" w:rsidR="00FC2C14" w:rsidRDefault="00FC2C14" w:rsidP="001E05DB"/>
                  </w:txbxContent>
                </v:textbox>
                <w10:wrap type="topAndBottom"/>
              </v:shape>
            </w:pict>
          </mc:Fallback>
        </mc:AlternateContent>
      </w:r>
      <w:r w:rsidR="009E54E7" w:rsidRPr="00D41490">
        <w:rPr>
          <w:rFonts w:cs="Arial"/>
          <w:b/>
          <w:lang w:val="ru-RU"/>
        </w:rPr>
        <w:t xml:space="preserve">Моё восприятие их проблем </w:t>
      </w:r>
      <w:r w:rsidRPr="00D41490">
        <w:rPr>
          <w:rFonts w:cs="Arial"/>
          <w:b/>
          <w:lang w:val="ru-RU"/>
        </w:rPr>
        <w:t>(</w:t>
      </w:r>
      <w:r w:rsidR="009E54E7" w:rsidRPr="00D41490">
        <w:rPr>
          <w:rFonts w:cs="Arial"/>
          <w:b/>
          <w:lang w:val="ru-RU"/>
        </w:rPr>
        <w:t>Что</w:t>
      </w:r>
      <w:r w:rsidRPr="00D41490">
        <w:rPr>
          <w:rFonts w:cs="Arial"/>
          <w:b/>
          <w:lang w:val="ru-RU"/>
        </w:rPr>
        <w:t xml:space="preserve"> </w:t>
      </w:r>
      <w:r w:rsidR="009E54E7" w:rsidRPr="00D41490">
        <w:rPr>
          <w:rFonts w:cs="Arial"/>
          <w:b/>
          <w:lang w:val="ru-RU"/>
        </w:rPr>
        <w:t>–</w:t>
      </w:r>
      <w:r w:rsidRPr="00D41490">
        <w:rPr>
          <w:rFonts w:cs="Arial"/>
          <w:b/>
          <w:lang w:val="ru-RU"/>
        </w:rPr>
        <w:t xml:space="preserve"> </w:t>
      </w:r>
      <w:r w:rsidR="009E54E7" w:rsidRPr="00D41490">
        <w:rPr>
          <w:rFonts w:cs="Arial"/>
          <w:b/>
          <w:lang w:val="ru-RU"/>
        </w:rPr>
        <w:t>антагонизм)</w:t>
      </w:r>
      <w:r w:rsidRPr="00D41490">
        <w:rPr>
          <w:rFonts w:cs="Arial"/>
          <w:b/>
          <w:lang w:val="ru-RU"/>
        </w:rPr>
        <w:t>:</w:t>
      </w:r>
    </w:p>
    <w:p w14:paraId="50A66674" w14:textId="77777777" w:rsidR="001E05DB" w:rsidRPr="00D41490" w:rsidRDefault="001E05DB" w:rsidP="001E05DB">
      <w:pPr>
        <w:spacing w:after="200" w:line="276" w:lineRule="auto"/>
        <w:jc w:val="left"/>
        <w:rPr>
          <w:rFonts w:cs="Arial"/>
          <w:b/>
          <w:lang w:val="ru-RU"/>
        </w:rPr>
      </w:pPr>
      <w:r w:rsidRPr="00D41490">
        <w:rPr>
          <w:rFonts w:cs="Arial"/>
          <w:b/>
          <w:lang w:val="ru-RU"/>
        </w:rPr>
        <w:br w:type="page"/>
      </w:r>
    </w:p>
    <w:p w14:paraId="1AB54723" w14:textId="39AD1954" w:rsidR="001E05DB" w:rsidRPr="00D41490" w:rsidRDefault="00F15163" w:rsidP="001E05DB">
      <w:pPr>
        <w:tabs>
          <w:tab w:val="left" w:pos="1560"/>
        </w:tabs>
        <w:spacing w:before="120"/>
        <w:rPr>
          <w:b/>
          <w:lang w:val="ru-RU"/>
        </w:rPr>
      </w:pPr>
      <w:r w:rsidRPr="00D41490">
        <w:rPr>
          <w:rFonts w:cs="Arial"/>
          <w:b/>
          <w:lang w:val="ru-RU"/>
        </w:rPr>
        <w:lastRenderedPageBreak/>
        <w:t>Почему это так важно для них</w:t>
      </w:r>
      <w:r w:rsidR="001E05DB" w:rsidRPr="00D41490">
        <w:rPr>
          <w:rFonts w:cs="Arial"/>
          <w:b/>
          <w:lang w:val="ru-RU"/>
        </w:rPr>
        <w:t>? (</w:t>
      </w:r>
      <w:r w:rsidRPr="00D41490">
        <w:rPr>
          <w:rFonts w:cs="Arial"/>
          <w:b/>
          <w:lang w:val="ru-RU"/>
        </w:rPr>
        <w:t>Почему резонанс</w:t>
      </w:r>
      <w:r w:rsidR="001E05DB" w:rsidRPr="00D41490">
        <w:rPr>
          <w:rFonts w:cs="Arial"/>
          <w:b/>
          <w:lang w:val="ru-RU"/>
        </w:rPr>
        <w:t>)</w:t>
      </w:r>
    </w:p>
    <w:p w14:paraId="3776B8C5" w14:textId="77777777" w:rsidR="001E05DB" w:rsidRPr="00D41490" w:rsidRDefault="001E05DB" w:rsidP="001E05DB">
      <w:pPr>
        <w:spacing w:after="200" w:line="276" w:lineRule="auto"/>
        <w:jc w:val="left"/>
        <w:rPr>
          <w:rFonts w:cs="Arial"/>
          <w:b/>
          <w:lang w:val="ru-RU"/>
        </w:rPr>
      </w:pPr>
      <w:r w:rsidRPr="00D41490">
        <w:rPr>
          <w:noProof/>
          <w:lang w:eastAsia="de-DE"/>
        </w:rPr>
        <mc:AlternateContent>
          <mc:Choice Requires="wps">
            <w:drawing>
              <wp:anchor distT="0" distB="0" distL="114300" distR="114300" simplePos="0" relativeHeight="251665408" behindDoc="0" locked="0" layoutInCell="1" allowOverlap="1" wp14:anchorId="5E363DC0" wp14:editId="61EBC7B0">
                <wp:simplePos x="0" y="0"/>
                <wp:positionH relativeFrom="column">
                  <wp:posOffset>-4445</wp:posOffset>
                </wp:positionH>
                <wp:positionV relativeFrom="paragraph">
                  <wp:posOffset>8255</wp:posOffset>
                </wp:positionV>
                <wp:extent cx="6509385" cy="7999095"/>
                <wp:effectExtent l="0" t="0" r="62865" b="59055"/>
                <wp:wrapTopAndBottom/>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9385" cy="7999095"/>
                        </a:xfrm>
                        <a:prstGeom prst="rect">
                          <a:avLst/>
                        </a:prstGeom>
                        <a:solidFill>
                          <a:srgbClr val="FFFFFF"/>
                        </a:solidFill>
                        <a:ln w="9528">
                          <a:solidFill>
                            <a:srgbClr val="000000"/>
                          </a:solidFill>
                          <a:prstDash val="solid"/>
                        </a:ln>
                        <a:effectLst>
                          <a:outerShdw dist="38096" dir="2700000" algn="tl">
                            <a:srgbClr val="000000"/>
                          </a:outerShdw>
                        </a:effectLst>
                      </wps:spPr>
                      <wps:txbx>
                        <w:txbxContent>
                          <w:p w14:paraId="1027D668" w14:textId="77777777" w:rsidR="00FC2C14" w:rsidRDefault="00FC2C14" w:rsidP="001E05DB"/>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id="Textfeld 11" o:spid="_x0000_s1062" type="#_x0000_t202" style="position:absolute;margin-left:-.35pt;margin-top:.65pt;width:512.55pt;height:62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" strokeweight=".26467mm">
                <v:shadow on="t" color="black" origin="-.5,-.5" offset=".74828mm,.74828mm"/>
                <v:path arrowok="t"/>
                <v:textbox>
                  <w:txbxContent>
                    <w:p w14:paraId="1027D668" w14:textId="77777777" w:rsidR="00FC2C14" w:rsidRDefault="00FC2C14" w:rsidP="001E05DB"/>
                  </w:txbxContent>
                </v:textbox>
                <w10:wrap type="topAndBottom"/>
              </v:shape>
            </w:pict>
          </mc:Fallback>
        </mc:AlternateContent>
      </w:r>
    </w:p>
    <w:p w14:paraId="609B3A1A" w14:textId="77777777" w:rsidR="001E05DB" w:rsidRPr="00D41490" w:rsidRDefault="001E05DB" w:rsidP="001E05DB">
      <w:pPr>
        <w:spacing w:after="200" w:line="276" w:lineRule="auto"/>
        <w:jc w:val="left"/>
        <w:rPr>
          <w:rFonts w:cs="Arial"/>
          <w:b/>
          <w:lang w:val="ru-RU"/>
        </w:rPr>
      </w:pPr>
      <w:r w:rsidRPr="00D41490">
        <w:rPr>
          <w:rFonts w:cs="Arial"/>
          <w:b/>
          <w:lang w:val="ru-RU"/>
        </w:rPr>
        <w:br w:type="page"/>
      </w:r>
    </w:p>
    <w:p w14:paraId="3E10DDCC" w14:textId="5B475780" w:rsidR="001E05DB" w:rsidRPr="00D41490" w:rsidRDefault="00AA74B0" w:rsidP="001E05DB">
      <w:pPr>
        <w:tabs>
          <w:tab w:val="left" w:pos="1560"/>
        </w:tabs>
        <w:spacing w:before="120"/>
        <w:rPr>
          <w:rFonts w:cs="Arial"/>
          <w:b/>
          <w:lang w:val="ru-RU"/>
        </w:rPr>
      </w:pPr>
      <w:r w:rsidRPr="00D41490">
        <w:rPr>
          <w:rFonts w:cs="Arial"/>
          <w:b/>
          <w:lang w:val="ru-RU"/>
        </w:rPr>
        <w:lastRenderedPageBreak/>
        <w:t>Анализируйте</w:t>
      </w:r>
      <w:r w:rsidR="001E05DB" w:rsidRPr="00D41490">
        <w:rPr>
          <w:rFonts w:cs="Arial"/>
          <w:b/>
          <w:lang w:val="ru-RU"/>
        </w:rPr>
        <w:t>!</w:t>
      </w:r>
    </w:p>
    <w:tbl>
      <w:tblPr>
        <w:tblpPr w:leftFromText="141" w:rightFromText="141" w:vertAnchor="page" w:horzAnchor="margin" w:tblpY="27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0"/>
        <w:gridCol w:w="2248"/>
        <w:gridCol w:w="2379"/>
        <w:gridCol w:w="2905"/>
      </w:tblGrid>
      <w:tr w:rsidR="00E50654" w:rsidRPr="00D41490" w14:paraId="5B4383B2" w14:textId="77777777" w:rsidTr="00113EFB">
        <w:tc>
          <w:tcPr>
            <w:tcW w:w="0" w:type="auto"/>
            <w:tcBorders>
              <w:top w:val="single" w:sz="4" w:space="0" w:color="auto"/>
              <w:left w:val="single" w:sz="4" w:space="0" w:color="auto"/>
              <w:bottom w:val="single" w:sz="24" w:space="0" w:color="auto"/>
              <w:right w:val="single" w:sz="24" w:space="0" w:color="auto"/>
            </w:tcBorders>
          </w:tcPr>
          <w:p w14:paraId="2819B999" w14:textId="659648E8" w:rsidR="001E05DB" w:rsidRPr="00D41490" w:rsidRDefault="00B41B46" w:rsidP="00B41B46">
            <w:pPr>
              <w:jc w:val="center"/>
              <w:rPr>
                <w:rFonts w:cs="Arial"/>
                <w:b/>
                <w:lang w:val="ru-RU"/>
              </w:rPr>
            </w:pPr>
            <w:r w:rsidRPr="00D41490">
              <w:rPr>
                <w:rFonts w:cs="Arial"/>
                <w:b/>
                <w:lang w:val="ru-RU"/>
              </w:rPr>
              <w:t xml:space="preserve">Конфликтные позиции и вопросы </w:t>
            </w:r>
          </w:p>
        </w:tc>
        <w:tc>
          <w:tcPr>
            <w:tcW w:w="0" w:type="auto"/>
            <w:tcBorders>
              <w:top w:val="single" w:sz="4" w:space="0" w:color="auto"/>
              <w:left w:val="single" w:sz="24" w:space="0" w:color="auto"/>
              <w:bottom w:val="single" w:sz="24" w:space="0" w:color="auto"/>
            </w:tcBorders>
            <w:shd w:val="clear" w:color="auto" w:fill="auto"/>
          </w:tcPr>
          <w:p w14:paraId="7DF1D7ED" w14:textId="7B7F7EDA" w:rsidR="001E05DB" w:rsidRPr="00D41490" w:rsidRDefault="00B41B46" w:rsidP="00113EFB">
            <w:pPr>
              <w:spacing w:after="0"/>
              <w:jc w:val="center"/>
              <w:rPr>
                <w:rFonts w:cs="Arial"/>
                <w:b/>
                <w:color w:val="0000CC"/>
                <w:lang w:val="ru-RU"/>
              </w:rPr>
            </w:pPr>
            <w:r w:rsidRPr="00D41490">
              <w:rPr>
                <w:rFonts w:cs="Arial"/>
                <w:b/>
                <w:color w:val="0000CC"/>
                <w:lang w:val="ru-RU"/>
              </w:rPr>
              <w:t xml:space="preserve">Факты </w:t>
            </w:r>
          </w:p>
          <w:p w14:paraId="41F5ABE3" w14:textId="7533B020" w:rsidR="001E05DB" w:rsidRPr="00D41490" w:rsidRDefault="001E05DB" w:rsidP="00113EFB">
            <w:pPr>
              <w:spacing w:after="0"/>
              <w:jc w:val="center"/>
              <w:rPr>
                <w:rFonts w:cs="Arial"/>
                <w:b/>
                <w:color w:val="0000CC"/>
                <w:lang w:val="ru-RU"/>
              </w:rPr>
            </w:pPr>
            <w:r w:rsidRPr="00D41490">
              <w:rPr>
                <w:rFonts w:cs="Arial"/>
                <w:b/>
                <w:color w:val="0000CC"/>
                <w:lang w:val="ru-RU"/>
              </w:rPr>
              <w:t>(</w:t>
            </w:r>
            <w:r w:rsidR="00B41B46" w:rsidRPr="00D41490">
              <w:rPr>
                <w:rFonts w:cs="Arial"/>
                <w:b/>
                <w:color w:val="0000CC"/>
                <w:lang w:val="ru-RU"/>
              </w:rPr>
              <w:t>описание</w:t>
            </w:r>
            <w:r w:rsidRPr="00D41490">
              <w:rPr>
                <w:rFonts w:cs="Arial"/>
                <w:b/>
                <w:color w:val="0000CC"/>
                <w:lang w:val="ru-RU"/>
              </w:rPr>
              <w:t>):</w:t>
            </w:r>
          </w:p>
          <w:p w14:paraId="08D008FF" w14:textId="008C79AB" w:rsidR="001E05DB" w:rsidRPr="00D41490" w:rsidRDefault="00B41B46" w:rsidP="00B41B46">
            <w:pPr>
              <w:spacing w:after="0"/>
              <w:jc w:val="center"/>
              <w:rPr>
                <w:rFonts w:cs="Arial"/>
                <w:b/>
                <w:lang w:val="ru-RU"/>
              </w:rPr>
            </w:pPr>
            <w:r w:rsidRPr="00D41490">
              <w:rPr>
                <w:rFonts w:cs="Arial"/>
                <w:b/>
                <w:color w:val="0000CC"/>
                <w:lang w:val="ru-RU"/>
              </w:rPr>
              <w:t>Законодательство</w:t>
            </w:r>
            <w:r w:rsidR="001E05DB" w:rsidRPr="00D41490">
              <w:rPr>
                <w:rFonts w:cs="Arial"/>
                <w:b/>
                <w:color w:val="0000CC"/>
                <w:lang w:val="ru-RU"/>
              </w:rPr>
              <w:t xml:space="preserve">, </w:t>
            </w:r>
            <w:r w:rsidRPr="00D41490">
              <w:rPr>
                <w:rFonts w:cs="Arial"/>
                <w:b/>
                <w:color w:val="0000CC"/>
                <w:lang w:val="ru-RU"/>
              </w:rPr>
              <w:t>структуры и т.д.</w:t>
            </w:r>
          </w:p>
        </w:tc>
        <w:tc>
          <w:tcPr>
            <w:tcW w:w="2379" w:type="dxa"/>
            <w:tcBorders>
              <w:top w:val="single" w:sz="4" w:space="0" w:color="auto"/>
              <w:bottom w:val="single" w:sz="24" w:space="0" w:color="auto"/>
            </w:tcBorders>
            <w:shd w:val="clear" w:color="auto" w:fill="auto"/>
          </w:tcPr>
          <w:p w14:paraId="2FF5D6D6" w14:textId="5BC4D261" w:rsidR="001E05DB" w:rsidRPr="00D41490" w:rsidRDefault="00F86F0D" w:rsidP="00113EFB">
            <w:pPr>
              <w:spacing w:after="0"/>
              <w:jc w:val="center"/>
              <w:rPr>
                <w:rFonts w:cs="Arial"/>
                <w:b/>
                <w:color w:val="C00000"/>
                <w:lang w:val="ru-RU"/>
              </w:rPr>
            </w:pPr>
            <w:r w:rsidRPr="00D41490">
              <w:rPr>
                <w:rFonts w:cs="Arial"/>
                <w:b/>
                <w:color w:val="C00000"/>
                <w:lang w:val="ru-RU"/>
              </w:rPr>
              <w:t>Взаимодействие</w:t>
            </w:r>
            <w:r w:rsidR="001E05DB" w:rsidRPr="00D41490">
              <w:rPr>
                <w:rFonts w:cs="Arial"/>
                <w:b/>
                <w:color w:val="C00000"/>
                <w:lang w:val="ru-RU"/>
              </w:rPr>
              <w:t>:</w:t>
            </w:r>
          </w:p>
          <w:p w14:paraId="053F8C10" w14:textId="66952D75" w:rsidR="001E05DB" w:rsidRPr="00D41490" w:rsidRDefault="00F86F0D" w:rsidP="00F86F0D">
            <w:pPr>
              <w:spacing w:after="0"/>
              <w:jc w:val="center"/>
              <w:rPr>
                <w:rFonts w:cs="Arial"/>
                <w:b/>
                <w:lang w:val="ru-RU"/>
              </w:rPr>
            </w:pPr>
            <w:r w:rsidRPr="00D41490">
              <w:rPr>
                <w:rFonts w:cs="Arial"/>
                <w:b/>
                <w:color w:val="C00000"/>
                <w:lang w:val="ru-RU"/>
              </w:rPr>
              <w:t>Обвинения, приписывание характеристик  и т.д.</w:t>
            </w:r>
          </w:p>
        </w:tc>
        <w:tc>
          <w:tcPr>
            <w:tcW w:w="2905" w:type="dxa"/>
            <w:tcBorders>
              <w:top w:val="single" w:sz="4" w:space="0" w:color="auto"/>
              <w:bottom w:val="single" w:sz="24" w:space="0" w:color="auto"/>
              <w:right w:val="single" w:sz="4" w:space="0" w:color="auto"/>
            </w:tcBorders>
          </w:tcPr>
          <w:p w14:paraId="71ECFDC1" w14:textId="4284FC93" w:rsidR="001E05DB" w:rsidRPr="00D41490" w:rsidRDefault="00E50654" w:rsidP="00113EFB">
            <w:pPr>
              <w:spacing w:after="0"/>
              <w:jc w:val="center"/>
              <w:rPr>
                <w:rFonts w:cs="Arial"/>
                <w:b/>
                <w:color w:val="006600"/>
                <w:lang w:val="ru-RU"/>
              </w:rPr>
            </w:pPr>
            <w:r w:rsidRPr="00D41490">
              <w:rPr>
                <w:rFonts w:cs="Arial"/>
                <w:b/>
                <w:color w:val="006600"/>
                <w:lang w:val="ru-RU"/>
              </w:rPr>
              <w:t>Внутренний опыт</w:t>
            </w:r>
            <w:r w:rsidR="001E05DB" w:rsidRPr="00D41490">
              <w:rPr>
                <w:rFonts w:cs="Arial"/>
                <w:b/>
                <w:color w:val="006600"/>
                <w:lang w:val="ru-RU"/>
              </w:rPr>
              <w:t>:</w:t>
            </w:r>
          </w:p>
          <w:p w14:paraId="2BCFBAF1" w14:textId="71CDEF5E" w:rsidR="001E05DB" w:rsidRPr="00D41490" w:rsidRDefault="00E50654" w:rsidP="00E50654">
            <w:pPr>
              <w:spacing w:after="0"/>
              <w:jc w:val="center"/>
              <w:rPr>
                <w:rFonts w:cs="Arial"/>
                <w:b/>
                <w:lang w:val="ru-RU"/>
              </w:rPr>
            </w:pPr>
            <w:r w:rsidRPr="00D41490">
              <w:rPr>
                <w:rFonts w:cs="Arial"/>
                <w:b/>
                <w:color w:val="006600"/>
                <w:lang w:val="ru-RU"/>
              </w:rPr>
              <w:t>Отрицательные / положительные эмоции</w:t>
            </w:r>
            <w:r w:rsidR="001E05DB" w:rsidRPr="00D41490">
              <w:rPr>
                <w:rFonts w:cs="Arial"/>
                <w:b/>
                <w:color w:val="006600"/>
                <w:lang w:val="ru-RU"/>
              </w:rPr>
              <w:t>,</w:t>
            </w:r>
            <w:r w:rsidRPr="00D41490">
              <w:rPr>
                <w:rFonts w:cs="Arial"/>
                <w:b/>
                <w:color w:val="006600"/>
                <w:lang w:val="ru-RU"/>
              </w:rPr>
              <w:t xml:space="preserve"> потребности, желания </w:t>
            </w:r>
          </w:p>
        </w:tc>
      </w:tr>
      <w:tr w:rsidR="00E50654" w:rsidRPr="00D41490" w14:paraId="3B63B9B2" w14:textId="77777777" w:rsidTr="00113EFB">
        <w:tc>
          <w:tcPr>
            <w:tcW w:w="0" w:type="auto"/>
            <w:tcBorders>
              <w:top w:val="single" w:sz="24" w:space="0" w:color="auto"/>
              <w:left w:val="single" w:sz="4" w:space="0" w:color="auto"/>
              <w:bottom w:val="nil"/>
              <w:right w:val="single" w:sz="24" w:space="0" w:color="auto"/>
            </w:tcBorders>
          </w:tcPr>
          <w:p w14:paraId="48201CD4" w14:textId="77777777" w:rsidR="001E05DB" w:rsidRPr="00D41490" w:rsidRDefault="001E05DB" w:rsidP="00113EFB">
            <w:pPr>
              <w:rPr>
                <w:rFonts w:cs="Arial"/>
                <w:lang w:val="ru-RU"/>
              </w:rPr>
            </w:pPr>
          </w:p>
        </w:tc>
        <w:tc>
          <w:tcPr>
            <w:tcW w:w="0" w:type="auto"/>
            <w:tcBorders>
              <w:top w:val="single" w:sz="24" w:space="0" w:color="auto"/>
              <w:left w:val="single" w:sz="24" w:space="0" w:color="auto"/>
            </w:tcBorders>
            <w:shd w:val="clear" w:color="auto" w:fill="auto"/>
          </w:tcPr>
          <w:p w14:paraId="12FED0B4" w14:textId="77777777" w:rsidR="001E05DB" w:rsidRPr="00D41490" w:rsidRDefault="001E05DB" w:rsidP="00113EFB">
            <w:pPr>
              <w:spacing w:after="0"/>
              <w:rPr>
                <w:rFonts w:cs="Arial"/>
                <w:lang w:val="ru-RU"/>
              </w:rPr>
            </w:pPr>
          </w:p>
        </w:tc>
        <w:tc>
          <w:tcPr>
            <w:tcW w:w="2379" w:type="dxa"/>
            <w:tcBorders>
              <w:top w:val="single" w:sz="24" w:space="0" w:color="auto"/>
            </w:tcBorders>
            <w:shd w:val="clear" w:color="auto" w:fill="auto"/>
          </w:tcPr>
          <w:p w14:paraId="54993B24" w14:textId="77777777" w:rsidR="001E05DB" w:rsidRPr="00D41490" w:rsidRDefault="001E05DB" w:rsidP="00113EFB">
            <w:pPr>
              <w:spacing w:after="0"/>
              <w:rPr>
                <w:rFonts w:cs="Arial"/>
                <w:lang w:val="ru-RU"/>
              </w:rPr>
            </w:pPr>
          </w:p>
        </w:tc>
        <w:tc>
          <w:tcPr>
            <w:tcW w:w="2905" w:type="dxa"/>
            <w:tcBorders>
              <w:top w:val="single" w:sz="24" w:space="0" w:color="auto"/>
              <w:right w:val="single" w:sz="4" w:space="0" w:color="auto"/>
            </w:tcBorders>
          </w:tcPr>
          <w:p w14:paraId="157EC54C" w14:textId="77777777" w:rsidR="001E05DB" w:rsidRPr="00D41490" w:rsidRDefault="001E05DB" w:rsidP="00113EFB">
            <w:pPr>
              <w:spacing w:after="0"/>
              <w:rPr>
                <w:rFonts w:cs="Arial"/>
                <w:lang w:val="ru-RU"/>
              </w:rPr>
            </w:pPr>
          </w:p>
        </w:tc>
      </w:tr>
      <w:tr w:rsidR="00E50654" w:rsidRPr="00D41490" w14:paraId="52E22489" w14:textId="77777777" w:rsidTr="00113EFB">
        <w:tc>
          <w:tcPr>
            <w:tcW w:w="0" w:type="auto"/>
            <w:tcBorders>
              <w:top w:val="nil"/>
              <w:left w:val="single" w:sz="4" w:space="0" w:color="auto"/>
              <w:bottom w:val="nil"/>
              <w:right w:val="single" w:sz="24" w:space="0" w:color="auto"/>
            </w:tcBorders>
          </w:tcPr>
          <w:p w14:paraId="7BD7A745"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1B38F875" w14:textId="77777777" w:rsidR="001E05DB" w:rsidRPr="00D41490" w:rsidRDefault="001E05DB" w:rsidP="00113EFB">
            <w:pPr>
              <w:spacing w:after="0"/>
              <w:rPr>
                <w:rFonts w:cs="Arial"/>
                <w:lang w:val="ru-RU"/>
              </w:rPr>
            </w:pPr>
          </w:p>
        </w:tc>
        <w:tc>
          <w:tcPr>
            <w:tcW w:w="2379" w:type="dxa"/>
            <w:shd w:val="clear" w:color="auto" w:fill="auto"/>
          </w:tcPr>
          <w:p w14:paraId="73A053AD" w14:textId="77777777" w:rsidR="001E05DB" w:rsidRPr="00D41490" w:rsidRDefault="001E05DB" w:rsidP="00113EFB">
            <w:pPr>
              <w:spacing w:after="0"/>
              <w:rPr>
                <w:rFonts w:cs="Arial"/>
                <w:lang w:val="ru-RU"/>
              </w:rPr>
            </w:pPr>
          </w:p>
        </w:tc>
        <w:tc>
          <w:tcPr>
            <w:tcW w:w="2905" w:type="dxa"/>
            <w:tcBorders>
              <w:right w:val="single" w:sz="4" w:space="0" w:color="auto"/>
            </w:tcBorders>
          </w:tcPr>
          <w:p w14:paraId="68B7165F" w14:textId="77777777" w:rsidR="001E05DB" w:rsidRPr="00D41490" w:rsidRDefault="001E05DB" w:rsidP="00113EFB">
            <w:pPr>
              <w:spacing w:after="0"/>
              <w:rPr>
                <w:rFonts w:cs="Arial"/>
                <w:lang w:val="ru-RU"/>
              </w:rPr>
            </w:pPr>
          </w:p>
        </w:tc>
      </w:tr>
      <w:tr w:rsidR="00E50654" w:rsidRPr="00D41490" w14:paraId="650F581D" w14:textId="77777777" w:rsidTr="00113EFB">
        <w:tc>
          <w:tcPr>
            <w:tcW w:w="0" w:type="auto"/>
            <w:tcBorders>
              <w:top w:val="nil"/>
              <w:left w:val="single" w:sz="4" w:space="0" w:color="auto"/>
              <w:bottom w:val="single" w:sz="4" w:space="0" w:color="auto"/>
              <w:right w:val="single" w:sz="24" w:space="0" w:color="auto"/>
            </w:tcBorders>
          </w:tcPr>
          <w:p w14:paraId="48A0766F"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4EEC51EC" w14:textId="77777777" w:rsidR="001E05DB" w:rsidRPr="00D41490" w:rsidRDefault="001E05DB" w:rsidP="00113EFB">
            <w:pPr>
              <w:spacing w:after="0"/>
              <w:rPr>
                <w:rFonts w:cs="Arial"/>
                <w:lang w:val="ru-RU"/>
              </w:rPr>
            </w:pPr>
          </w:p>
        </w:tc>
        <w:tc>
          <w:tcPr>
            <w:tcW w:w="2379" w:type="dxa"/>
            <w:shd w:val="clear" w:color="auto" w:fill="auto"/>
          </w:tcPr>
          <w:p w14:paraId="5B0F9D27" w14:textId="77777777" w:rsidR="001E05DB" w:rsidRPr="00D41490" w:rsidRDefault="001E05DB" w:rsidP="00113EFB">
            <w:pPr>
              <w:spacing w:after="0"/>
              <w:rPr>
                <w:rFonts w:cs="Arial"/>
                <w:lang w:val="ru-RU"/>
              </w:rPr>
            </w:pPr>
          </w:p>
        </w:tc>
        <w:tc>
          <w:tcPr>
            <w:tcW w:w="2905" w:type="dxa"/>
            <w:tcBorders>
              <w:right w:val="single" w:sz="4" w:space="0" w:color="auto"/>
            </w:tcBorders>
          </w:tcPr>
          <w:p w14:paraId="010CD9E2" w14:textId="77777777" w:rsidR="001E05DB" w:rsidRPr="00D41490" w:rsidRDefault="001E05DB" w:rsidP="00113EFB">
            <w:pPr>
              <w:spacing w:after="0"/>
              <w:rPr>
                <w:rFonts w:cs="Arial"/>
                <w:lang w:val="ru-RU"/>
              </w:rPr>
            </w:pPr>
          </w:p>
        </w:tc>
      </w:tr>
      <w:tr w:rsidR="00E50654" w:rsidRPr="00D41490" w14:paraId="6C0E1A19" w14:textId="77777777" w:rsidTr="00113EFB">
        <w:tc>
          <w:tcPr>
            <w:tcW w:w="0" w:type="auto"/>
            <w:tcBorders>
              <w:left w:val="single" w:sz="4" w:space="0" w:color="auto"/>
              <w:bottom w:val="nil"/>
              <w:right w:val="single" w:sz="24" w:space="0" w:color="auto"/>
            </w:tcBorders>
          </w:tcPr>
          <w:p w14:paraId="18B44667"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56FD91A4" w14:textId="77777777" w:rsidR="001E05DB" w:rsidRPr="00D41490" w:rsidRDefault="001E05DB" w:rsidP="00113EFB">
            <w:pPr>
              <w:spacing w:after="0"/>
              <w:rPr>
                <w:rFonts w:cs="Arial"/>
                <w:lang w:val="ru-RU"/>
              </w:rPr>
            </w:pPr>
          </w:p>
        </w:tc>
        <w:tc>
          <w:tcPr>
            <w:tcW w:w="2379" w:type="dxa"/>
            <w:shd w:val="clear" w:color="auto" w:fill="auto"/>
          </w:tcPr>
          <w:p w14:paraId="58C93192" w14:textId="77777777" w:rsidR="001E05DB" w:rsidRPr="00D41490" w:rsidRDefault="001E05DB" w:rsidP="00113EFB">
            <w:pPr>
              <w:spacing w:after="0"/>
              <w:rPr>
                <w:rFonts w:cs="Arial"/>
                <w:lang w:val="ru-RU"/>
              </w:rPr>
            </w:pPr>
          </w:p>
        </w:tc>
        <w:tc>
          <w:tcPr>
            <w:tcW w:w="2905" w:type="dxa"/>
            <w:tcBorders>
              <w:right w:val="single" w:sz="4" w:space="0" w:color="auto"/>
            </w:tcBorders>
          </w:tcPr>
          <w:p w14:paraId="397F8495" w14:textId="77777777" w:rsidR="001E05DB" w:rsidRPr="00D41490" w:rsidRDefault="001E05DB" w:rsidP="00113EFB">
            <w:pPr>
              <w:spacing w:after="0"/>
              <w:rPr>
                <w:rFonts w:cs="Arial"/>
                <w:lang w:val="ru-RU"/>
              </w:rPr>
            </w:pPr>
          </w:p>
        </w:tc>
      </w:tr>
      <w:tr w:rsidR="00E50654" w:rsidRPr="00D41490" w14:paraId="1594D085" w14:textId="77777777" w:rsidTr="00113EFB">
        <w:tc>
          <w:tcPr>
            <w:tcW w:w="0" w:type="auto"/>
            <w:tcBorders>
              <w:top w:val="nil"/>
              <w:left w:val="single" w:sz="4" w:space="0" w:color="auto"/>
              <w:bottom w:val="nil"/>
              <w:right w:val="single" w:sz="24" w:space="0" w:color="auto"/>
            </w:tcBorders>
          </w:tcPr>
          <w:p w14:paraId="740C2658"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1127E227" w14:textId="77777777" w:rsidR="001E05DB" w:rsidRPr="00D41490" w:rsidRDefault="001E05DB" w:rsidP="00113EFB">
            <w:pPr>
              <w:spacing w:after="0"/>
              <w:rPr>
                <w:rFonts w:cs="Arial"/>
                <w:lang w:val="ru-RU"/>
              </w:rPr>
            </w:pPr>
          </w:p>
        </w:tc>
        <w:tc>
          <w:tcPr>
            <w:tcW w:w="2379" w:type="dxa"/>
            <w:shd w:val="clear" w:color="auto" w:fill="auto"/>
          </w:tcPr>
          <w:p w14:paraId="421BA019" w14:textId="77777777" w:rsidR="001E05DB" w:rsidRPr="00D41490" w:rsidRDefault="001E05DB" w:rsidP="00113EFB">
            <w:pPr>
              <w:spacing w:after="0"/>
              <w:rPr>
                <w:rFonts w:cs="Arial"/>
                <w:lang w:val="ru-RU"/>
              </w:rPr>
            </w:pPr>
          </w:p>
        </w:tc>
        <w:tc>
          <w:tcPr>
            <w:tcW w:w="2905" w:type="dxa"/>
            <w:tcBorders>
              <w:right w:val="single" w:sz="4" w:space="0" w:color="auto"/>
            </w:tcBorders>
          </w:tcPr>
          <w:p w14:paraId="38D9C62F" w14:textId="77777777" w:rsidR="001E05DB" w:rsidRPr="00D41490" w:rsidRDefault="001E05DB" w:rsidP="00113EFB">
            <w:pPr>
              <w:spacing w:after="0"/>
              <w:rPr>
                <w:rFonts w:cs="Arial"/>
                <w:lang w:val="ru-RU"/>
              </w:rPr>
            </w:pPr>
          </w:p>
        </w:tc>
      </w:tr>
      <w:tr w:rsidR="00E50654" w:rsidRPr="00D41490" w14:paraId="5B4AB2B4" w14:textId="77777777" w:rsidTr="00113EFB">
        <w:tc>
          <w:tcPr>
            <w:tcW w:w="0" w:type="auto"/>
            <w:tcBorders>
              <w:top w:val="nil"/>
              <w:left w:val="single" w:sz="4" w:space="0" w:color="auto"/>
              <w:bottom w:val="single" w:sz="4" w:space="0" w:color="auto"/>
              <w:right w:val="single" w:sz="24" w:space="0" w:color="auto"/>
            </w:tcBorders>
          </w:tcPr>
          <w:p w14:paraId="091030D2"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4D2DAC19" w14:textId="77777777" w:rsidR="001E05DB" w:rsidRPr="00D41490" w:rsidRDefault="001E05DB" w:rsidP="00113EFB">
            <w:pPr>
              <w:spacing w:after="0"/>
              <w:rPr>
                <w:rFonts w:cs="Arial"/>
                <w:lang w:val="ru-RU"/>
              </w:rPr>
            </w:pPr>
          </w:p>
        </w:tc>
        <w:tc>
          <w:tcPr>
            <w:tcW w:w="2379" w:type="dxa"/>
            <w:shd w:val="clear" w:color="auto" w:fill="auto"/>
          </w:tcPr>
          <w:p w14:paraId="6C3023AE" w14:textId="77777777" w:rsidR="001E05DB" w:rsidRPr="00D41490" w:rsidRDefault="001E05DB" w:rsidP="00113EFB">
            <w:pPr>
              <w:spacing w:after="0"/>
              <w:rPr>
                <w:rFonts w:cs="Arial"/>
                <w:lang w:val="ru-RU"/>
              </w:rPr>
            </w:pPr>
          </w:p>
        </w:tc>
        <w:tc>
          <w:tcPr>
            <w:tcW w:w="2905" w:type="dxa"/>
            <w:tcBorders>
              <w:right w:val="single" w:sz="4" w:space="0" w:color="auto"/>
            </w:tcBorders>
          </w:tcPr>
          <w:p w14:paraId="0DD5B9EF" w14:textId="77777777" w:rsidR="001E05DB" w:rsidRPr="00D41490" w:rsidRDefault="001E05DB" w:rsidP="00113EFB">
            <w:pPr>
              <w:spacing w:after="0"/>
              <w:rPr>
                <w:rFonts w:cs="Arial"/>
                <w:lang w:val="ru-RU"/>
              </w:rPr>
            </w:pPr>
          </w:p>
        </w:tc>
      </w:tr>
      <w:tr w:rsidR="00E50654" w:rsidRPr="00D41490" w14:paraId="5DCD0D86" w14:textId="77777777" w:rsidTr="00113EFB">
        <w:tc>
          <w:tcPr>
            <w:tcW w:w="0" w:type="auto"/>
            <w:tcBorders>
              <w:left w:val="single" w:sz="4" w:space="0" w:color="auto"/>
              <w:bottom w:val="nil"/>
              <w:right w:val="single" w:sz="24" w:space="0" w:color="auto"/>
            </w:tcBorders>
          </w:tcPr>
          <w:p w14:paraId="5BB69C06"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078C7CF5" w14:textId="77777777" w:rsidR="001E05DB" w:rsidRPr="00D41490" w:rsidRDefault="001E05DB" w:rsidP="00113EFB">
            <w:pPr>
              <w:spacing w:after="0"/>
              <w:rPr>
                <w:rFonts w:cs="Arial"/>
                <w:lang w:val="ru-RU"/>
              </w:rPr>
            </w:pPr>
          </w:p>
        </w:tc>
        <w:tc>
          <w:tcPr>
            <w:tcW w:w="2379" w:type="dxa"/>
            <w:shd w:val="clear" w:color="auto" w:fill="auto"/>
          </w:tcPr>
          <w:p w14:paraId="33A27043" w14:textId="77777777" w:rsidR="001E05DB" w:rsidRPr="00D41490" w:rsidRDefault="001E05DB" w:rsidP="00113EFB">
            <w:pPr>
              <w:spacing w:after="0"/>
              <w:rPr>
                <w:rFonts w:cs="Arial"/>
                <w:lang w:val="ru-RU"/>
              </w:rPr>
            </w:pPr>
          </w:p>
        </w:tc>
        <w:tc>
          <w:tcPr>
            <w:tcW w:w="2905" w:type="dxa"/>
            <w:tcBorders>
              <w:right w:val="single" w:sz="4" w:space="0" w:color="auto"/>
            </w:tcBorders>
          </w:tcPr>
          <w:p w14:paraId="79B98916" w14:textId="77777777" w:rsidR="001E05DB" w:rsidRPr="00D41490" w:rsidRDefault="001E05DB" w:rsidP="00113EFB">
            <w:pPr>
              <w:spacing w:after="0"/>
              <w:rPr>
                <w:rFonts w:cs="Arial"/>
                <w:lang w:val="ru-RU"/>
              </w:rPr>
            </w:pPr>
          </w:p>
        </w:tc>
      </w:tr>
      <w:tr w:rsidR="00E50654" w:rsidRPr="00D41490" w14:paraId="6080789D" w14:textId="77777777" w:rsidTr="00113EFB">
        <w:tc>
          <w:tcPr>
            <w:tcW w:w="0" w:type="auto"/>
            <w:tcBorders>
              <w:top w:val="nil"/>
              <w:left w:val="single" w:sz="4" w:space="0" w:color="auto"/>
              <w:bottom w:val="nil"/>
              <w:right w:val="single" w:sz="24" w:space="0" w:color="auto"/>
            </w:tcBorders>
          </w:tcPr>
          <w:p w14:paraId="1E8CA353"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1462723C" w14:textId="77777777" w:rsidR="001E05DB" w:rsidRPr="00D41490" w:rsidRDefault="001E05DB" w:rsidP="00113EFB">
            <w:pPr>
              <w:spacing w:after="0"/>
              <w:rPr>
                <w:rFonts w:cs="Arial"/>
                <w:lang w:val="ru-RU"/>
              </w:rPr>
            </w:pPr>
          </w:p>
        </w:tc>
        <w:tc>
          <w:tcPr>
            <w:tcW w:w="2379" w:type="dxa"/>
            <w:shd w:val="clear" w:color="auto" w:fill="auto"/>
          </w:tcPr>
          <w:p w14:paraId="1FC51B6D" w14:textId="77777777" w:rsidR="001E05DB" w:rsidRPr="00D41490" w:rsidRDefault="001E05DB" w:rsidP="00113EFB">
            <w:pPr>
              <w:spacing w:after="0"/>
              <w:rPr>
                <w:rFonts w:cs="Arial"/>
                <w:lang w:val="ru-RU"/>
              </w:rPr>
            </w:pPr>
          </w:p>
        </w:tc>
        <w:tc>
          <w:tcPr>
            <w:tcW w:w="2905" w:type="dxa"/>
            <w:tcBorders>
              <w:right w:val="single" w:sz="4" w:space="0" w:color="auto"/>
            </w:tcBorders>
          </w:tcPr>
          <w:p w14:paraId="67B9DDD7" w14:textId="77777777" w:rsidR="001E05DB" w:rsidRPr="00D41490" w:rsidRDefault="001E05DB" w:rsidP="00113EFB">
            <w:pPr>
              <w:spacing w:after="0"/>
              <w:rPr>
                <w:rFonts w:cs="Arial"/>
                <w:lang w:val="ru-RU"/>
              </w:rPr>
            </w:pPr>
          </w:p>
        </w:tc>
      </w:tr>
      <w:tr w:rsidR="00E50654" w:rsidRPr="00D41490" w14:paraId="37A55DFF" w14:textId="77777777" w:rsidTr="00113EFB">
        <w:tc>
          <w:tcPr>
            <w:tcW w:w="0" w:type="auto"/>
            <w:tcBorders>
              <w:top w:val="nil"/>
              <w:left w:val="single" w:sz="4" w:space="0" w:color="auto"/>
              <w:bottom w:val="single" w:sz="4" w:space="0" w:color="auto"/>
              <w:right w:val="single" w:sz="24" w:space="0" w:color="auto"/>
            </w:tcBorders>
          </w:tcPr>
          <w:p w14:paraId="3BA01460"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073A6B97" w14:textId="77777777" w:rsidR="001E05DB" w:rsidRPr="00D41490" w:rsidRDefault="001E05DB" w:rsidP="00113EFB">
            <w:pPr>
              <w:spacing w:after="0"/>
              <w:rPr>
                <w:rFonts w:cs="Arial"/>
                <w:lang w:val="ru-RU"/>
              </w:rPr>
            </w:pPr>
          </w:p>
        </w:tc>
        <w:tc>
          <w:tcPr>
            <w:tcW w:w="2379" w:type="dxa"/>
            <w:shd w:val="clear" w:color="auto" w:fill="auto"/>
          </w:tcPr>
          <w:p w14:paraId="673E229F" w14:textId="77777777" w:rsidR="001E05DB" w:rsidRPr="00D41490" w:rsidRDefault="001E05DB" w:rsidP="00113EFB">
            <w:pPr>
              <w:spacing w:after="0"/>
              <w:rPr>
                <w:rFonts w:cs="Arial"/>
                <w:lang w:val="ru-RU"/>
              </w:rPr>
            </w:pPr>
          </w:p>
        </w:tc>
        <w:tc>
          <w:tcPr>
            <w:tcW w:w="2905" w:type="dxa"/>
            <w:tcBorders>
              <w:right w:val="single" w:sz="4" w:space="0" w:color="auto"/>
            </w:tcBorders>
          </w:tcPr>
          <w:p w14:paraId="55C31264" w14:textId="77777777" w:rsidR="001E05DB" w:rsidRPr="00D41490" w:rsidRDefault="001E05DB" w:rsidP="00113EFB">
            <w:pPr>
              <w:spacing w:after="0"/>
              <w:rPr>
                <w:rFonts w:cs="Arial"/>
                <w:lang w:val="ru-RU"/>
              </w:rPr>
            </w:pPr>
          </w:p>
        </w:tc>
      </w:tr>
      <w:tr w:rsidR="00E50654" w:rsidRPr="00D41490" w14:paraId="68B9FC86" w14:textId="77777777" w:rsidTr="00113EFB">
        <w:tc>
          <w:tcPr>
            <w:tcW w:w="0" w:type="auto"/>
            <w:tcBorders>
              <w:left w:val="single" w:sz="4" w:space="0" w:color="auto"/>
              <w:bottom w:val="nil"/>
              <w:right w:val="single" w:sz="24" w:space="0" w:color="auto"/>
            </w:tcBorders>
          </w:tcPr>
          <w:p w14:paraId="5E13C70B"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37C7CECF" w14:textId="77777777" w:rsidR="001E05DB" w:rsidRPr="00D41490" w:rsidRDefault="001E05DB" w:rsidP="00113EFB">
            <w:pPr>
              <w:spacing w:after="0"/>
              <w:rPr>
                <w:rFonts w:cs="Arial"/>
                <w:lang w:val="ru-RU"/>
              </w:rPr>
            </w:pPr>
          </w:p>
        </w:tc>
        <w:tc>
          <w:tcPr>
            <w:tcW w:w="2379" w:type="dxa"/>
            <w:shd w:val="clear" w:color="auto" w:fill="auto"/>
          </w:tcPr>
          <w:p w14:paraId="07559E90" w14:textId="77777777" w:rsidR="001E05DB" w:rsidRPr="00D41490" w:rsidRDefault="001E05DB" w:rsidP="00113EFB">
            <w:pPr>
              <w:spacing w:after="0"/>
              <w:rPr>
                <w:rFonts w:cs="Arial"/>
                <w:lang w:val="ru-RU"/>
              </w:rPr>
            </w:pPr>
          </w:p>
        </w:tc>
        <w:tc>
          <w:tcPr>
            <w:tcW w:w="2905" w:type="dxa"/>
            <w:tcBorders>
              <w:right w:val="single" w:sz="4" w:space="0" w:color="auto"/>
            </w:tcBorders>
          </w:tcPr>
          <w:p w14:paraId="7AB0B919" w14:textId="77777777" w:rsidR="001E05DB" w:rsidRPr="00D41490" w:rsidRDefault="001E05DB" w:rsidP="00113EFB">
            <w:pPr>
              <w:spacing w:after="0"/>
              <w:rPr>
                <w:rFonts w:cs="Arial"/>
                <w:lang w:val="ru-RU"/>
              </w:rPr>
            </w:pPr>
          </w:p>
        </w:tc>
      </w:tr>
      <w:tr w:rsidR="00E50654" w:rsidRPr="00D41490" w14:paraId="161B2F8A" w14:textId="77777777" w:rsidTr="00113EFB">
        <w:tc>
          <w:tcPr>
            <w:tcW w:w="0" w:type="auto"/>
            <w:tcBorders>
              <w:top w:val="nil"/>
              <w:left w:val="single" w:sz="4" w:space="0" w:color="auto"/>
              <w:bottom w:val="nil"/>
              <w:right w:val="single" w:sz="24" w:space="0" w:color="auto"/>
            </w:tcBorders>
          </w:tcPr>
          <w:p w14:paraId="4219980A"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6AEA9F08" w14:textId="77777777" w:rsidR="001E05DB" w:rsidRPr="00D41490" w:rsidRDefault="001E05DB" w:rsidP="00113EFB">
            <w:pPr>
              <w:spacing w:after="0"/>
              <w:rPr>
                <w:rFonts w:cs="Arial"/>
                <w:lang w:val="ru-RU"/>
              </w:rPr>
            </w:pPr>
          </w:p>
        </w:tc>
        <w:tc>
          <w:tcPr>
            <w:tcW w:w="2379" w:type="dxa"/>
            <w:shd w:val="clear" w:color="auto" w:fill="auto"/>
          </w:tcPr>
          <w:p w14:paraId="45E3E939" w14:textId="77777777" w:rsidR="001E05DB" w:rsidRPr="00D41490" w:rsidRDefault="001E05DB" w:rsidP="00113EFB">
            <w:pPr>
              <w:spacing w:after="0"/>
              <w:rPr>
                <w:rFonts w:cs="Arial"/>
                <w:lang w:val="ru-RU"/>
              </w:rPr>
            </w:pPr>
          </w:p>
        </w:tc>
        <w:tc>
          <w:tcPr>
            <w:tcW w:w="2905" w:type="dxa"/>
            <w:tcBorders>
              <w:right w:val="single" w:sz="4" w:space="0" w:color="auto"/>
            </w:tcBorders>
          </w:tcPr>
          <w:p w14:paraId="5376F829" w14:textId="77777777" w:rsidR="001E05DB" w:rsidRPr="00D41490" w:rsidRDefault="001E05DB" w:rsidP="00113EFB">
            <w:pPr>
              <w:spacing w:after="0"/>
              <w:rPr>
                <w:rFonts w:cs="Arial"/>
                <w:lang w:val="ru-RU"/>
              </w:rPr>
            </w:pPr>
          </w:p>
        </w:tc>
      </w:tr>
      <w:tr w:rsidR="00E50654" w:rsidRPr="00D41490" w14:paraId="05229316" w14:textId="77777777" w:rsidTr="00113EFB">
        <w:tc>
          <w:tcPr>
            <w:tcW w:w="0" w:type="auto"/>
            <w:tcBorders>
              <w:top w:val="nil"/>
              <w:left w:val="single" w:sz="4" w:space="0" w:color="auto"/>
              <w:bottom w:val="single" w:sz="4" w:space="0" w:color="auto"/>
              <w:right w:val="single" w:sz="24" w:space="0" w:color="auto"/>
            </w:tcBorders>
          </w:tcPr>
          <w:p w14:paraId="2BFB712A"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68311C4A" w14:textId="77777777" w:rsidR="001E05DB" w:rsidRPr="00D41490" w:rsidRDefault="001E05DB" w:rsidP="00113EFB">
            <w:pPr>
              <w:spacing w:after="0"/>
              <w:rPr>
                <w:rFonts w:cs="Arial"/>
                <w:lang w:val="ru-RU"/>
              </w:rPr>
            </w:pPr>
          </w:p>
        </w:tc>
        <w:tc>
          <w:tcPr>
            <w:tcW w:w="2379" w:type="dxa"/>
            <w:shd w:val="clear" w:color="auto" w:fill="auto"/>
          </w:tcPr>
          <w:p w14:paraId="3F174063" w14:textId="77777777" w:rsidR="001E05DB" w:rsidRPr="00D41490" w:rsidRDefault="001E05DB" w:rsidP="00113EFB">
            <w:pPr>
              <w:spacing w:after="0"/>
              <w:rPr>
                <w:rFonts w:cs="Arial"/>
                <w:lang w:val="ru-RU"/>
              </w:rPr>
            </w:pPr>
          </w:p>
        </w:tc>
        <w:tc>
          <w:tcPr>
            <w:tcW w:w="2905" w:type="dxa"/>
            <w:tcBorders>
              <w:right w:val="single" w:sz="4" w:space="0" w:color="auto"/>
            </w:tcBorders>
          </w:tcPr>
          <w:p w14:paraId="7A0DF951" w14:textId="77777777" w:rsidR="001E05DB" w:rsidRPr="00D41490" w:rsidRDefault="001E05DB" w:rsidP="00113EFB">
            <w:pPr>
              <w:spacing w:after="0"/>
              <w:rPr>
                <w:rFonts w:cs="Arial"/>
                <w:lang w:val="ru-RU"/>
              </w:rPr>
            </w:pPr>
          </w:p>
        </w:tc>
      </w:tr>
      <w:tr w:rsidR="00E50654" w:rsidRPr="00D41490" w14:paraId="3DF8FE59" w14:textId="77777777" w:rsidTr="00113EFB">
        <w:tc>
          <w:tcPr>
            <w:tcW w:w="0" w:type="auto"/>
            <w:tcBorders>
              <w:left w:val="single" w:sz="4" w:space="0" w:color="auto"/>
              <w:bottom w:val="nil"/>
              <w:right w:val="single" w:sz="24" w:space="0" w:color="auto"/>
            </w:tcBorders>
          </w:tcPr>
          <w:p w14:paraId="1A7173CF"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0D748440" w14:textId="77777777" w:rsidR="001E05DB" w:rsidRPr="00D41490" w:rsidRDefault="001E05DB" w:rsidP="00113EFB">
            <w:pPr>
              <w:spacing w:after="0"/>
              <w:rPr>
                <w:rFonts w:cs="Arial"/>
                <w:lang w:val="ru-RU"/>
              </w:rPr>
            </w:pPr>
          </w:p>
        </w:tc>
        <w:tc>
          <w:tcPr>
            <w:tcW w:w="2379" w:type="dxa"/>
            <w:shd w:val="clear" w:color="auto" w:fill="auto"/>
          </w:tcPr>
          <w:p w14:paraId="4A0239A1" w14:textId="77777777" w:rsidR="001E05DB" w:rsidRPr="00D41490" w:rsidRDefault="001E05DB" w:rsidP="00113EFB">
            <w:pPr>
              <w:spacing w:after="0"/>
              <w:rPr>
                <w:rFonts w:cs="Arial"/>
                <w:lang w:val="ru-RU"/>
              </w:rPr>
            </w:pPr>
          </w:p>
        </w:tc>
        <w:tc>
          <w:tcPr>
            <w:tcW w:w="2905" w:type="dxa"/>
            <w:tcBorders>
              <w:right w:val="single" w:sz="4" w:space="0" w:color="auto"/>
            </w:tcBorders>
          </w:tcPr>
          <w:p w14:paraId="5269C009" w14:textId="77777777" w:rsidR="001E05DB" w:rsidRPr="00D41490" w:rsidRDefault="001E05DB" w:rsidP="00113EFB">
            <w:pPr>
              <w:spacing w:after="0"/>
              <w:rPr>
                <w:rFonts w:cs="Arial"/>
                <w:lang w:val="ru-RU"/>
              </w:rPr>
            </w:pPr>
          </w:p>
        </w:tc>
      </w:tr>
      <w:tr w:rsidR="00E50654" w:rsidRPr="00D41490" w14:paraId="5450C9E4" w14:textId="77777777" w:rsidTr="00113EFB">
        <w:tc>
          <w:tcPr>
            <w:tcW w:w="0" w:type="auto"/>
            <w:tcBorders>
              <w:top w:val="nil"/>
              <w:left w:val="single" w:sz="4" w:space="0" w:color="auto"/>
              <w:bottom w:val="nil"/>
              <w:right w:val="single" w:sz="24" w:space="0" w:color="auto"/>
            </w:tcBorders>
          </w:tcPr>
          <w:p w14:paraId="14427773" w14:textId="77777777" w:rsidR="001E05DB" w:rsidRPr="00D41490" w:rsidRDefault="001E05DB" w:rsidP="00113EFB">
            <w:pPr>
              <w:rPr>
                <w:rFonts w:cs="Arial"/>
                <w:lang w:val="ru-RU"/>
              </w:rPr>
            </w:pPr>
          </w:p>
        </w:tc>
        <w:tc>
          <w:tcPr>
            <w:tcW w:w="0" w:type="auto"/>
            <w:tcBorders>
              <w:left w:val="single" w:sz="24" w:space="0" w:color="auto"/>
            </w:tcBorders>
            <w:shd w:val="clear" w:color="auto" w:fill="auto"/>
          </w:tcPr>
          <w:p w14:paraId="54ED2575" w14:textId="77777777" w:rsidR="001E05DB" w:rsidRPr="00D41490" w:rsidRDefault="001E05DB" w:rsidP="00113EFB">
            <w:pPr>
              <w:spacing w:after="0"/>
              <w:rPr>
                <w:rFonts w:cs="Arial"/>
                <w:lang w:val="ru-RU"/>
              </w:rPr>
            </w:pPr>
          </w:p>
        </w:tc>
        <w:tc>
          <w:tcPr>
            <w:tcW w:w="2379" w:type="dxa"/>
            <w:shd w:val="clear" w:color="auto" w:fill="auto"/>
          </w:tcPr>
          <w:p w14:paraId="28C2D990" w14:textId="77777777" w:rsidR="001E05DB" w:rsidRPr="00D41490" w:rsidRDefault="001E05DB" w:rsidP="00113EFB">
            <w:pPr>
              <w:spacing w:after="0"/>
              <w:rPr>
                <w:rFonts w:cs="Arial"/>
                <w:lang w:val="ru-RU"/>
              </w:rPr>
            </w:pPr>
          </w:p>
        </w:tc>
        <w:tc>
          <w:tcPr>
            <w:tcW w:w="2905" w:type="dxa"/>
            <w:tcBorders>
              <w:right w:val="single" w:sz="4" w:space="0" w:color="auto"/>
            </w:tcBorders>
          </w:tcPr>
          <w:p w14:paraId="56213DE8" w14:textId="77777777" w:rsidR="001E05DB" w:rsidRPr="00D41490" w:rsidRDefault="001E05DB" w:rsidP="00113EFB">
            <w:pPr>
              <w:spacing w:after="0"/>
              <w:rPr>
                <w:rFonts w:cs="Arial"/>
                <w:lang w:val="ru-RU"/>
              </w:rPr>
            </w:pPr>
          </w:p>
        </w:tc>
      </w:tr>
      <w:tr w:rsidR="00E50654" w:rsidRPr="00D41490" w14:paraId="6B38BC3D" w14:textId="77777777" w:rsidTr="00113EFB">
        <w:tc>
          <w:tcPr>
            <w:tcW w:w="0" w:type="auto"/>
            <w:tcBorders>
              <w:top w:val="nil"/>
              <w:left w:val="single" w:sz="4" w:space="0" w:color="auto"/>
              <w:bottom w:val="single" w:sz="4" w:space="0" w:color="auto"/>
              <w:right w:val="single" w:sz="24" w:space="0" w:color="auto"/>
            </w:tcBorders>
          </w:tcPr>
          <w:p w14:paraId="3A5E1D26" w14:textId="77777777" w:rsidR="001E05DB" w:rsidRPr="00D41490" w:rsidRDefault="001E05DB" w:rsidP="00113EFB">
            <w:pPr>
              <w:rPr>
                <w:rFonts w:cs="Arial"/>
                <w:lang w:val="ru-RU"/>
              </w:rPr>
            </w:pPr>
          </w:p>
        </w:tc>
        <w:tc>
          <w:tcPr>
            <w:tcW w:w="0" w:type="auto"/>
            <w:tcBorders>
              <w:left w:val="single" w:sz="24" w:space="0" w:color="auto"/>
              <w:bottom w:val="single" w:sz="4" w:space="0" w:color="auto"/>
            </w:tcBorders>
            <w:shd w:val="clear" w:color="auto" w:fill="auto"/>
          </w:tcPr>
          <w:p w14:paraId="4791152B" w14:textId="77777777" w:rsidR="001E05DB" w:rsidRPr="00D41490" w:rsidRDefault="001E05DB" w:rsidP="00113EFB">
            <w:pPr>
              <w:spacing w:after="0"/>
              <w:rPr>
                <w:rFonts w:cs="Arial"/>
                <w:lang w:val="ru-RU"/>
              </w:rPr>
            </w:pPr>
          </w:p>
        </w:tc>
        <w:tc>
          <w:tcPr>
            <w:tcW w:w="2379" w:type="dxa"/>
            <w:tcBorders>
              <w:bottom w:val="single" w:sz="4" w:space="0" w:color="auto"/>
            </w:tcBorders>
            <w:shd w:val="clear" w:color="auto" w:fill="auto"/>
          </w:tcPr>
          <w:p w14:paraId="23E5EEB6" w14:textId="77777777" w:rsidR="001E05DB" w:rsidRPr="00D41490" w:rsidRDefault="001E05DB" w:rsidP="00113EFB">
            <w:pPr>
              <w:spacing w:after="0"/>
              <w:rPr>
                <w:rFonts w:cs="Arial"/>
                <w:lang w:val="ru-RU"/>
              </w:rPr>
            </w:pPr>
          </w:p>
        </w:tc>
        <w:tc>
          <w:tcPr>
            <w:tcW w:w="2905" w:type="dxa"/>
            <w:tcBorders>
              <w:bottom w:val="single" w:sz="4" w:space="0" w:color="auto"/>
              <w:right w:val="single" w:sz="4" w:space="0" w:color="auto"/>
            </w:tcBorders>
          </w:tcPr>
          <w:p w14:paraId="470378A9" w14:textId="77777777" w:rsidR="001E05DB" w:rsidRPr="00D41490" w:rsidRDefault="001E05DB" w:rsidP="00113EFB">
            <w:pPr>
              <w:spacing w:after="0"/>
              <w:rPr>
                <w:rFonts w:cs="Arial"/>
                <w:lang w:val="ru-RU"/>
              </w:rPr>
            </w:pPr>
          </w:p>
        </w:tc>
      </w:tr>
    </w:tbl>
    <w:p w14:paraId="7A9A6FFC" w14:textId="5F2C3BD6" w:rsidR="001E05DB" w:rsidRPr="00D41490" w:rsidRDefault="00AC0CB5" w:rsidP="001E05DB">
      <w:pPr>
        <w:tabs>
          <w:tab w:val="left" w:pos="1560"/>
        </w:tabs>
        <w:spacing w:before="120"/>
        <w:rPr>
          <w:rFonts w:cs="Arial"/>
          <w:bCs/>
          <w:lang w:val="ru-RU"/>
        </w:rPr>
      </w:pPr>
      <w:r w:rsidRPr="00D41490">
        <w:rPr>
          <w:rFonts w:cs="Arial"/>
          <w:bCs/>
          <w:lang w:val="ru-RU"/>
        </w:rPr>
        <w:t>Используйте для анализа Модель 4-х миров</w:t>
      </w:r>
      <w:r w:rsidR="001E05DB" w:rsidRPr="00D41490">
        <w:rPr>
          <w:rFonts w:cs="Arial"/>
          <w:bCs/>
          <w:lang w:val="ru-RU"/>
        </w:rPr>
        <w:t xml:space="preserve">: </w:t>
      </w:r>
      <w:r w:rsidR="00646010" w:rsidRPr="00D41490">
        <w:rPr>
          <w:rFonts w:cs="Arial"/>
          <w:bCs/>
          <w:lang w:val="ru-RU"/>
        </w:rPr>
        <w:t>В ч</w:t>
      </w:r>
      <w:r w:rsidR="00355993" w:rsidRPr="00D41490">
        <w:rPr>
          <w:rFonts w:cs="Arial"/>
          <w:bCs/>
          <w:lang w:val="ru-RU"/>
        </w:rPr>
        <w:t>ём заключается фактическая,</w:t>
      </w:r>
      <w:r w:rsidR="00646010" w:rsidRPr="00D41490">
        <w:rPr>
          <w:rFonts w:cs="Arial"/>
          <w:bCs/>
          <w:lang w:val="ru-RU"/>
        </w:rPr>
        <w:t xml:space="preserve"> реляционная и</w:t>
      </w:r>
      <w:r w:rsidR="00355993" w:rsidRPr="00D41490">
        <w:rPr>
          <w:rFonts w:cs="Arial"/>
          <w:bCs/>
          <w:lang w:val="ru-RU"/>
        </w:rPr>
        <w:t xml:space="preserve"> эмоциональная подноготная </w:t>
      </w:r>
      <w:r w:rsidR="00646010" w:rsidRPr="00D41490">
        <w:rPr>
          <w:rFonts w:cs="Arial"/>
          <w:bCs/>
          <w:lang w:val="ru-RU"/>
        </w:rPr>
        <w:t>основных конфликтных вопросов</w:t>
      </w:r>
      <w:r w:rsidR="001E05DB" w:rsidRPr="00D41490">
        <w:rPr>
          <w:rFonts w:cs="Arial"/>
          <w:bCs/>
          <w:lang w:val="ru-RU"/>
        </w:rPr>
        <w:t>?</w:t>
      </w:r>
    </w:p>
    <w:p w14:paraId="11C71242" w14:textId="77777777" w:rsidR="001E05DB" w:rsidRPr="00D41490" w:rsidRDefault="001E05DB" w:rsidP="001E05DB">
      <w:pPr>
        <w:spacing w:after="200" w:line="276" w:lineRule="auto"/>
        <w:jc w:val="left"/>
        <w:rPr>
          <w:rFonts w:cs="Arial"/>
          <w:bCs/>
          <w:lang w:val="ru-RU"/>
        </w:rPr>
      </w:pPr>
    </w:p>
    <w:p w14:paraId="1D141D42" w14:textId="77777777" w:rsidR="001E05DB" w:rsidRPr="00D41490" w:rsidRDefault="001E05DB" w:rsidP="001E05DB">
      <w:pPr>
        <w:spacing w:after="200" w:line="276" w:lineRule="auto"/>
        <w:jc w:val="left"/>
        <w:rPr>
          <w:rFonts w:cs="Arial"/>
          <w:bCs/>
          <w:lang w:val="ru-RU"/>
        </w:rPr>
        <w:sectPr w:rsidR="001E05DB" w:rsidRPr="00D41490" w:rsidSect="00113EFB">
          <w:headerReference w:type="default" r:id="rId30"/>
          <w:pgSz w:w="11906" w:h="16838"/>
          <w:pgMar w:top="1417" w:right="1417" w:bottom="1134" w:left="1417" w:header="708" w:footer="708" w:gutter="0"/>
          <w:cols w:space="708"/>
          <w:docGrid w:linePitch="360"/>
        </w:sectPr>
      </w:pPr>
    </w:p>
    <w:p w14:paraId="27B3380E" w14:textId="6BD1865E" w:rsidR="001E05DB" w:rsidRPr="00D41490" w:rsidRDefault="00EB29F8" w:rsidP="001E05DB">
      <w:pPr>
        <w:pStyle w:val="berschrift3"/>
        <w:rPr>
          <w:lang w:val="ru-RU"/>
        </w:rPr>
      </w:pPr>
      <w:bookmarkStart w:id="43" w:name="_Toc388874742"/>
      <w:bookmarkStart w:id="44" w:name="_Toc394178496"/>
      <w:r w:rsidRPr="00D41490">
        <w:rPr>
          <w:lang w:val="ru-RU"/>
        </w:rPr>
        <w:lastRenderedPageBreak/>
        <w:t>Глоссарий</w:t>
      </w:r>
      <w:bookmarkEnd w:id="43"/>
      <w:bookmarkEnd w:id="44"/>
      <w:r w:rsidRPr="00D41490">
        <w:rPr>
          <w:lang w:val="ru-RU"/>
        </w:rPr>
        <w:t xml:space="preserve"> </w:t>
      </w:r>
    </w:p>
    <w:p w14:paraId="217A4B14" w14:textId="77777777" w:rsidR="001E05DB" w:rsidRPr="00D41490" w:rsidRDefault="001E05DB" w:rsidP="001E05DB">
      <w:pPr>
        <w:tabs>
          <w:tab w:val="left" w:pos="1560"/>
        </w:tabs>
        <w:spacing w:before="120"/>
        <w:rPr>
          <w:rFonts w:cs="Arial"/>
          <w:bCs/>
          <w:lang w:val="ru-RU"/>
        </w:rPr>
      </w:pPr>
    </w:p>
    <w:tbl>
      <w:tblPr>
        <w:tblW w:w="9512" w:type="dxa"/>
        <w:tblInd w:w="55" w:type="dxa"/>
        <w:tblLayout w:type="fixed"/>
        <w:tblCellMar>
          <w:left w:w="70" w:type="dxa"/>
          <w:right w:w="70" w:type="dxa"/>
        </w:tblCellMar>
        <w:tblLook w:val="04A0" w:firstRow="1" w:lastRow="0" w:firstColumn="1" w:lastColumn="0" w:noHBand="0" w:noVBand="1"/>
      </w:tblPr>
      <w:tblGrid>
        <w:gridCol w:w="1150"/>
        <w:gridCol w:w="8362"/>
      </w:tblGrid>
      <w:tr w:rsidR="001E05DB" w:rsidRPr="00D41490" w14:paraId="6C097AB5"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B9EF782" w14:textId="1DA3E93C" w:rsidR="001E05DB" w:rsidRPr="00D41490" w:rsidRDefault="00957744" w:rsidP="00957744">
            <w:pPr>
              <w:spacing w:after="0"/>
              <w:jc w:val="left"/>
              <w:rPr>
                <w:rFonts w:eastAsia="Times New Roman" w:cs="Arial"/>
                <w:color w:val="000000"/>
                <w:lang w:val="ru-RU" w:eastAsia="de-DE"/>
              </w:rPr>
            </w:pPr>
            <w:r w:rsidRPr="00D41490">
              <w:rPr>
                <w:rFonts w:eastAsia="Times New Roman" w:cs="Arial"/>
                <w:color w:val="000000"/>
                <w:lang w:val="ru-RU" w:eastAsia="de-DE"/>
              </w:rPr>
              <w:t>Активное слушание</w:t>
            </w:r>
          </w:p>
        </w:tc>
        <w:tc>
          <w:tcPr>
            <w:tcW w:w="8362" w:type="dxa"/>
            <w:tcBorders>
              <w:top w:val="nil"/>
              <w:left w:val="nil"/>
              <w:bottom w:val="single" w:sz="8" w:space="0" w:color="auto"/>
              <w:right w:val="single" w:sz="8" w:space="0" w:color="auto"/>
            </w:tcBorders>
            <w:shd w:val="clear" w:color="auto" w:fill="auto"/>
            <w:vAlign w:val="center"/>
            <w:hideMark/>
          </w:tcPr>
          <w:p w14:paraId="4C8A2DBD" w14:textId="2076C35D" w:rsidR="001E05DB" w:rsidRPr="00D41490" w:rsidRDefault="004D085E" w:rsidP="00BE0DAC">
            <w:pPr>
              <w:spacing w:after="0"/>
              <w:jc w:val="left"/>
              <w:rPr>
                <w:rFonts w:eastAsia="Times New Roman" w:cs="Arial"/>
                <w:color w:val="000000"/>
                <w:lang w:val="ru-RU" w:eastAsia="de-DE"/>
              </w:rPr>
            </w:pPr>
            <w:r w:rsidRPr="00D41490">
              <w:rPr>
                <w:rFonts w:eastAsia="Times New Roman" w:cs="Arial"/>
                <w:color w:val="000000"/>
                <w:lang w:val="ru-RU" w:eastAsia="de-DE"/>
              </w:rPr>
              <w:t>Специальная форма слушания, применяемая консультантами во время слушания консультируемого лица</w:t>
            </w:r>
            <w:r w:rsidR="001E05DB" w:rsidRPr="00D41490">
              <w:rPr>
                <w:rFonts w:eastAsia="Times New Roman" w:cs="Arial"/>
                <w:color w:val="000000"/>
                <w:lang w:val="ru-RU" w:eastAsia="de-DE"/>
              </w:rPr>
              <w:t>.</w:t>
            </w:r>
            <w:r w:rsidR="00BE0DAC" w:rsidRPr="00D41490">
              <w:rPr>
                <w:rFonts w:eastAsia="Times New Roman" w:cs="Arial"/>
                <w:color w:val="000000"/>
                <w:lang w:val="ru-RU" w:eastAsia="de-DE"/>
              </w:rPr>
              <w:t xml:space="preserve"> У данной техники следующие характеристики</w:t>
            </w:r>
            <w:r w:rsidR="001E05DB" w:rsidRPr="00D41490">
              <w:rPr>
                <w:rFonts w:eastAsia="Times New Roman" w:cs="Arial"/>
                <w:color w:val="000000"/>
                <w:lang w:val="ru-RU" w:eastAsia="de-DE"/>
              </w:rPr>
              <w:t xml:space="preserve">: -&gt; </w:t>
            </w:r>
            <w:r w:rsidR="00BE0DAC" w:rsidRPr="00D41490">
              <w:rPr>
                <w:rFonts w:eastAsia="Times New Roman" w:cs="Arial"/>
                <w:color w:val="000000"/>
                <w:lang w:val="ru-RU" w:eastAsia="de-DE"/>
              </w:rPr>
              <w:t xml:space="preserve">открытые вопросы, вербальная и невербальная поддержка применять </w:t>
            </w:r>
            <w:r w:rsidR="001E05DB" w:rsidRPr="00D41490">
              <w:rPr>
                <w:rFonts w:eastAsia="Times New Roman" w:cs="Arial"/>
                <w:color w:val="000000"/>
                <w:lang w:val="ru-RU" w:eastAsia="de-DE"/>
              </w:rPr>
              <w:t xml:space="preserve">-&gt; </w:t>
            </w:r>
            <w:r w:rsidR="00BE0DAC" w:rsidRPr="00D41490">
              <w:rPr>
                <w:rFonts w:eastAsia="Times New Roman" w:cs="Arial"/>
                <w:color w:val="000000"/>
                <w:lang w:val="ru-RU" w:eastAsia="de-DE"/>
              </w:rPr>
              <w:t xml:space="preserve">повествование, а также изредка консультант </w:t>
            </w:r>
            <w:r w:rsidR="001E05DB" w:rsidRPr="00D41490">
              <w:rPr>
                <w:rFonts w:eastAsia="Times New Roman" w:cs="Arial"/>
                <w:color w:val="000000"/>
                <w:lang w:val="ru-RU" w:eastAsia="de-DE"/>
              </w:rPr>
              <w:t xml:space="preserve">-&gt; </w:t>
            </w:r>
            <w:r w:rsidR="00BE0DAC" w:rsidRPr="00D41490">
              <w:rPr>
                <w:rFonts w:eastAsia="Times New Roman" w:cs="Arial"/>
                <w:color w:val="000000"/>
                <w:lang w:val="ru-RU" w:eastAsia="de-DE"/>
              </w:rPr>
              <w:t>обобщает то, что он понял касательно мыслей и чувств консультируемого</w:t>
            </w:r>
            <w:r w:rsidR="006F053D" w:rsidRPr="00D41490">
              <w:rPr>
                <w:rFonts w:eastAsia="Times New Roman" w:cs="Arial"/>
                <w:color w:val="000000"/>
                <w:lang w:val="ru-RU" w:eastAsia="de-DE"/>
              </w:rPr>
              <w:t>.</w:t>
            </w:r>
          </w:p>
        </w:tc>
      </w:tr>
      <w:tr w:rsidR="001E05DB" w:rsidRPr="00D41490" w14:paraId="104179A5"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2B563CC" w14:textId="00B359EB" w:rsidR="001E05DB" w:rsidRPr="00D41490" w:rsidRDefault="008C13AD" w:rsidP="008C13AD">
            <w:pPr>
              <w:spacing w:after="0"/>
              <w:jc w:val="left"/>
              <w:rPr>
                <w:rFonts w:eastAsia="Times New Roman" w:cs="Arial"/>
                <w:color w:val="000000"/>
                <w:lang w:val="ru-RU" w:eastAsia="de-DE"/>
              </w:rPr>
            </w:pPr>
            <w:r w:rsidRPr="00D41490">
              <w:rPr>
                <w:rFonts w:eastAsia="Times New Roman" w:cs="Arial"/>
                <w:color w:val="000000"/>
                <w:lang w:val="ru-RU" w:eastAsia="de-DE"/>
              </w:rPr>
              <w:t>Акт-сторминг</w:t>
            </w:r>
          </w:p>
        </w:tc>
        <w:tc>
          <w:tcPr>
            <w:tcW w:w="8362" w:type="dxa"/>
            <w:tcBorders>
              <w:top w:val="nil"/>
              <w:left w:val="nil"/>
              <w:bottom w:val="single" w:sz="8" w:space="0" w:color="auto"/>
              <w:right w:val="single" w:sz="8" w:space="0" w:color="auto"/>
            </w:tcBorders>
            <w:shd w:val="clear" w:color="auto" w:fill="auto"/>
            <w:vAlign w:val="center"/>
            <w:hideMark/>
          </w:tcPr>
          <w:p w14:paraId="43C24E45" w14:textId="170B1D7B" w:rsidR="001E05DB" w:rsidRPr="00D41490" w:rsidRDefault="008C13AD" w:rsidP="008C13AD">
            <w:pPr>
              <w:spacing w:after="0"/>
              <w:jc w:val="left"/>
              <w:rPr>
                <w:rFonts w:eastAsia="Times New Roman" w:cs="Arial"/>
                <w:color w:val="000000"/>
                <w:lang w:val="ru-RU" w:eastAsia="de-DE"/>
              </w:rPr>
            </w:pPr>
            <w:r w:rsidRPr="00D41490">
              <w:rPr>
                <w:rFonts w:eastAsia="Times New Roman" w:cs="Arial"/>
                <w:color w:val="000000"/>
                <w:lang w:val="ru-RU" w:eastAsia="de-DE"/>
              </w:rPr>
              <w:t>Форма брейнсторминга (мозгового штурма), путём проигрывания возможных реакций или действий (коммуникации, методы, мысли в слух) медиатора, с целью разработать стратегии преодоления трудностей в ситуациях в рамках медиации</w:t>
            </w:r>
            <w:r w:rsidR="006F053D" w:rsidRPr="00D41490">
              <w:rPr>
                <w:rFonts w:eastAsia="Times New Roman" w:cs="Arial"/>
                <w:color w:val="000000"/>
                <w:lang w:val="ru-RU" w:eastAsia="de-DE"/>
              </w:rPr>
              <w:t>.</w:t>
            </w:r>
          </w:p>
        </w:tc>
      </w:tr>
      <w:tr w:rsidR="001E05DB" w:rsidRPr="00D41490" w14:paraId="224EAA3E"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AE47AD8" w14:textId="2A0DE0A9" w:rsidR="001E05DB" w:rsidRPr="00D41490" w:rsidRDefault="00DB28E7"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Антагонизм </w:t>
            </w:r>
          </w:p>
        </w:tc>
        <w:tc>
          <w:tcPr>
            <w:tcW w:w="8362" w:type="dxa"/>
            <w:tcBorders>
              <w:top w:val="nil"/>
              <w:left w:val="nil"/>
              <w:bottom w:val="single" w:sz="8" w:space="0" w:color="auto"/>
              <w:right w:val="single" w:sz="8" w:space="0" w:color="auto"/>
            </w:tcBorders>
            <w:shd w:val="clear" w:color="auto" w:fill="auto"/>
            <w:vAlign w:val="center"/>
            <w:hideMark/>
          </w:tcPr>
          <w:p w14:paraId="6A498A61" w14:textId="60E320D1" w:rsidR="001E05DB" w:rsidRPr="00D41490" w:rsidRDefault="006F053D" w:rsidP="000B3446">
            <w:pPr>
              <w:spacing w:after="0"/>
              <w:jc w:val="left"/>
              <w:rPr>
                <w:rFonts w:eastAsia="Times New Roman" w:cs="Arial"/>
                <w:color w:val="000000"/>
                <w:lang w:val="ru-RU" w:eastAsia="de-DE"/>
              </w:rPr>
            </w:pPr>
            <w:r w:rsidRPr="00D41490">
              <w:rPr>
                <w:rFonts w:eastAsia="Times New Roman" w:cs="Arial"/>
                <w:color w:val="000000"/>
                <w:lang w:val="ru-RU" w:eastAsia="de-DE"/>
              </w:rPr>
              <w:t xml:space="preserve">Первая часть концепции </w:t>
            </w:r>
            <w:r w:rsidR="001E05DB" w:rsidRPr="00D41490">
              <w:rPr>
                <w:rFonts w:eastAsia="Times New Roman" w:cs="Arial"/>
                <w:color w:val="000000"/>
                <w:lang w:val="ru-RU" w:eastAsia="de-DE"/>
              </w:rPr>
              <w:t xml:space="preserve">-&gt;ARIA </w:t>
            </w:r>
            <w:r w:rsidRPr="00D41490">
              <w:rPr>
                <w:rFonts w:eastAsia="Times New Roman" w:cs="Arial"/>
                <w:color w:val="000000"/>
                <w:lang w:val="ru-RU" w:eastAsia="de-DE"/>
              </w:rPr>
              <w:t>Дж</w:t>
            </w:r>
            <w:r w:rsidR="000B3446" w:rsidRPr="00D41490">
              <w:rPr>
                <w:rFonts w:eastAsia="Times New Roman" w:cs="Arial"/>
                <w:color w:val="000000"/>
                <w:lang w:val="ru-RU" w:eastAsia="de-DE"/>
              </w:rPr>
              <w:t>ея</w:t>
            </w:r>
            <w:r w:rsidRPr="00D41490">
              <w:rPr>
                <w:rFonts w:eastAsia="Times New Roman" w:cs="Arial"/>
                <w:color w:val="000000"/>
                <w:lang w:val="ru-RU" w:eastAsia="de-DE"/>
              </w:rPr>
              <w:t xml:space="preserve"> Ротмана</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Он касается неприятного этапа взаимных упрёков и высказывания отрицательных приписываний другой стороне</w:t>
            </w:r>
            <w:r w:rsidR="001E05DB" w:rsidRPr="00D41490">
              <w:rPr>
                <w:rFonts w:eastAsia="Times New Roman" w:cs="Arial"/>
                <w:color w:val="000000"/>
                <w:lang w:val="ru-RU" w:eastAsia="de-DE"/>
              </w:rPr>
              <w:t>.</w:t>
            </w:r>
          </w:p>
        </w:tc>
      </w:tr>
      <w:tr w:rsidR="001E05DB" w:rsidRPr="00D41490" w14:paraId="5D04D990"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EE5E1CB" w14:textId="1FEDC6A3" w:rsidR="001E05DB" w:rsidRPr="00D41490" w:rsidRDefault="000B3446"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Арбитраж </w:t>
            </w:r>
          </w:p>
        </w:tc>
        <w:tc>
          <w:tcPr>
            <w:tcW w:w="8362" w:type="dxa"/>
            <w:tcBorders>
              <w:top w:val="nil"/>
              <w:left w:val="nil"/>
              <w:bottom w:val="single" w:sz="8" w:space="0" w:color="auto"/>
              <w:right w:val="single" w:sz="8" w:space="0" w:color="auto"/>
            </w:tcBorders>
            <w:shd w:val="clear" w:color="auto" w:fill="auto"/>
            <w:vAlign w:val="center"/>
            <w:hideMark/>
          </w:tcPr>
          <w:p w14:paraId="295BC15E" w14:textId="77777777" w:rsidR="000B3446" w:rsidRPr="00D41490" w:rsidRDefault="000B3446" w:rsidP="000B3446">
            <w:pPr>
              <w:spacing w:after="0"/>
              <w:jc w:val="left"/>
              <w:rPr>
                <w:rFonts w:eastAsia="Times New Roman" w:cs="Arial"/>
                <w:color w:val="000000"/>
                <w:lang w:val="ru-RU" w:eastAsia="de-DE"/>
              </w:rPr>
            </w:pPr>
            <w:r w:rsidRPr="00D41490">
              <w:rPr>
                <w:rFonts w:eastAsia="Times New Roman" w:cs="Arial"/>
                <w:color w:val="000000"/>
                <w:lang w:val="ru-RU" w:eastAsia="de-DE"/>
              </w:rPr>
              <w:t>Арбитраж отличается от</w:t>
            </w:r>
            <w:r w:rsidR="001E05DB" w:rsidRPr="00D41490">
              <w:rPr>
                <w:rFonts w:eastAsia="Times New Roman" w:cs="Arial"/>
                <w:color w:val="000000"/>
                <w:lang w:val="ru-RU" w:eastAsia="de-DE"/>
              </w:rPr>
              <w:t xml:space="preserve"> -&gt; </w:t>
            </w:r>
            <w:r w:rsidRPr="00D41490">
              <w:rPr>
                <w:rFonts w:eastAsia="Times New Roman" w:cs="Arial"/>
                <w:color w:val="000000"/>
                <w:lang w:val="ru-RU" w:eastAsia="de-DE"/>
              </w:rPr>
              <w:t>медиации тем, как арбитр (мировой посредник)</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рассматривает обсуждаемый вопрос, что позволяет ему/ей найти решения. </w:t>
            </w:r>
          </w:p>
          <w:p w14:paraId="1413F759" w14:textId="2C511313" w:rsidR="001E05DB" w:rsidRPr="00D41490" w:rsidRDefault="000B3446" w:rsidP="000C3D32">
            <w:pPr>
              <w:spacing w:after="0"/>
              <w:jc w:val="left"/>
              <w:rPr>
                <w:rFonts w:eastAsia="Times New Roman" w:cs="Arial"/>
                <w:color w:val="000000"/>
                <w:lang w:val="ru-RU" w:eastAsia="de-DE"/>
              </w:rPr>
            </w:pPr>
            <w:r w:rsidRPr="00D41490">
              <w:rPr>
                <w:rFonts w:eastAsia="Times New Roman" w:cs="Arial"/>
                <w:color w:val="000000"/>
                <w:lang w:val="ru-RU" w:eastAsia="de-DE"/>
              </w:rPr>
              <w:t xml:space="preserve">Таким образом, арбитр анализирует аспекты конфликта (позиции и интересы, </w:t>
            </w:r>
            <w:r w:rsidR="000C3D32" w:rsidRPr="00D41490">
              <w:rPr>
                <w:rFonts w:eastAsia="Times New Roman" w:cs="Arial"/>
                <w:color w:val="000000"/>
                <w:lang w:val="ru-RU" w:eastAsia="de-DE"/>
              </w:rPr>
              <w:t>а также фактическую подноготную</w:t>
            </w:r>
            <w:r w:rsidRPr="00D41490">
              <w:rPr>
                <w:rFonts w:eastAsia="Times New Roman" w:cs="Arial"/>
                <w:color w:val="000000"/>
                <w:lang w:val="ru-RU" w:eastAsia="de-DE"/>
              </w:rPr>
              <w:t>)</w:t>
            </w:r>
            <w:r w:rsidR="000C3D32" w:rsidRPr="00D41490">
              <w:rPr>
                <w:rFonts w:eastAsia="Times New Roman" w:cs="Arial"/>
                <w:color w:val="000000"/>
                <w:lang w:val="ru-RU" w:eastAsia="de-DE"/>
              </w:rPr>
              <w:t xml:space="preserve"> и предлагает решения или способ решения вовлечённым сторонам. Любые попытки решений со стороны сторон </w:t>
            </w:r>
            <w:r w:rsidR="001E05DB" w:rsidRPr="00D41490">
              <w:rPr>
                <w:rFonts w:eastAsia="Times New Roman" w:cs="Arial"/>
                <w:color w:val="000000"/>
                <w:lang w:val="ru-RU" w:eastAsia="de-DE"/>
              </w:rPr>
              <w:t xml:space="preserve">(-&gt; </w:t>
            </w:r>
            <w:r w:rsidR="000C3D32" w:rsidRPr="00D41490">
              <w:rPr>
                <w:rFonts w:eastAsia="Times New Roman" w:cs="Arial"/>
                <w:color w:val="000000"/>
                <w:lang w:val="ru-RU" w:eastAsia="de-DE"/>
              </w:rPr>
              <w:t>полномочия</w:t>
            </w:r>
            <w:r w:rsidR="001E05DB" w:rsidRPr="00D41490">
              <w:rPr>
                <w:rFonts w:eastAsia="Times New Roman" w:cs="Arial"/>
                <w:color w:val="000000"/>
                <w:lang w:val="ru-RU" w:eastAsia="de-DE"/>
              </w:rPr>
              <w:t>)</w:t>
            </w:r>
            <w:r w:rsidR="000C3D32" w:rsidRPr="00D41490">
              <w:rPr>
                <w:rFonts w:eastAsia="Times New Roman" w:cs="Arial"/>
                <w:color w:val="000000"/>
                <w:lang w:val="ru-RU" w:eastAsia="de-DE"/>
              </w:rPr>
              <w:t xml:space="preserve"> или</w:t>
            </w:r>
            <w:r w:rsidR="001E05DB" w:rsidRPr="00D41490">
              <w:rPr>
                <w:rFonts w:eastAsia="Times New Roman" w:cs="Arial"/>
                <w:color w:val="000000"/>
                <w:lang w:val="ru-RU" w:eastAsia="de-DE"/>
              </w:rPr>
              <w:t xml:space="preserve"> -&gt; </w:t>
            </w:r>
            <w:r w:rsidR="000C3D32" w:rsidRPr="00D41490">
              <w:rPr>
                <w:rFonts w:eastAsia="Times New Roman" w:cs="Arial"/>
                <w:color w:val="000000"/>
                <w:lang w:val="ru-RU" w:eastAsia="de-DE"/>
              </w:rPr>
              <w:t xml:space="preserve">обсуждения между сторонами играют незначительную роль. </w:t>
            </w:r>
          </w:p>
        </w:tc>
      </w:tr>
      <w:tr w:rsidR="001E05DB" w:rsidRPr="00D41490" w14:paraId="5D3693CF" w14:textId="77777777" w:rsidTr="00113EFB">
        <w:trPr>
          <w:trHeight w:val="15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E1B470D" w14:textId="77777777" w:rsidR="001E05DB" w:rsidRPr="00D41490" w:rsidRDefault="001E05DB" w:rsidP="00113EFB">
            <w:pPr>
              <w:spacing w:after="0"/>
              <w:jc w:val="left"/>
              <w:rPr>
                <w:rFonts w:eastAsia="Times New Roman" w:cs="Arial"/>
                <w:color w:val="000000"/>
                <w:lang w:val="ru-RU" w:eastAsia="de-DE"/>
              </w:rPr>
            </w:pPr>
            <w:r w:rsidRPr="00D41490">
              <w:rPr>
                <w:rFonts w:eastAsia="Times New Roman" w:cs="Arial"/>
                <w:color w:val="000000"/>
                <w:lang w:val="ru-RU" w:eastAsia="de-DE"/>
              </w:rPr>
              <w:t>ARIA</w:t>
            </w:r>
          </w:p>
        </w:tc>
        <w:tc>
          <w:tcPr>
            <w:tcW w:w="8362" w:type="dxa"/>
            <w:tcBorders>
              <w:top w:val="nil"/>
              <w:left w:val="nil"/>
              <w:bottom w:val="single" w:sz="8" w:space="0" w:color="auto"/>
              <w:right w:val="single" w:sz="8" w:space="0" w:color="auto"/>
            </w:tcBorders>
            <w:shd w:val="clear" w:color="auto" w:fill="auto"/>
            <w:vAlign w:val="center"/>
            <w:hideMark/>
          </w:tcPr>
          <w:p w14:paraId="17817A1E" w14:textId="2FED45BF" w:rsidR="001E05DB" w:rsidRPr="00D41490" w:rsidRDefault="00772C72" w:rsidP="00B572AD">
            <w:pPr>
              <w:spacing w:after="0"/>
              <w:jc w:val="left"/>
              <w:rPr>
                <w:rFonts w:eastAsia="Times New Roman" w:cs="Arial"/>
                <w:color w:val="000000"/>
                <w:lang w:val="ru-RU" w:eastAsia="de-DE"/>
              </w:rPr>
            </w:pPr>
            <w:r w:rsidRPr="00D41490">
              <w:rPr>
                <w:rFonts w:eastAsia="Times New Roman" w:cs="Arial"/>
                <w:color w:val="000000"/>
                <w:lang w:val="ru-RU" w:eastAsia="de-DE"/>
              </w:rPr>
              <w:t xml:space="preserve">Акроним </w:t>
            </w:r>
            <w:r w:rsidR="001E05DB" w:rsidRPr="00D41490">
              <w:rPr>
                <w:rFonts w:eastAsia="Times New Roman" w:cs="Arial"/>
                <w:color w:val="000000"/>
                <w:lang w:val="ru-RU" w:eastAsia="de-DE"/>
              </w:rPr>
              <w:t xml:space="preserve">ARIA </w:t>
            </w:r>
            <w:r w:rsidRPr="00D41490">
              <w:rPr>
                <w:rFonts w:eastAsia="Times New Roman" w:cs="Arial"/>
                <w:color w:val="000000"/>
                <w:lang w:val="ru-RU" w:eastAsia="de-DE"/>
              </w:rPr>
              <w:t xml:space="preserve">описывает четыре аспекта подхода по Джею Ротману при работе с конфликтами. Он охватывает истинные противоречия между сторонами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антагонизм (</w:t>
            </w:r>
            <w:r w:rsidR="001E05DB" w:rsidRPr="00D41490">
              <w:rPr>
                <w:rFonts w:eastAsia="Times New Roman" w:cs="Arial"/>
                <w:color w:val="000000"/>
                <w:lang w:val="ru-RU" w:eastAsia="de-DE"/>
              </w:rPr>
              <w:t>antagonism</w:t>
            </w:r>
            <w:r w:rsidRPr="00D41490">
              <w:rPr>
                <w:rFonts w:eastAsia="Times New Roman" w:cs="Arial"/>
                <w:color w:val="000000"/>
                <w:lang w:val="ru-RU" w:eastAsia="de-DE"/>
              </w:rPr>
              <w:t>)</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взаимное понимание</w:t>
            </w:r>
            <w:r w:rsidR="001E05DB" w:rsidRPr="00D41490">
              <w:rPr>
                <w:rFonts w:eastAsia="Times New Roman" w:cs="Arial"/>
                <w:color w:val="000000"/>
                <w:lang w:val="ru-RU" w:eastAsia="de-DE"/>
              </w:rPr>
              <w:t xml:space="preserve"> (-&gt; </w:t>
            </w:r>
            <w:r w:rsidRPr="00D41490">
              <w:rPr>
                <w:rFonts w:eastAsia="Times New Roman" w:cs="Arial"/>
                <w:color w:val="000000"/>
                <w:lang w:val="ru-RU" w:eastAsia="de-DE"/>
              </w:rPr>
              <w:t>резонансы (</w:t>
            </w:r>
            <w:r w:rsidR="001E05DB" w:rsidRPr="00D41490">
              <w:rPr>
                <w:rFonts w:eastAsia="Times New Roman" w:cs="Arial"/>
                <w:color w:val="000000"/>
                <w:lang w:val="ru-RU" w:eastAsia="de-DE"/>
              </w:rPr>
              <w:t>resonances</w:t>
            </w:r>
            <w:r w:rsidRPr="00D41490">
              <w:rPr>
                <w:rFonts w:eastAsia="Times New Roman" w:cs="Arial"/>
                <w:color w:val="000000"/>
                <w:lang w:val="ru-RU" w:eastAsia="de-DE"/>
              </w:rPr>
              <w:t>)</w:t>
            </w:r>
            <w:r w:rsidR="001E05DB" w:rsidRPr="00D41490">
              <w:rPr>
                <w:rFonts w:eastAsia="Times New Roman" w:cs="Arial"/>
                <w:color w:val="000000"/>
                <w:lang w:val="ru-RU" w:eastAsia="de-DE"/>
              </w:rPr>
              <w:t>)</w:t>
            </w:r>
            <w:r w:rsidRPr="00D41490">
              <w:rPr>
                <w:rFonts w:eastAsia="Times New Roman" w:cs="Arial"/>
                <w:color w:val="000000"/>
                <w:lang w:val="ru-RU" w:eastAsia="de-DE"/>
              </w:rPr>
              <w:t xml:space="preserve">, которое возникает между оппонентами, креативные решения конфликта, которые необходимо придумать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инвенция (</w:t>
            </w:r>
            <w:r w:rsidR="001E05DB" w:rsidRPr="00D41490">
              <w:rPr>
                <w:rFonts w:eastAsia="Times New Roman" w:cs="Arial"/>
                <w:color w:val="000000"/>
                <w:lang w:val="ru-RU" w:eastAsia="de-DE"/>
              </w:rPr>
              <w:t>invention</w:t>
            </w:r>
            <w:r w:rsidRPr="00D41490">
              <w:rPr>
                <w:rFonts w:eastAsia="Times New Roman" w:cs="Arial"/>
                <w:color w:val="000000"/>
                <w:lang w:val="ru-RU" w:eastAsia="de-DE"/>
              </w:rPr>
              <w:t>)</w:t>
            </w:r>
            <w:r w:rsidR="001E05DB" w:rsidRPr="00D41490">
              <w:rPr>
                <w:rFonts w:eastAsia="Times New Roman" w:cs="Arial"/>
                <w:color w:val="000000"/>
                <w:lang w:val="ru-RU" w:eastAsia="de-DE"/>
              </w:rPr>
              <w:t>)</w:t>
            </w:r>
            <w:r w:rsidRPr="00D41490">
              <w:rPr>
                <w:rFonts w:eastAsia="Times New Roman" w:cs="Arial"/>
                <w:color w:val="000000"/>
                <w:lang w:val="ru-RU" w:eastAsia="de-DE"/>
              </w:rPr>
              <w:t xml:space="preserve">, а также планирование последующих шагов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действия (</w:t>
            </w:r>
            <w:r w:rsidR="001E05DB" w:rsidRPr="00D41490">
              <w:rPr>
                <w:rFonts w:eastAsia="Times New Roman" w:cs="Arial"/>
                <w:color w:val="000000"/>
                <w:lang w:val="ru-RU" w:eastAsia="de-DE"/>
              </w:rPr>
              <w:t>actions</w:t>
            </w:r>
            <w:r w:rsidRPr="00D41490">
              <w:rPr>
                <w:rFonts w:eastAsia="Times New Roman" w:cs="Arial"/>
                <w:color w:val="000000"/>
                <w:lang w:val="ru-RU" w:eastAsia="de-DE"/>
              </w:rPr>
              <w:t>), которые определяют внедрение решений конфликтов</w:t>
            </w:r>
            <w:r w:rsidR="001E05DB" w:rsidRPr="00D41490">
              <w:rPr>
                <w:rFonts w:eastAsia="Times New Roman" w:cs="Arial"/>
                <w:color w:val="000000"/>
                <w:lang w:val="ru-RU" w:eastAsia="de-DE"/>
              </w:rPr>
              <w:t>.</w:t>
            </w:r>
          </w:p>
        </w:tc>
      </w:tr>
      <w:tr w:rsidR="001E05DB" w:rsidRPr="00D41490" w14:paraId="02315B40"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1D14DE9" w14:textId="77777777" w:rsidR="001E05DB" w:rsidRPr="00D41490" w:rsidRDefault="001E05DB" w:rsidP="00113EFB">
            <w:pPr>
              <w:spacing w:after="0"/>
              <w:jc w:val="left"/>
              <w:rPr>
                <w:rFonts w:eastAsia="Times New Roman" w:cs="Arial"/>
                <w:color w:val="000000"/>
                <w:lang w:val="ru-RU" w:eastAsia="de-DE"/>
              </w:rPr>
            </w:pPr>
            <w:r w:rsidRPr="00D41490">
              <w:rPr>
                <w:rFonts w:eastAsia="Times New Roman" w:cs="Arial"/>
                <w:color w:val="000000"/>
                <w:lang w:val="ru-RU" w:eastAsia="de-DE"/>
              </w:rPr>
              <w:t>ARNA</w:t>
            </w:r>
          </w:p>
        </w:tc>
        <w:tc>
          <w:tcPr>
            <w:tcW w:w="8362" w:type="dxa"/>
            <w:tcBorders>
              <w:top w:val="nil"/>
              <w:left w:val="nil"/>
              <w:bottom w:val="single" w:sz="8" w:space="0" w:color="auto"/>
              <w:right w:val="single" w:sz="8" w:space="0" w:color="auto"/>
            </w:tcBorders>
            <w:shd w:val="clear" w:color="auto" w:fill="auto"/>
            <w:vAlign w:val="center"/>
            <w:hideMark/>
          </w:tcPr>
          <w:p w14:paraId="25A691BA" w14:textId="08469EA1" w:rsidR="001E05DB" w:rsidRPr="00D41490" w:rsidRDefault="009864C3" w:rsidP="00AB23BC">
            <w:pPr>
              <w:spacing w:after="0"/>
              <w:jc w:val="left"/>
              <w:rPr>
                <w:rFonts w:eastAsia="Times New Roman" w:cs="Arial"/>
                <w:color w:val="000000"/>
                <w:lang w:val="ru-RU" w:eastAsia="de-DE"/>
              </w:rPr>
            </w:pPr>
            <w:r w:rsidRPr="00D41490">
              <w:rPr>
                <w:rFonts w:eastAsia="Times New Roman" w:cs="Arial"/>
                <w:color w:val="000000"/>
                <w:lang w:val="ru-RU" w:eastAsia="de-DE"/>
              </w:rPr>
              <w:t xml:space="preserve">Акроним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метода модерации, применяемого для прозрачного структурирования процесса, обычно используемого при переходе от одного шага действия к следующему</w:t>
            </w:r>
            <w:r w:rsidR="001E05DB" w:rsidRPr="00D41490">
              <w:rPr>
                <w:rFonts w:eastAsia="Times New Roman" w:cs="Arial"/>
                <w:color w:val="000000"/>
                <w:lang w:val="ru-RU" w:eastAsia="de-DE"/>
              </w:rPr>
              <w:t xml:space="preserve">: </w:t>
            </w:r>
            <w:r w:rsidR="00AB23BC" w:rsidRPr="00D41490">
              <w:rPr>
                <w:rFonts w:eastAsia="Times New Roman" w:cs="Arial"/>
                <w:color w:val="000000"/>
                <w:lang w:val="ru-RU" w:eastAsia="de-DE"/>
              </w:rPr>
              <w:t>наша цель заключается в том, чтобы, возможно, достичь согласия.</w:t>
            </w:r>
          </w:p>
        </w:tc>
      </w:tr>
      <w:tr w:rsidR="001E05DB" w:rsidRPr="00D41490" w14:paraId="6246AC71"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A864F16" w14:textId="3A3E976D" w:rsidR="001E05DB" w:rsidRPr="00D41490" w:rsidRDefault="005C32FA" w:rsidP="00113EFB">
            <w:pPr>
              <w:spacing w:after="0"/>
              <w:jc w:val="left"/>
              <w:rPr>
                <w:rFonts w:eastAsia="Times New Roman" w:cs="Arial"/>
                <w:color w:val="000000"/>
                <w:lang w:val="ru-RU" w:eastAsia="de-DE"/>
              </w:rPr>
            </w:pPr>
            <w:r w:rsidRPr="00D41490">
              <w:rPr>
                <w:rFonts w:eastAsia="Times New Roman" w:cs="Arial"/>
                <w:color w:val="000000"/>
                <w:lang w:val="ru-RU" w:eastAsia="de-DE"/>
              </w:rPr>
              <w:t>Брейнсторминг (мозговой штурм)</w:t>
            </w:r>
          </w:p>
        </w:tc>
        <w:tc>
          <w:tcPr>
            <w:tcW w:w="8362" w:type="dxa"/>
            <w:tcBorders>
              <w:top w:val="nil"/>
              <w:left w:val="nil"/>
              <w:bottom w:val="single" w:sz="8" w:space="0" w:color="auto"/>
              <w:right w:val="single" w:sz="8" w:space="0" w:color="auto"/>
            </w:tcBorders>
            <w:shd w:val="clear" w:color="auto" w:fill="auto"/>
            <w:vAlign w:val="center"/>
            <w:hideMark/>
          </w:tcPr>
          <w:p w14:paraId="4D94D89C" w14:textId="775224B0" w:rsidR="001E05DB" w:rsidRPr="00D41490" w:rsidRDefault="005C32FA" w:rsidP="00D514F7">
            <w:pPr>
              <w:spacing w:after="0"/>
              <w:jc w:val="left"/>
              <w:rPr>
                <w:rFonts w:eastAsia="Times New Roman" w:cs="Arial"/>
                <w:color w:val="000000"/>
                <w:lang w:val="ru-RU" w:eastAsia="de-DE"/>
              </w:rPr>
            </w:pPr>
            <w:r w:rsidRPr="00D41490">
              <w:rPr>
                <w:rFonts w:eastAsia="Times New Roman" w:cs="Arial"/>
                <w:color w:val="000000"/>
                <w:lang w:val="ru-RU" w:eastAsia="de-DE"/>
              </w:rPr>
              <w:t>Брейнсторминг является генерацией конкретных идей в условиях структурированного руководства, путём сотрудничества и без применения критики. Цель</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количество имеет значение, записываются все идеи, даже если они кажутся неподходящими. Ни одна из идей не оценивается. </w:t>
            </w:r>
            <w:r w:rsidR="00C773DB" w:rsidRPr="00D41490">
              <w:rPr>
                <w:rFonts w:eastAsia="Times New Roman" w:cs="Arial"/>
                <w:color w:val="000000"/>
                <w:lang w:val="ru-RU" w:eastAsia="de-DE"/>
              </w:rPr>
              <w:t>М</w:t>
            </w:r>
            <w:r w:rsidRPr="00D41490">
              <w:rPr>
                <w:rFonts w:eastAsia="Times New Roman" w:cs="Arial"/>
                <w:color w:val="000000"/>
                <w:lang w:val="ru-RU" w:eastAsia="de-DE"/>
              </w:rPr>
              <w:t>ожно</w:t>
            </w:r>
            <w:r w:rsidR="00C773DB" w:rsidRPr="00D41490">
              <w:rPr>
                <w:rFonts w:eastAsia="Times New Roman" w:cs="Arial"/>
                <w:color w:val="000000"/>
                <w:lang w:val="ru-RU" w:eastAsia="de-DE"/>
              </w:rPr>
              <w:t xml:space="preserve"> продолжать</w:t>
            </w:r>
            <w:r w:rsidRPr="00D41490">
              <w:rPr>
                <w:rFonts w:eastAsia="Times New Roman" w:cs="Arial"/>
                <w:color w:val="000000"/>
                <w:lang w:val="ru-RU" w:eastAsia="de-DE"/>
              </w:rPr>
              <w:t xml:space="preserve"> развивать</w:t>
            </w:r>
            <w:r w:rsidR="00C773DB" w:rsidRPr="00D41490">
              <w:rPr>
                <w:rFonts w:eastAsia="Times New Roman" w:cs="Arial"/>
                <w:color w:val="000000"/>
                <w:lang w:val="ru-RU" w:eastAsia="de-DE"/>
              </w:rPr>
              <w:t xml:space="preserve"> идеи</w:t>
            </w:r>
            <w:r w:rsidR="001E05DB" w:rsidRPr="00D41490">
              <w:rPr>
                <w:rFonts w:eastAsia="Times New Roman" w:cs="Arial"/>
                <w:color w:val="000000"/>
                <w:lang w:val="ru-RU" w:eastAsia="de-DE"/>
              </w:rPr>
              <w:t xml:space="preserve">. </w:t>
            </w:r>
          </w:p>
        </w:tc>
      </w:tr>
      <w:tr w:rsidR="001E05DB" w:rsidRPr="00D41490" w14:paraId="37D8AFBC"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C5247BD" w14:textId="4D90A68D" w:rsidR="001E05DB" w:rsidRPr="00D41490" w:rsidRDefault="00D514F7"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Вопросы по карточкам </w:t>
            </w:r>
          </w:p>
        </w:tc>
        <w:tc>
          <w:tcPr>
            <w:tcW w:w="8362" w:type="dxa"/>
            <w:tcBorders>
              <w:top w:val="nil"/>
              <w:left w:val="nil"/>
              <w:bottom w:val="single" w:sz="8" w:space="0" w:color="auto"/>
              <w:right w:val="single" w:sz="8" w:space="0" w:color="auto"/>
            </w:tcBorders>
            <w:shd w:val="clear" w:color="auto" w:fill="auto"/>
            <w:vAlign w:val="center"/>
            <w:hideMark/>
          </w:tcPr>
          <w:p w14:paraId="0B96EB97" w14:textId="25F44AFB" w:rsidR="001E05DB" w:rsidRPr="00D41490" w:rsidRDefault="00D514F7" w:rsidP="001337C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Метод модерации для задачи вопросов и визуализации индивидуальных восприятий </w:t>
            </w:r>
            <w:r w:rsidR="001337CB" w:rsidRPr="00D41490">
              <w:rPr>
                <w:rFonts w:eastAsia="Times New Roman" w:cs="Arial"/>
                <w:color w:val="000000"/>
                <w:lang w:val="ru-RU" w:eastAsia="de-DE"/>
              </w:rPr>
              <w:t xml:space="preserve">участников </w:t>
            </w:r>
            <w:r w:rsidR="001E05DB" w:rsidRPr="00D41490">
              <w:rPr>
                <w:rFonts w:eastAsia="Times New Roman" w:cs="Arial"/>
                <w:color w:val="000000"/>
                <w:lang w:val="ru-RU" w:eastAsia="de-DE"/>
              </w:rPr>
              <w:t>(</w:t>
            </w:r>
            <w:r w:rsidR="001337CB" w:rsidRPr="00D41490">
              <w:rPr>
                <w:rFonts w:eastAsia="Times New Roman" w:cs="Arial"/>
                <w:color w:val="000000"/>
                <w:lang w:val="ru-RU" w:eastAsia="de-DE"/>
              </w:rPr>
              <w:t>например, проблем, решений</w:t>
            </w:r>
            <w:r w:rsidR="001E05DB" w:rsidRPr="00D41490">
              <w:rPr>
                <w:rFonts w:eastAsia="Times New Roman" w:cs="Arial"/>
                <w:color w:val="000000"/>
                <w:lang w:val="ru-RU" w:eastAsia="de-DE"/>
              </w:rPr>
              <w:t xml:space="preserve">): </w:t>
            </w:r>
            <w:r w:rsidR="001337CB" w:rsidRPr="00D41490">
              <w:rPr>
                <w:rFonts w:eastAsia="Times New Roman" w:cs="Arial"/>
                <w:color w:val="000000"/>
                <w:lang w:val="ru-RU" w:eastAsia="de-DE"/>
              </w:rPr>
              <w:t xml:space="preserve">Участников просят в нескольких словах ответить на конкретный вопрос и записывают ответ на карточках </w:t>
            </w:r>
            <w:r w:rsidR="001E05DB" w:rsidRPr="00D41490">
              <w:rPr>
                <w:rFonts w:eastAsia="Times New Roman" w:cs="Arial"/>
                <w:color w:val="000000"/>
                <w:lang w:val="ru-RU" w:eastAsia="de-DE"/>
              </w:rPr>
              <w:t>(</w:t>
            </w:r>
            <w:r w:rsidR="001337CB" w:rsidRPr="00D41490">
              <w:rPr>
                <w:rFonts w:eastAsia="Times New Roman" w:cs="Arial"/>
                <w:color w:val="000000"/>
                <w:lang w:val="ru-RU" w:eastAsia="de-DE"/>
              </w:rPr>
              <w:t>максимум семь слов в три ряда</w:t>
            </w:r>
            <w:r w:rsidR="001E05DB" w:rsidRPr="00D41490">
              <w:rPr>
                <w:rFonts w:eastAsia="Times New Roman" w:cs="Arial"/>
                <w:color w:val="000000"/>
                <w:lang w:val="ru-RU" w:eastAsia="de-DE"/>
              </w:rPr>
              <w:t xml:space="preserve">). </w:t>
            </w:r>
            <w:r w:rsidR="001337CB" w:rsidRPr="00D41490">
              <w:rPr>
                <w:rFonts w:eastAsia="Times New Roman" w:cs="Arial"/>
                <w:color w:val="000000"/>
                <w:lang w:val="ru-RU" w:eastAsia="de-DE"/>
              </w:rPr>
              <w:t xml:space="preserve">Затем карточки размещают на пинборд, чтобы их могли прочесть все участники для дальнейшей оценки рабочего задания. </w:t>
            </w:r>
          </w:p>
        </w:tc>
      </w:tr>
      <w:tr w:rsidR="001E05DB" w:rsidRPr="00D41490" w14:paraId="66431A87"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0EDA9BC3" w14:textId="5F5B2A28" w:rsidR="001E05DB" w:rsidRPr="00D41490" w:rsidRDefault="00C00542"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Помощь в пояснении  </w:t>
            </w:r>
          </w:p>
        </w:tc>
        <w:tc>
          <w:tcPr>
            <w:tcW w:w="8362" w:type="dxa"/>
            <w:tcBorders>
              <w:top w:val="nil"/>
              <w:left w:val="nil"/>
              <w:bottom w:val="single" w:sz="8" w:space="0" w:color="auto"/>
              <w:right w:val="single" w:sz="8" w:space="0" w:color="auto"/>
            </w:tcBorders>
            <w:shd w:val="clear" w:color="auto" w:fill="auto"/>
            <w:vAlign w:val="center"/>
            <w:hideMark/>
          </w:tcPr>
          <w:p w14:paraId="739640DC" w14:textId="10334012" w:rsidR="001E05DB" w:rsidRPr="00D41490" w:rsidRDefault="00C00542" w:rsidP="000A3558">
            <w:pPr>
              <w:spacing w:after="0"/>
              <w:jc w:val="left"/>
              <w:rPr>
                <w:rFonts w:eastAsia="Times New Roman" w:cs="Arial"/>
                <w:color w:val="000000"/>
                <w:lang w:val="ru-RU" w:eastAsia="de-DE"/>
              </w:rPr>
            </w:pPr>
            <w:r w:rsidRPr="00D41490">
              <w:rPr>
                <w:rFonts w:eastAsia="Times New Roman" w:cs="Arial"/>
                <w:color w:val="000000"/>
                <w:lang w:val="ru-RU" w:eastAsia="de-DE"/>
              </w:rPr>
              <w:t>Концепция медиации по Томанну и Шульц фон Туну</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Фундаментальная характеристика – профессиональное усилие со стороны ассистента/помощника в пояснении раскрыть </w:t>
            </w:r>
            <w:r w:rsidR="001E05DB" w:rsidRPr="00D41490">
              <w:rPr>
                <w:rFonts w:eastAsia="Times New Roman" w:cs="Arial"/>
                <w:color w:val="000000"/>
                <w:lang w:val="ru-RU" w:eastAsia="de-DE"/>
              </w:rPr>
              <w:t xml:space="preserve">-&gt; </w:t>
            </w:r>
            <w:r w:rsidR="000A3558" w:rsidRPr="00D41490">
              <w:rPr>
                <w:rFonts w:eastAsia="Times New Roman" w:cs="Arial"/>
                <w:color w:val="000000"/>
                <w:lang w:val="ru-RU" w:eastAsia="de-DE"/>
              </w:rPr>
              <w:t xml:space="preserve">внутренний опыт </w:t>
            </w:r>
            <w:r w:rsidR="001E05DB" w:rsidRPr="00D41490">
              <w:rPr>
                <w:rFonts w:eastAsia="Times New Roman" w:cs="Arial"/>
                <w:color w:val="000000"/>
                <w:lang w:val="ru-RU" w:eastAsia="de-DE"/>
              </w:rPr>
              <w:t>(</w:t>
            </w:r>
            <w:r w:rsidR="000A3558" w:rsidRPr="00D41490">
              <w:rPr>
                <w:rFonts w:eastAsia="Times New Roman" w:cs="Arial"/>
                <w:color w:val="000000"/>
                <w:lang w:val="ru-RU" w:eastAsia="de-DE"/>
              </w:rPr>
              <w:t>особенно агрессивные и уязвимые эмоции</w:t>
            </w:r>
            <w:r w:rsidR="001E05DB" w:rsidRPr="00D41490">
              <w:rPr>
                <w:rFonts w:eastAsia="Times New Roman" w:cs="Arial"/>
                <w:color w:val="000000"/>
                <w:lang w:val="ru-RU" w:eastAsia="de-DE"/>
              </w:rPr>
              <w:t xml:space="preserve">) </w:t>
            </w:r>
            <w:r w:rsidR="000A3558" w:rsidRPr="00D41490">
              <w:rPr>
                <w:rFonts w:eastAsia="Times New Roman" w:cs="Arial"/>
                <w:color w:val="000000"/>
                <w:lang w:val="ru-RU" w:eastAsia="de-DE"/>
              </w:rPr>
              <w:t xml:space="preserve">в </w:t>
            </w:r>
            <w:r w:rsidR="001E05DB" w:rsidRPr="00D41490">
              <w:rPr>
                <w:rFonts w:eastAsia="Times New Roman" w:cs="Arial"/>
                <w:color w:val="000000"/>
                <w:lang w:val="ru-RU" w:eastAsia="de-DE"/>
              </w:rPr>
              <w:t xml:space="preserve">-&gt; </w:t>
            </w:r>
            <w:r w:rsidR="000A3558" w:rsidRPr="00D41490">
              <w:rPr>
                <w:rFonts w:eastAsia="Times New Roman" w:cs="Arial"/>
                <w:color w:val="000000"/>
                <w:lang w:val="ru-RU" w:eastAsia="de-DE"/>
              </w:rPr>
              <w:t>диалоге правды</w:t>
            </w:r>
            <w:r w:rsidR="001E05DB" w:rsidRPr="00D41490">
              <w:rPr>
                <w:rFonts w:eastAsia="Times New Roman" w:cs="Arial"/>
                <w:color w:val="000000"/>
                <w:lang w:val="ru-RU" w:eastAsia="de-DE"/>
              </w:rPr>
              <w:t xml:space="preserve">. </w:t>
            </w:r>
          </w:p>
        </w:tc>
      </w:tr>
      <w:tr w:rsidR="001E05DB" w:rsidRPr="00D41490" w14:paraId="04F69423" w14:textId="77777777" w:rsidTr="00113EFB">
        <w:trPr>
          <w:trHeight w:val="172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75D8862" w14:textId="62F7DC1C" w:rsidR="001E05DB" w:rsidRPr="00D41490" w:rsidRDefault="00354152" w:rsidP="00354152">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Уточнение подноготной</w:t>
            </w:r>
          </w:p>
        </w:tc>
        <w:tc>
          <w:tcPr>
            <w:tcW w:w="8362" w:type="dxa"/>
            <w:tcBorders>
              <w:top w:val="nil"/>
              <w:left w:val="nil"/>
              <w:bottom w:val="single" w:sz="8" w:space="0" w:color="auto"/>
              <w:right w:val="single" w:sz="8" w:space="0" w:color="auto"/>
            </w:tcBorders>
            <w:shd w:val="clear" w:color="auto" w:fill="auto"/>
            <w:vAlign w:val="center"/>
            <w:hideMark/>
          </w:tcPr>
          <w:p w14:paraId="1A45DB31" w14:textId="75C54690" w:rsidR="001E05DB" w:rsidRPr="00D41490" w:rsidRDefault="001E05DB" w:rsidP="00BF5008">
            <w:pPr>
              <w:spacing w:after="0"/>
              <w:jc w:val="left"/>
              <w:rPr>
                <w:rFonts w:eastAsia="Times New Roman" w:cs="Arial"/>
                <w:color w:val="000000"/>
                <w:lang w:val="ru-RU" w:eastAsia="de-DE"/>
              </w:rPr>
            </w:pPr>
            <w:r w:rsidRPr="00D41490">
              <w:rPr>
                <w:rFonts w:eastAsia="Times New Roman" w:cs="Arial"/>
                <w:color w:val="000000"/>
                <w:lang w:val="ru-RU" w:eastAsia="de-DE"/>
              </w:rPr>
              <w:t>4</w:t>
            </w:r>
            <w:r w:rsidR="00B93B40" w:rsidRPr="00D41490">
              <w:rPr>
                <w:rFonts w:eastAsia="Times New Roman" w:cs="Arial"/>
                <w:color w:val="000000"/>
                <w:lang w:val="ru-RU" w:eastAsia="de-DE"/>
              </w:rPr>
              <w:t>-ый шаг МММСО</w:t>
            </w:r>
            <w:r w:rsidRPr="00D41490">
              <w:rPr>
                <w:rFonts w:eastAsia="Times New Roman" w:cs="Arial"/>
                <w:color w:val="000000"/>
                <w:lang w:val="ru-RU" w:eastAsia="de-DE"/>
              </w:rPr>
              <w:t xml:space="preserve">: </w:t>
            </w:r>
            <w:r w:rsidR="00B93B40" w:rsidRPr="00D41490">
              <w:rPr>
                <w:rFonts w:eastAsia="Times New Roman" w:cs="Arial"/>
                <w:color w:val="000000"/>
                <w:lang w:val="ru-RU" w:eastAsia="de-DE"/>
              </w:rPr>
              <w:t xml:space="preserve">Касается </w:t>
            </w:r>
            <w:r w:rsidRPr="00D41490">
              <w:rPr>
                <w:rFonts w:eastAsia="Times New Roman" w:cs="Arial"/>
                <w:color w:val="000000"/>
                <w:lang w:val="ru-RU" w:eastAsia="de-DE"/>
              </w:rPr>
              <w:t xml:space="preserve">-&gt; </w:t>
            </w:r>
            <w:r w:rsidR="00B93B40" w:rsidRPr="00D41490">
              <w:rPr>
                <w:rFonts w:eastAsia="Times New Roman" w:cs="Arial"/>
                <w:color w:val="000000"/>
                <w:lang w:val="ru-RU" w:eastAsia="de-DE"/>
              </w:rPr>
              <w:t xml:space="preserve">целей резонанса, направленных на улучшение взаимного понимания сторон конфликта </w:t>
            </w:r>
            <w:r w:rsidRPr="00D41490">
              <w:rPr>
                <w:rFonts w:eastAsia="Times New Roman" w:cs="Arial"/>
                <w:color w:val="000000"/>
                <w:lang w:val="ru-RU" w:eastAsia="de-DE"/>
              </w:rPr>
              <w:t>(</w:t>
            </w:r>
            <w:r w:rsidR="003D6333" w:rsidRPr="00D41490">
              <w:rPr>
                <w:rFonts w:eastAsia="Times New Roman" w:cs="Arial"/>
                <w:color w:val="000000"/>
                <w:lang w:val="ru-RU" w:eastAsia="de-DE"/>
              </w:rPr>
              <w:t>без цели достичь</w:t>
            </w:r>
            <w:r w:rsidR="00B93B40" w:rsidRPr="00D41490">
              <w:rPr>
                <w:rFonts w:eastAsia="Times New Roman" w:cs="Arial"/>
                <w:color w:val="000000"/>
                <w:lang w:val="ru-RU" w:eastAsia="de-DE"/>
              </w:rPr>
              <w:t xml:space="preserve"> </w:t>
            </w:r>
            <w:r w:rsidR="003D6333" w:rsidRPr="00D41490">
              <w:rPr>
                <w:rFonts w:eastAsia="Times New Roman" w:cs="Arial"/>
                <w:color w:val="000000"/>
                <w:lang w:val="ru-RU" w:eastAsia="de-DE"/>
              </w:rPr>
              <w:t>консенсуса</w:t>
            </w:r>
            <w:r w:rsidRPr="00D41490">
              <w:rPr>
                <w:rFonts w:eastAsia="Times New Roman" w:cs="Arial"/>
                <w:color w:val="000000"/>
                <w:lang w:val="ru-RU" w:eastAsia="de-DE"/>
              </w:rPr>
              <w:t xml:space="preserve">!). </w:t>
            </w:r>
            <w:r w:rsidR="00774CE3" w:rsidRPr="00D41490">
              <w:rPr>
                <w:rFonts w:eastAsia="Times New Roman" w:cs="Arial"/>
                <w:color w:val="000000"/>
                <w:lang w:val="ru-RU" w:eastAsia="de-DE"/>
              </w:rPr>
              <w:t xml:space="preserve">Согласно </w:t>
            </w:r>
            <w:r w:rsidRPr="00D41490">
              <w:rPr>
                <w:rFonts w:eastAsia="Times New Roman" w:cs="Arial"/>
                <w:color w:val="000000"/>
                <w:lang w:val="ru-RU" w:eastAsia="de-DE"/>
              </w:rPr>
              <w:t xml:space="preserve">-&gt; </w:t>
            </w:r>
            <w:r w:rsidR="00774CE3" w:rsidRPr="00D41490">
              <w:rPr>
                <w:rFonts w:eastAsia="Times New Roman" w:cs="Arial"/>
                <w:color w:val="000000"/>
                <w:lang w:val="ru-RU" w:eastAsia="de-DE"/>
              </w:rPr>
              <w:t xml:space="preserve">двойному айсбергу и -&gt; диалогу правды, медиаторы исследуют личный внутренний опыт </w:t>
            </w:r>
            <w:r w:rsidRPr="00D41490">
              <w:rPr>
                <w:rFonts w:eastAsia="Times New Roman" w:cs="Arial"/>
                <w:color w:val="000000"/>
                <w:lang w:val="ru-RU" w:eastAsia="de-DE"/>
              </w:rPr>
              <w:t>(</w:t>
            </w:r>
            <w:r w:rsidR="00774CE3" w:rsidRPr="00D41490">
              <w:rPr>
                <w:rFonts w:eastAsia="Times New Roman" w:cs="Arial"/>
                <w:color w:val="000000"/>
                <w:lang w:val="ru-RU" w:eastAsia="de-DE"/>
              </w:rPr>
              <w:t>представителей</w:t>
            </w:r>
            <w:r w:rsidRPr="00D41490">
              <w:rPr>
                <w:rFonts w:eastAsia="Times New Roman" w:cs="Arial"/>
                <w:color w:val="000000"/>
                <w:lang w:val="ru-RU" w:eastAsia="de-DE"/>
              </w:rPr>
              <w:t>)</w:t>
            </w:r>
            <w:r w:rsidR="00774CE3" w:rsidRPr="00D41490">
              <w:rPr>
                <w:rFonts w:eastAsia="Times New Roman" w:cs="Arial"/>
                <w:color w:val="000000"/>
                <w:lang w:val="ru-RU" w:eastAsia="de-DE"/>
              </w:rPr>
              <w:t xml:space="preserve"> сторон конфликта</w:t>
            </w:r>
            <w:r w:rsidRPr="00D41490">
              <w:rPr>
                <w:rFonts w:eastAsia="Times New Roman" w:cs="Arial"/>
                <w:color w:val="000000"/>
                <w:lang w:val="ru-RU" w:eastAsia="de-DE"/>
              </w:rPr>
              <w:t xml:space="preserve">; </w:t>
            </w:r>
            <w:r w:rsidR="00BF7994" w:rsidRPr="00D41490">
              <w:rPr>
                <w:rFonts w:eastAsia="Times New Roman" w:cs="Arial"/>
                <w:color w:val="000000"/>
                <w:lang w:val="ru-RU" w:eastAsia="de-DE"/>
              </w:rPr>
              <w:t>в случае</w:t>
            </w:r>
            <w:r w:rsidRPr="00D41490">
              <w:rPr>
                <w:rFonts w:eastAsia="Times New Roman" w:cs="Arial"/>
                <w:color w:val="000000"/>
                <w:lang w:val="ru-RU" w:eastAsia="de-DE"/>
              </w:rPr>
              <w:t xml:space="preserve"> -&gt; </w:t>
            </w:r>
            <w:r w:rsidR="00605833" w:rsidRPr="00D41490">
              <w:rPr>
                <w:rFonts w:eastAsia="Times New Roman" w:cs="Arial"/>
                <w:color w:val="000000"/>
                <w:lang w:val="ru-RU" w:eastAsia="de-DE"/>
              </w:rPr>
              <w:t>межгруппов</w:t>
            </w:r>
            <w:r w:rsidR="00BF7994" w:rsidRPr="00D41490">
              <w:rPr>
                <w:rFonts w:eastAsia="Times New Roman" w:cs="Arial"/>
                <w:color w:val="000000"/>
                <w:lang w:val="ru-RU" w:eastAsia="de-DE"/>
              </w:rPr>
              <w:t>ых</w:t>
            </w:r>
            <w:r w:rsidR="00605833" w:rsidRPr="00D41490">
              <w:rPr>
                <w:rFonts w:eastAsia="Times New Roman" w:cs="Arial"/>
                <w:color w:val="000000"/>
                <w:lang w:val="ru-RU" w:eastAsia="de-DE"/>
              </w:rPr>
              <w:t xml:space="preserve"> конфликт</w:t>
            </w:r>
            <w:r w:rsidR="00BF7994" w:rsidRPr="00D41490">
              <w:rPr>
                <w:rFonts w:eastAsia="Times New Roman" w:cs="Arial"/>
                <w:color w:val="000000"/>
                <w:lang w:val="ru-RU" w:eastAsia="de-DE"/>
              </w:rPr>
              <w:t>ов</w:t>
            </w:r>
            <w:r w:rsidR="00605833" w:rsidRPr="00D41490">
              <w:rPr>
                <w:rFonts w:eastAsia="Times New Roman" w:cs="Arial"/>
                <w:color w:val="000000"/>
                <w:lang w:val="ru-RU" w:eastAsia="de-DE"/>
              </w:rPr>
              <w:t xml:space="preserve"> стороны конфликта поощряются к </w:t>
            </w:r>
            <w:r w:rsidRPr="00D41490">
              <w:rPr>
                <w:rFonts w:eastAsia="Times New Roman" w:cs="Arial"/>
                <w:color w:val="000000"/>
                <w:lang w:val="ru-RU" w:eastAsia="de-DE"/>
              </w:rPr>
              <w:t>&gt;</w:t>
            </w:r>
            <w:r w:rsidR="00605833" w:rsidRPr="00D41490">
              <w:rPr>
                <w:rFonts w:eastAsia="Times New Roman" w:cs="Arial"/>
                <w:color w:val="000000"/>
                <w:lang w:val="ru-RU" w:eastAsia="de-DE"/>
              </w:rPr>
              <w:t xml:space="preserve"> повествованию</w:t>
            </w:r>
            <w:r w:rsidR="00925BBF" w:rsidRPr="00D41490">
              <w:rPr>
                <w:rFonts w:eastAsia="Times New Roman" w:cs="Arial"/>
                <w:color w:val="000000"/>
                <w:lang w:val="ru-RU" w:eastAsia="de-DE"/>
              </w:rPr>
              <w:t>/изложению событий</w:t>
            </w:r>
            <w:r w:rsidR="00BF5008" w:rsidRPr="00D41490">
              <w:rPr>
                <w:rFonts w:eastAsia="Times New Roman" w:cs="Arial"/>
                <w:color w:val="000000"/>
                <w:lang w:val="ru-RU" w:eastAsia="de-DE"/>
              </w:rPr>
              <w:t>, касающихся коллективной идентичности группы. Соответственно, используется я-концепция</w:t>
            </w:r>
            <w:r w:rsidR="00EE3989" w:rsidRPr="00D41490">
              <w:rPr>
                <w:rFonts w:eastAsia="Times New Roman" w:cs="Arial"/>
                <w:color w:val="000000"/>
                <w:lang w:val="ru-RU" w:eastAsia="de-DE"/>
              </w:rPr>
              <w:t xml:space="preserve"> </w:t>
            </w:r>
            <w:r w:rsidR="00BF5008" w:rsidRPr="00D41490">
              <w:rPr>
                <w:rFonts w:eastAsia="Times New Roman" w:cs="Arial"/>
                <w:color w:val="000000"/>
                <w:lang w:val="ru-RU" w:eastAsia="de-DE"/>
              </w:rPr>
              <w:t>/ восприятие со стороны других</w:t>
            </w:r>
            <w:r w:rsidRPr="00D41490">
              <w:rPr>
                <w:rFonts w:eastAsia="Times New Roman" w:cs="Arial"/>
                <w:color w:val="000000"/>
                <w:lang w:val="ru-RU" w:eastAsia="de-DE"/>
              </w:rPr>
              <w:t xml:space="preserve">.  </w:t>
            </w:r>
          </w:p>
        </w:tc>
      </w:tr>
      <w:tr w:rsidR="001E05DB" w:rsidRPr="00D41490" w14:paraId="0599065E"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029DB213" w14:textId="53F7F57E" w:rsidR="001E05DB" w:rsidRPr="00D41490" w:rsidRDefault="00971607" w:rsidP="00113EFB">
            <w:pPr>
              <w:spacing w:after="0"/>
              <w:jc w:val="left"/>
              <w:rPr>
                <w:rFonts w:eastAsia="Times New Roman" w:cs="Arial"/>
                <w:color w:val="000000"/>
                <w:lang w:val="ru-RU" w:eastAsia="de-DE"/>
              </w:rPr>
            </w:pPr>
            <w:r w:rsidRPr="00D41490">
              <w:rPr>
                <w:rFonts w:eastAsia="Times New Roman" w:cs="Arial"/>
                <w:color w:val="000000"/>
                <w:lang w:val="ru-RU" w:eastAsia="de-DE"/>
              </w:rPr>
              <w:t>Консультирование</w:t>
            </w:r>
          </w:p>
        </w:tc>
        <w:tc>
          <w:tcPr>
            <w:tcW w:w="8362" w:type="dxa"/>
            <w:tcBorders>
              <w:top w:val="nil"/>
              <w:left w:val="nil"/>
              <w:bottom w:val="single" w:sz="8" w:space="0" w:color="auto"/>
              <w:right w:val="single" w:sz="8" w:space="0" w:color="auto"/>
            </w:tcBorders>
            <w:shd w:val="clear" w:color="auto" w:fill="auto"/>
            <w:vAlign w:val="center"/>
            <w:hideMark/>
          </w:tcPr>
          <w:p w14:paraId="76C52E95" w14:textId="5CBC5529" w:rsidR="001E05DB" w:rsidRPr="00D41490" w:rsidRDefault="00EE3989" w:rsidP="001A3EF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Консультация один-на-один, направленная на личность, для членов рабочих групп (в основном, руководителей) с целью улучшить глубоко личные </w:t>
            </w:r>
            <w:r w:rsidR="001A3EF0" w:rsidRPr="00D41490">
              <w:rPr>
                <w:rFonts w:eastAsia="Times New Roman" w:cs="Arial"/>
                <w:color w:val="000000"/>
                <w:lang w:val="ru-RU" w:eastAsia="de-DE"/>
              </w:rPr>
              <w:t xml:space="preserve">навыки </w:t>
            </w:r>
            <w:r w:rsidRPr="00D41490">
              <w:rPr>
                <w:rFonts w:eastAsia="Times New Roman" w:cs="Arial"/>
                <w:color w:val="000000"/>
                <w:lang w:val="ru-RU" w:eastAsia="de-DE"/>
              </w:rPr>
              <w:t>и навыки</w:t>
            </w:r>
            <w:r w:rsidR="001A3EF0" w:rsidRPr="00D41490">
              <w:rPr>
                <w:rFonts w:eastAsia="Times New Roman" w:cs="Arial"/>
                <w:color w:val="000000"/>
                <w:lang w:val="ru-RU" w:eastAsia="de-DE"/>
              </w:rPr>
              <w:t xml:space="preserve"> межличностных отношений</w:t>
            </w:r>
            <w:r w:rsidR="001E05DB" w:rsidRPr="00D41490">
              <w:rPr>
                <w:rFonts w:eastAsia="Times New Roman" w:cs="Arial"/>
                <w:color w:val="000000"/>
                <w:lang w:val="ru-RU" w:eastAsia="de-DE"/>
              </w:rPr>
              <w:t xml:space="preserve">. </w:t>
            </w:r>
            <w:r w:rsidR="001A3EF0" w:rsidRPr="00D41490">
              <w:rPr>
                <w:rFonts w:eastAsia="Times New Roman" w:cs="Arial"/>
                <w:color w:val="000000"/>
                <w:lang w:val="ru-RU" w:eastAsia="de-DE"/>
              </w:rPr>
              <w:t>Консультирование способствует развитию личности</w:t>
            </w:r>
            <w:r w:rsidR="001E05DB" w:rsidRPr="00D41490">
              <w:rPr>
                <w:rFonts w:eastAsia="Times New Roman" w:cs="Arial"/>
                <w:color w:val="000000"/>
                <w:lang w:val="ru-RU" w:eastAsia="de-DE"/>
              </w:rPr>
              <w:t xml:space="preserve">. </w:t>
            </w:r>
          </w:p>
        </w:tc>
      </w:tr>
      <w:tr w:rsidR="001E05DB" w:rsidRPr="00D41490" w14:paraId="0036A2D8"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A95EE7B" w14:textId="306B2247" w:rsidR="001E05DB" w:rsidRPr="00D41490" w:rsidRDefault="001A3EF0"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Когеренция </w:t>
            </w:r>
          </w:p>
        </w:tc>
        <w:tc>
          <w:tcPr>
            <w:tcW w:w="8362" w:type="dxa"/>
            <w:tcBorders>
              <w:top w:val="nil"/>
              <w:left w:val="nil"/>
              <w:bottom w:val="single" w:sz="8" w:space="0" w:color="auto"/>
              <w:right w:val="single" w:sz="8" w:space="0" w:color="auto"/>
            </w:tcBorders>
            <w:shd w:val="clear" w:color="auto" w:fill="auto"/>
            <w:vAlign w:val="center"/>
            <w:hideMark/>
          </w:tcPr>
          <w:p w14:paraId="44EAD693" w14:textId="293C8E1D" w:rsidR="001E05DB" w:rsidRPr="00D41490" w:rsidRDefault="00EB192B" w:rsidP="002C62C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Основная цель -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Гамбургского подхода </w:t>
            </w:r>
            <w:r w:rsidR="009A39AC" w:rsidRPr="00D41490">
              <w:rPr>
                <w:rFonts w:eastAsia="Times New Roman" w:cs="Arial"/>
                <w:color w:val="000000"/>
                <w:lang w:val="ru-RU" w:eastAsia="de-DE"/>
              </w:rPr>
              <w:t>психологии</w:t>
            </w:r>
            <w:r w:rsidR="002C62C0" w:rsidRPr="00D41490">
              <w:rPr>
                <w:rFonts w:eastAsia="Times New Roman" w:cs="Arial"/>
                <w:color w:val="000000"/>
                <w:lang w:val="ru-RU" w:eastAsia="de-DE"/>
              </w:rPr>
              <w:t xml:space="preserve"> коммуникации (Шульц фон Тун)</w:t>
            </w:r>
            <w:r w:rsidR="001E05DB" w:rsidRPr="00D41490">
              <w:rPr>
                <w:rFonts w:eastAsia="Times New Roman" w:cs="Arial"/>
                <w:color w:val="000000"/>
                <w:lang w:val="ru-RU" w:eastAsia="de-DE"/>
              </w:rPr>
              <w:t xml:space="preserve">: </w:t>
            </w:r>
            <w:r w:rsidR="002C62C0" w:rsidRPr="00D41490">
              <w:rPr>
                <w:rFonts w:eastAsia="Times New Roman" w:cs="Arial"/>
                <w:color w:val="000000"/>
                <w:lang w:val="ru-RU" w:eastAsia="de-DE"/>
              </w:rPr>
              <w:t>Когеренция аутентично отражает внутренние переживания человека во время коммуникации, а также рассматривает социальную ситуацию, в которой происходит коммуникация. «Селективная аутентичность</w:t>
            </w:r>
            <w:r w:rsidR="001E05DB" w:rsidRPr="00D41490">
              <w:rPr>
                <w:rFonts w:eastAsia="Times New Roman" w:cs="Arial"/>
                <w:color w:val="000000"/>
                <w:lang w:val="ru-RU" w:eastAsia="de-DE"/>
              </w:rPr>
              <w:t xml:space="preserve">: </w:t>
            </w:r>
            <w:r w:rsidR="002C62C0" w:rsidRPr="00D41490">
              <w:rPr>
                <w:rFonts w:eastAsia="Times New Roman" w:cs="Arial"/>
                <w:color w:val="000000"/>
                <w:lang w:val="ru-RU" w:eastAsia="de-DE"/>
              </w:rPr>
              <w:t>Не говори всё, что думаешь и чувствуешь</w:t>
            </w:r>
            <w:r w:rsidR="001E05DB" w:rsidRPr="00D41490">
              <w:rPr>
                <w:rFonts w:eastAsia="Times New Roman" w:cs="Arial"/>
                <w:color w:val="000000"/>
                <w:lang w:val="ru-RU" w:eastAsia="de-DE"/>
              </w:rPr>
              <w:t xml:space="preserve">! </w:t>
            </w:r>
            <w:r w:rsidR="002C62C0" w:rsidRPr="00D41490">
              <w:rPr>
                <w:rFonts w:eastAsia="Times New Roman" w:cs="Arial"/>
                <w:color w:val="000000"/>
                <w:lang w:val="ru-RU" w:eastAsia="de-DE"/>
              </w:rPr>
              <w:t>Но то, что ты говоришь, должно быть правдой».</w:t>
            </w:r>
            <w:r w:rsidR="001E05DB" w:rsidRPr="00D41490">
              <w:rPr>
                <w:rFonts w:eastAsia="Times New Roman" w:cs="Arial"/>
                <w:color w:val="000000"/>
                <w:lang w:val="ru-RU" w:eastAsia="de-DE"/>
              </w:rPr>
              <w:t xml:space="preserve"> </w:t>
            </w:r>
          </w:p>
        </w:tc>
      </w:tr>
      <w:tr w:rsidR="001E05DB" w:rsidRPr="00D41490" w14:paraId="4A0FDFEE"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B11D8FD" w14:textId="2EE45CF1" w:rsidR="001E05DB" w:rsidRPr="00D41490" w:rsidRDefault="00090B14" w:rsidP="00113EFB">
            <w:pPr>
              <w:spacing w:after="0"/>
              <w:jc w:val="left"/>
              <w:rPr>
                <w:rFonts w:eastAsia="Times New Roman" w:cs="Arial"/>
                <w:color w:val="000000"/>
                <w:lang w:val="ru-RU" w:eastAsia="de-DE"/>
              </w:rPr>
            </w:pPr>
            <w:r w:rsidRPr="00D41490">
              <w:rPr>
                <w:rFonts w:eastAsia="Times New Roman" w:cs="Arial"/>
                <w:color w:val="000000"/>
                <w:lang w:val="ru-RU" w:eastAsia="de-DE"/>
              </w:rPr>
              <w:t>Стена для комментариев</w:t>
            </w:r>
          </w:p>
        </w:tc>
        <w:tc>
          <w:tcPr>
            <w:tcW w:w="8362" w:type="dxa"/>
            <w:tcBorders>
              <w:top w:val="nil"/>
              <w:left w:val="nil"/>
              <w:bottom w:val="single" w:sz="8" w:space="0" w:color="auto"/>
              <w:right w:val="single" w:sz="8" w:space="0" w:color="auto"/>
            </w:tcBorders>
            <w:shd w:val="clear" w:color="auto" w:fill="auto"/>
            <w:vAlign w:val="center"/>
            <w:hideMark/>
          </w:tcPr>
          <w:p w14:paraId="06BE3550" w14:textId="148578FD" w:rsidR="001E05DB" w:rsidRPr="00D41490" w:rsidRDefault="00090B14" w:rsidP="00090B14">
            <w:pPr>
              <w:spacing w:after="0"/>
              <w:jc w:val="left"/>
              <w:rPr>
                <w:rFonts w:eastAsia="Times New Roman" w:cs="Arial"/>
                <w:color w:val="000000"/>
                <w:lang w:val="ru-RU" w:eastAsia="de-DE"/>
              </w:rPr>
            </w:pPr>
            <w:r w:rsidRPr="00D41490">
              <w:rPr>
                <w:rFonts w:eastAsia="Times New Roman" w:cs="Arial"/>
                <w:color w:val="000000"/>
                <w:lang w:val="ru-RU" w:eastAsia="de-DE"/>
              </w:rPr>
              <w:t>Свободный пин-борд для аннотаций/комментариев во время семинара или медиации</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Цель – выразить невысказанное</w:t>
            </w:r>
            <w:r w:rsidR="001E05DB" w:rsidRPr="00D41490">
              <w:rPr>
                <w:rFonts w:eastAsia="Times New Roman" w:cs="Arial"/>
                <w:color w:val="000000"/>
                <w:lang w:val="ru-RU" w:eastAsia="de-DE"/>
              </w:rPr>
              <w:t xml:space="preserve">. </w:t>
            </w:r>
          </w:p>
        </w:tc>
      </w:tr>
      <w:tr w:rsidR="001E05DB" w:rsidRPr="00D41490" w14:paraId="42E123A5"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E0E8B32" w14:textId="30D73F89" w:rsidR="001E05DB" w:rsidRPr="00D41490" w:rsidRDefault="009565DC"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Конфликт </w:t>
            </w:r>
          </w:p>
        </w:tc>
        <w:tc>
          <w:tcPr>
            <w:tcW w:w="8362" w:type="dxa"/>
            <w:tcBorders>
              <w:top w:val="nil"/>
              <w:left w:val="nil"/>
              <w:bottom w:val="single" w:sz="8" w:space="0" w:color="auto"/>
              <w:right w:val="single" w:sz="8" w:space="0" w:color="auto"/>
            </w:tcBorders>
            <w:shd w:val="clear" w:color="auto" w:fill="auto"/>
            <w:vAlign w:val="center"/>
            <w:hideMark/>
          </w:tcPr>
          <w:p w14:paraId="6EFEDFEB" w14:textId="7AB3B788" w:rsidR="001E05DB" w:rsidRPr="00D41490" w:rsidRDefault="009565DC" w:rsidP="009565DC">
            <w:pPr>
              <w:spacing w:after="0"/>
              <w:jc w:val="left"/>
              <w:rPr>
                <w:rFonts w:eastAsia="Times New Roman" w:cs="Arial"/>
                <w:color w:val="000000"/>
                <w:lang w:val="ru-RU" w:eastAsia="de-DE"/>
              </w:rPr>
            </w:pPr>
            <w:r w:rsidRPr="00D41490">
              <w:rPr>
                <w:rFonts w:eastAsia="Times New Roman" w:cs="Arial"/>
                <w:color w:val="000000"/>
                <w:lang w:val="ru-RU" w:eastAsia="de-DE"/>
              </w:rPr>
              <w:t xml:space="preserve">Продолжительный контраст между двумя или более взаимно несовместимыми или противоречивыми восприятиями </w:t>
            </w:r>
            <w:r w:rsidR="001E05DB" w:rsidRPr="00D41490">
              <w:rPr>
                <w:rFonts w:eastAsia="Times New Roman" w:cs="Arial"/>
                <w:color w:val="000000"/>
                <w:lang w:val="ru-RU" w:eastAsia="de-DE"/>
              </w:rPr>
              <w:t>(</w:t>
            </w:r>
            <w:r w:rsidRPr="00D41490">
              <w:rPr>
                <w:rFonts w:eastAsia="Times New Roman" w:cs="Arial"/>
                <w:color w:val="000000"/>
                <w:lang w:val="ru-RU" w:eastAsia="de-DE"/>
              </w:rPr>
              <w:t>например, интересами, мнениями, потребностями, действиями, ценностями, нормами и т.д.</w:t>
            </w:r>
            <w:r w:rsidR="001E05DB" w:rsidRPr="00D41490">
              <w:rPr>
                <w:rFonts w:eastAsia="Times New Roman" w:cs="Arial"/>
                <w:color w:val="000000"/>
                <w:lang w:val="ru-RU" w:eastAsia="de-DE"/>
              </w:rPr>
              <w:t>)</w:t>
            </w:r>
          </w:p>
        </w:tc>
      </w:tr>
      <w:tr w:rsidR="001E05DB" w:rsidRPr="00D41490" w14:paraId="428DC451"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22152B9" w14:textId="264B545E" w:rsidR="001E05DB" w:rsidRPr="00D41490" w:rsidRDefault="008F5257" w:rsidP="00113EFB">
            <w:pPr>
              <w:spacing w:after="0"/>
              <w:jc w:val="left"/>
              <w:rPr>
                <w:rFonts w:eastAsia="Times New Roman" w:cs="Arial"/>
                <w:color w:val="000000"/>
                <w:lang w:val="ru-RU" w:eastAsia="de-DE"/>
              </w:rPr>
            </w:pPr>
            <w:r w:rsidRPr="00D41490">
              <w:rPr>
                <w:rFonts w:eastAsia="Times New Roman" w:cs="Arial"/>
                <w:color w:val="000000"/>
                <w:lang w:val="ru-RU" w:eastAsia="de-DE"/>
              </w:rPr>
              <w:t>Оценка конфликта</w:t>
            </w:r>
          </w:p>
        </w:tc>
        <w:tc>
          <w:tcPr>
            <w:tcW w:w="8362" w:type="dxa"/>
            <w:tcBorders>
              <w:top w:val="nil"/>
              <w:left w:val="nil"/>
              <w:bottom w:val="single" w:sz="8" w:space="0" w:color="auto"/>
              <w:right w:val="single" w:sz="8" w:space="0" w:color="auto"/>
            </w:tcBorders>
            <w:shd w:val="clear" w:color="auto" w:fill="auto"/>
            <w:vAlign w:val="center"/>
            <w:hideMark/>
          </w:tcPr>
          <w:p w14:paraId="636F5E9E" w14:textId="4B3FF847" w:rsidR="001E05DB" w:rsidRPr="00D41490" w:rsidRDefault="00366DC4" w:rsidP="00366DC4">
            <w:pPr>
              <w:spacing w:after="0"/>
              <w:jc w:val="left"/>
              <w:rPr>
                <w:rFonts w:eastAsia="Times New Roman" w:cs="Arial"/>
                <w:color w:val="000000"/>
                <w:lang w:val="ru-RU" w:eastAsia="de-DE"/>
              </w:rPr>
            </w:pPr>
            <w:r w:rsidRPr="00D41490">
              <w:rPr>
                <w:rFonts w:eastAsia="Times New Roman" w:cs="Arial"/>
                <w:color w:val="000000"/>
                <w:lang w:val="ru-RU" w:eastAsia="de-DE"/>
              </w:rPr>
              <w:t>О</w:t>
            </w:r>
            <w:r w:rsidR="00331F40" w:rsidRPr="00D41490">
              <w:rPr>
                <w:rFonts w:eastAsia="Times New Roman" w:cs="Arial"/>
                <w:color w:val="000000"/>
                <w:lang w:val="ru-RU" w:eastAsia="de-DE"/>
              </w:rPr>
              <w:t>прос</w:t>
            </w:r>
            <w:r w:rsidRPr="00D41490">
              <w:rPr>
                <w:rFonts w:eastAsia="Times New Roman" w:cs="Arial"/>
                <w:color w:val="000000"/>
                <w:lang w:val="ru-RU" w:eastAsia="de-DE"/>
              </w:rPr>
              <w:t>, перед непосредственной встречей</w:t>
            </w:r>
            <w:r w:rsidR="00331F40" w:rsidRPr="00D41490">
              <w:rPr>
                <w:rFonts w:eastAsia="Times New Roman" w:cs="Arial"/>
                <w:color w:val="000000"/>
                <w:lang w:val="ru-RU" w:eastAsia="de-DE"/>
              </w:rPr>
              <w:t xml:space="preserve"> (представителей) сторон конфликта</w:t>
            </w:r>
            <w:r w:rsidRPr="00D41490">
              <w:rPr>
                <w:rFonts w:eastAsia="Times New Roman" w:cs="Arial"/>
                <w:color w:val="000000"/>
                <w:lang w:val="ru-RU" w:eastAsia="de-DE"/>
              </w:rPr>
              <w:t>,</w:t>
            </w:r>
            <w:r w:rsidR="00331F40" w:rsidRPr="00D41490">
              <w:rPr>
                <w:rFonts w:eastAsia="Times New Roman" w:cs="Arial"/>
                <w:color w:val="000000"/>
                <w:lang w:val="ru-RU" w:eastAsia="de-DE"/>
              </w:rPr>
              <w:t xml:space="preserve"> об их точках зрения касательно конфликтной ситуации для создания карты конфликтов</w:t>
            </w:r>
            <w:r w:rsidRPr="00D41490">
              <w:rPr>
                <w:rFonts w:eastAsia="Times New Roman" w:cs="Arial"/>
                <w:color w:val="000000"/>
                <w:lang w:val="ru-RU" w:eastAsia="de-DE"/>
              </w:rPr>
              <w:t xml:space="preserve">, в которой указываются стороны конфликта и их позиции. Анализ конфликта является основой для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контракта и рабочего альянса.</w:t>
            </w:r>
          </w:p>
        </w:tc>
      </w:tr>
      <w:tr w:rsidR="001E05DB" w:rsidRPr="00D41490" w14:paraId="6F60C43E"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3B12700" w14:textId="4D8A9F8A" w:rsidR="001E05DB" w:rsidRPr="00D41490" w:rsidRDefault="00660E99" w:rsidP="00660E99">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Выяснение конфликта </w:t>
            </w:r>
          </w:p>
        </w:tc>
        <w:tc>
          <w:tcPr>
            <w:tcW w:w="8362" w:type="dxa"/>
            <w:tcBorders>
              <w:top w:val="nil"/>
              <w:left w:val="nil"/>
              <w:bottom w:val="single" w:sz="8" w:space="0" w:color="auto"/>
              <w:right w:val="single" w:sz="8" w:space="0" w:color="auto"/>
            </w:tcBorders>
            <w:shd w:val="clear" w:color="auto" w:fill="auto"/>
            <w:vAlign w:val="center"/>
            <w:hideMark/>
          </w:tcPr>
          <w:p w14:paraId="4E320118" w14:textId="1785BC36" w:rsidR="001E05DB" w:rsidRPr="00D41490" w:rsidRDefault="003B61E2" w:rsidP="00632400">
            <w:pPr>
              <w:spacing w:after="0"/>
              <w:jc w:val="left"/>
              <w:rPr>
                <w:rFonts w:eastAsia="Times New Roman" w:cs="Arial"/>
                <w:color w:val="000000"/>
                <w:lang w:val="ru-RU" w:eastAsia="de-DE"/>
              </w:rPr>
            </w:pPr>
            <w:r w:rsidRPr="00D41490">
              <w:rPr>
                <w:rFonts w:eastAsia="Times New Roman" w:cs="Arial"/>
                <w:color w:val="000000"/>
                <w:lang w:val="ru-RU" w:eastAsia="de-DE"/>
              </w:rPr>
              <w:t>Согласно концепции о помощи выяснени</w:t>
            </w:r>
            <w:r w:rsidR="00632400" w:rsidRPr="00D41490">
              <w:rPr>
                <w:rFonts w:eastAsia="Times New Roman" w:cs="Arial"/>
                <w:color w:val="000000"/>
                <w:lang w:val="ru-RU" w:eastAsia="de-DE"/>
              </w:rPr>
              <w:t>я</w:t>
            </w:r>
            <w:r w:rsidRPr="00D41490">
              <w:rPr>
                <w:rFonts w:eastAsia="Times New Roman" w:cs="Arial"/>
                <w:color w:val="000000"/>
                <w:lang w:val="ru-RU" w:eastAsia="de-DE"/>
              </w:rPr>
              <w:t xml:space="preserve"> конфликта в конфликтах, основанных на идентичности</w:t>
            </w:r>
            <w:r w:rsidR="009F3754" w:rsidRPr="00D41490">
              <w:rPr>
                <w:rFonts w:eastAsia="Times New Roman" w:cs="Arial"/>
                <w:color w:val="000000"/>
                <w:lang w:val="ru-RU" w:eastAsia="de-DE"/>
              </w:rPr>
              <w:t xml:space="preserve">, первое взаимопонимание </w:t>
            </w:r>
            <w:r w:rsidR="001E05DB" w:rsidRPr="00D41490">
              <w:rPr>
                <w:rFonts w:eastAsia="Times New Roman" w:cs="Arial"/>
                <w:color w:val="000000"/>
                <w:lang w:val="ru-RU" w:eastAsia="de-DE"/>
              </w:rPr>
              <w:t xml:space="preserve">-&gt; </w:t>
            </w:r>
            <w:r w:rsidR="009F3754" w:rsidRPr="00D41490">
              <w:rPr>
                <w:rFonts w:eastAsia="Times New Roman" w:cs="Arial"/>
                <w:color w:val="000000"/>
                <w:lang w:val="ru-RU" w:eastAsia="de-DE"/>
              </w:rPr>
              <w:t xml:space="preserve">определения взаимоотношений между двумя сторонами и </w:t>
            </w:r>
            <w:r w:rsidR="001E05DB" w:rsidRPr="00D41490">
              <w:rPr>
                <w:rFonts w:eastAsia="Times New Roman" w:cs="Arial"/>
                <w:color w:val="000000"/>
                <w:lang w:val="ru-RU" w:eastAsia="de-DE"/>
              </w:rPr>
              <w:t xml:space="preserve">-&gt; </w:t>
            </w:r>
            <w:r w:rsidR="009F3754" w:rsidRPr="00D41490">
              <w:rPr>
                <w:rFonts w:eastAsia="Times New Roman" w:cs="Arial"/>
                <w:color w:val="000000"/>
                <w:lang w:val="ru-RU" w:eastAsia="de-DE"/>
              </w:rPr>
              <w:t xml:space="preserve">внутренние переживания должны быть выяснены до </w:t>
            </w:r>
            <w:r w:rsidR="001E05DB" w:rsidRPr="00D41490">
              <w:rPr>
                <w:rFonts w:eastAsia="Times New Roman" w:cs="Arial"/>
                <w:color w:val="000000"/>
                <w:lang w:val="ru-RU" w:eastAsia="de-DE"/>
              </w:rPr>
              <w:t xml:space="preserve">-&gt; </w:t>
            </w:r>
            <w:r w:rsidR="009F3754" w:rsidRPr="00D41490">
              <w:rPr>
                <w:rFonts w:eastAsia="Times New Roman" w:cs="Arial"/>
                <w:color w:val="000000"/>
                <w:lang w:val="ru-RU" w:eastAsia="de-DE"/>
              </w:rPr>
              <w:t>обсуждения решений</w:t>
            </w:r>
            <w:r w:rsidR="001E05DB" w:rsidRPr="00D41490">
              <w:rPr>
                <w:rFonts w:eastAsia="Times New Roman" w:cs="Arial"/>
                <w:color w:val="000000"/>
                <w:lang w:val="ru-RU" w:eastAsia="de-DE"/>
              </w:rPr>
              <w:t>.</w:t>
            </w:r>
          </w:p>
        </w:tc>
      </w:tr>
      <w:tr w:rsidR="001E05DB" w:rsidRPr="00D41490" w14:paraId="7A1592B8"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E556626" w14:textId="668ADBB1" w:rsidR="001E05DB" w:rsidRPr="00D41490" w:rsidRDefault="00632400" w:rsidP="00113EFB">
            <w:pPr>
              <w:spacing w:after="0"/>
              <w:jc w:val="left"/>
              <w:rPr>
                <w:rFonts w:eastAsia="Times New Roman" w:cs="Arial"/>
                <w:color w:val="000000"/>
                <w:lang w:val="ru-RU" w:eastAsia="de-DE"/>
              </w:rPr>
            </w:pPr>
            <w:r w:rsidRPr="00D41490">
              <w:rPr>
                <w:rFonts w:eastAsia="Times New Roman" w:cs="Arial"/>
                <w:color w:val="000000"/>
                <w:lang w:val="ru-RU" w:eastAsia="de-DE"/>
              </w:rPr>
              <w:t>Фасилитация конфликта</w:t>
            </w:r>
          </w:p>
        </w:tc>
        <w:tc>
          <w:tcPr>
            <w:tcW w:w="8362" w:type="dxa"/>
            <w:tcBorders>
              <w:top w:val="nil"/>
              <w:left w:val="nil"/>
              <w:bottom w:val="single" w:sz="8" w:space="0" w:color="auto"/>
              <w:right w:val="single" w:sz="8" w:space="0" w:color="auto"/>
            </w:tcBorders>
            <w:shd w:val="clear" w:color="auto" w:fill="auto"/>
            <w:vAlign w:val="center"/>
            <w:hideMark/>
          </w:tcPr>
          <w:p w14:paraId="5D3CA1BC" w14:textId="5F22934E" w:rsidR="001E05DB" w:rsidRPr="00D41490" w:rsidRDefault="00632400" w:rsidP="005B29D8">
            <w:pPr>
              <w:spacing w:after="0"/>
              <w:jc w:val="left"/>
              <w:rPr>
                <w:rFonts w:eastAsia="Times New Roman" w:cs="Arial"/>
                <w:color w:val="000000"/>
                <w:lang w:val="ru-RU" w:eastAsia="de-DE"/>
              </w:rPr>
            </w:pPr>
            <w:r w:rsidRPr="00D41490">
              <w:rPr>
                <w:rFonts w:eastAsia="Times New Roman" w:cs="Arial"/>
                <w:color w:val="000000"/>
                <w:lang w:val="ru-RU" w:eastAsia="de-DE"/>
              </w:rPr>
              <w:t xml:space="preserve">Фасилитация конфликта – общий термин для всех форм работы с конфликтами, в которых участвует третья сила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третья сторона</w:t>
            </w:r>
            <w:r w:rsidR="001E05DB" w:rsidRPr="00D41490">
              <w:rPr>
                <w:rFonts w:eastAsia="Times New Roman" w:cs="Arial"/>
                <w:color w:val="000000"/>
                <w:lang w:val="ru-RU" w:eastAsia="de-DE"/>
              </w:rPr>
              <w:t>).</w:t>
            </w:r>
            <w:r w:rsidR="005B29D8" w:rsidRPr="00D41490">
              <w:rPr>
                <w:rFonts w:eastAsia="Times New Roman" w:cs="Arial"/>
                <w:color w:val="000000"/>
                <w:lang w:val="ru-RU" w:eastAsia="de-DE"/>
              </w:rPr>
              <w:t xml:space="preserve"> Сюда входит арбитраж, юрисдикция и т.д., также называется модерацией конфликта. </w:t>
            </w:r>
          </w:p>
        </w:tc>
      </w:tr>
      <w:tr w:rsidR="001E05DB" w:rsidRPr="00D41490" w14:paraId="6EEC0D33"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8AA8C7D" w14:textId="2891E35F" w:rsidR="001E05DB" w:rsidRPr="00D41490" w:rsidRDefault="003267DD" w:rsidP="003267DD">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Модерация конфликта </w:t>
            </w:r>
          </w:p>
        </w:tc>
        <w:tc>
          <w:tcPr>
            <w:tcW w:w="8362" w:type="dxa"/>
            <w:tcBorders>
              <w:top w:val="nil"/>
              <w:left w:val="nil"/>
              <w:bottom w:val="single" w:sz="8" w:space="0" w:color="auto"/>
              <w:right w:val="single" w:sz="8" w:space="0" w:color="auto"/>
            </w:tcBorders>
            <w:shd w:val="clear" w:color="auto" w:fill="auto"/>
            <w:vAlign w:val="center"/>
            <w:hideMark/>
          </w:tcPr>
          <w:p w14:paraId="31DC63C3" w14:textId="26104C80" w:rsidR="001E05DB" w:rsidRPr="00D41490" w:rsidRDefault="00F570D7" w:rsidP="00276124">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Модерация нацелена на решение конфликта между членами группы или между группами. </w:t>
            </w:r>
          </w:p>
        </w:tc>
      </w:tr>
      <w:tr w:rsidR="001E05DB" w:rsidRPr="00D41490" w14:paraId="25C8F57A"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0C343CD" w14:textId="117FD784" w:rsidR="001E05DB" w:rsidRPr="00D41490" w:rsidRDefault="00187605" w:rsidP="00187605">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Создание контракта </w:t>
            </w:r>
          </w:p>
        </w:tc>
        <w:tc>
          <w:tcPr>
            <w:tcW w:w="8362" w:type="dxa"/>
            <w:tcBorders>
              <w:top w:val="nil"/>
              <w:left w:val="nil"/>
              <w:bottom w:val="single" w:sz="8" w:space="0" w:color="auto"/>
              <w:right w:val="single" w:sz="8" w:space="0" w:color="auto"/>
            </w:tcBorders>
            <w:shd w:val="clear" w:color="auto" w:fill="auto"/>
            <w:vAlign w:val="center"/>
            <w:hideMark/>
          </w:tcPr>
          <w:p w14:paraId="0E0D0D6E" w14:textId="54DAF17B" w:rsidR="001E05DB" w:rsidRPr="00D41490" w:rsidRDefault="00874C5A" w:rsidP="004E28AD">
            <w:pPr>
              <w:spacing w:after="0"/>
              <w:jc w:val="left"/>
              <w:rPr>
                <w:rFonts w:eastAsia="Times New Roman" w:cs="Arial"/>
                <w:color w:val="000000"/>
                <w:lang w:val="ru-RU" w:eastAsia="de-DE"/>
              </w:rPr>
            </w:pPr>
            <w:r w:rsidRPr="00D41490">
              <w:rPr>
                <w:rFonts w:eastAsia="Times New Roman" w:cs="Arial"/>
                <w:color w:val="000000"/>
                <w:lang w:val="ru-RU" w:eastAsia="de-DE"/>
              </w:rPr>
              <w:t>Первый шаг МММСО</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Надо не только заключать договор </w:t>
            </w:r>
            <w:r w:rsidR="004E28AD" w:rsidRPr="00D41490">
              <w:rPr>
                <w:rFonts w:eastAsia="Times New Roman" w:cs="Arial"/>
                <w:color w:val="000000"/>
                <w:lang w:val="ru-RU" w:eastAsia="de-DE"/>
              </w:rPr>
              <w:t>на проведение медиации;</w:t>
            </w:r>
            <w:r w:rsidR="0053765A" w:rsidRPr="00D41490">
              <w:rPr>
                <w:rFonts w:eastAsia="Times New Roman" w:cs="Arial"/>
                <w:color w:val="000000"/>
                <w:lang w:val="ru-RU" w:eastAsia="de-DE"/>
              </w:rPr>
              <w:t xml:space="preserve"> медиация должна быть разработана на профессиональном уровне, чтобы достичь рабочего альянса для решения конфликта</w:t>
            </w:r>
            <w:r w:rsidR="001E05DB" w:rsidRPr="00D41490">
              <w:rPr>
                <w:rFonts w:eastAsia="Times New Roman" w:cs="Arial"/>
                <w:color w:val="000000"/>
                <w:lang w:val="ru-RU" w:eastAsia="de-DE"/>
              </w:rPr>
              <w:t xml:space="preserve">. </w:t>
            </w:r>
            <w:r w:rsidR="004E28AD" w:rsidRPr="00D41490">
              <w:rPr>
                <w:rFonts w:eastAsia="Times New Roman" w:cs="Arial"/>
                <w:color w:val="000000"/>
                <w:lang w:val="ru-RU" w:eastAsia="de-DE"/>
              </w:rPr>
              <w:t>В основе должны лежать конкретные цели, следует определить роли всех вовлечённых (сторон конфликта, медиаторов, спонсоров), а также уточнить исходную структуру (время, место, бюджет)</w:t>
            </w:r>
            <w:r w:rsidR="001E05DB" w:rsidRPr="00D41490">
              <w:rPr>
                <w:rFonts w:eastAsia="Times New Roman" w:cs="Arial"/>
                <w:color w:val="000000"/>
                <w:lang w:val="ru-RU" w:eastAsia="de-DE"/>
              </w:rPr>
              <w:t xml:space="preserve">. </w:t>
            </w:r>
          </w:p>
        </w:tc>
      </w:tr>
      <w:tr w:rsidR="001E05DB" w:rsidRPr="00D41490" w14:paraId="1ADFC912"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97E0BDC" w14:textId="42D28B56" w:rsidR="001E05DB" w:rsidRPr="00D41490" w:rsidRDefault="00E87279" w:rsidP="00E87279">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Содействие контакту </w:t>
            </w:r>
          </w:p>
        </w:tc>
        <w:tc>
          <w:tcPr>
            <w:tcW w:w="8362" w:type="dxa"/>
            <w:tcBorders>
              <w:top w:val="nil"/>
              <w:left w:val="nil"/>
              <w:bottom w:val="single" w:sz="8" w:space="0" w:color="auto"/>
              <w:right w:val="single" w:sz="8" w:space="0" w:color="auto"/>
            </w:tcBorders>
            <w:shd w:val="clear" w:color="auto" w:fill="auto"/>
            <w:vAlign w:val="center"/>
            <w:hideMark/>
          </w:tcPr>
          <w:p w14:paraId="6399B5C9" w14:textId="1B6A89E1" w:rsidR="001E05DB" w:rsidRPr="00D41490" w:rsidRDefault="001E05DB" w:rsidP="0038135E">
            <w:pPr>
              <w:tabs>
                <w:tab w:val="left" w:pos="5741"/>
              </w:tabs>
              <w:spacing w:after="0"/>
              <w:jc w:val="left"/>
              <w:rPr>
                <w:rFonts w:eastAsia="Times New Roman" w:cs="Arial"/>
                <w:color w:val="000000"/>
                <w:lang w:val="ru-RU" w:eastAsia="de-DE"/>
              </w:rPr>
            </w:pPr>
            <w:r w:rsidRPr="00D41490">
              <w:rPr>
                <w:rFonts w:eastAsia="Times New Roman" w:cs="Arial"/>
                <w:color w:val="000000"/>
                <w:lang w:val="ru-RU" w:eastAsia="de-DE"/>
              </w:rPr>
              <w:t>2</w:t>
            </w:r>
            <w:r w:rsidR="00E87279" w:rsidRPr="00D41490">
              <w:rPr>
                <w:rFonts w:eastAsia="Times New Roman" w:cs="Arial"/>
                <w:color w:val="000000"/>
                <w:lang w:val="ru-RU" w:eastAsia="de-DE"/>
              </w:rPr>
              <w:t>-ой шаг МММСО</w:t>
            </w:r>
            <w:r w:rsidRPr="00D41490">
              <w:rPr>
                <w:rFonts w:eastAsia="Times New Roman" w:cs="Arial"/>
                <w:color w:val="000000"/>
                <w:lang w:val="ru-RU" w:eastAsia="de-DE"/>
              </w:rPr>
              <w:t xml:space="preserve">: </w:t>
            </w:r>
            <w:r w:rsidR="00E87279" w:rsidRPr="00D41490">
              <w:rPr>
                <w:rFonts w:eastAsia="Times New Roman" w:cs="Arial"/>
                <w:color w:val="000000"/>
                <w:lang w:val="ru-RU" w:eastAsia="de-DE"/>
              </w:rPr>
              <w:t>До начала медиации, между сторонами конфликта налаживается контакт</w:t>
            </w:r>
            <w:r w:rsidRPr="00D41490">
              <w:rPr>
                <w:rFonts w:eastAsia="Times New Roman" w:cs="Arial"/>
                <w:color w:val="000000"/>
                <w:lang w:val="ru-RU" w:eastAsia="de-DE"/>
              </w:rPr>
              <w:t xml:space="preserve">. </w:t>
            </w:r>
            <w:r w:rsidR="00B208FE" w:rsidRPr="00D41490">
              <w:rPr>
                <w:rFonts w:eastAsia="Times New Roman" w:cs="Arial"/>
                <w:color w:val="000000"/>
                <w:lang w:val="ru-RU" w:eastAsia="de-DE"/>
              </w:rPr>
              <w:t xml:space="preserve">Таким образом, внимание уделяется обмену личным опытом, </w:t>
            </w:r>
            <w:r w:rsidR="0038135E" w:rsidRPr="00D41490">
              <w:rPr>
                <w:rFonts w:eastAsia="Times New Roman" w:cs="Arial"/>
                <w:color w:val="000000"/>
                <w:lang w:val="ru-RU" w:eastAsia="de-DE"/>
              </w:rPr>
              <w:t>что</w:t>
            </w:r>
            <w:r w:rsidR="00B208FE" w:rsidRPr="00D41490">
              <w:rPr>
                <w:rFonts w:eastAsia="Times New Roman" w:cs="Arial"/>
                <w:color w:val="000000"/>
                <w:lang w:val="ru-RU" w:eastAsia="de-DE"/>
              </w:rPr>
              <w:t xml:space="preserve"> </w:t>
            </w:r>
            <w:r w:rsidR="0038135E" w:rsidRPr="00D41490">
              <w:rPr>
                <w:rFonts w:eastAsia="Times New Roman" w:cs="Arial"/>
                <w:color w:val="000000"/>
                <w:lang w:val="ru-RU" w:eastAsia="de-DE"/>
              </w:rPr>
              <w:t xml:space="preserve">скорее </w:t>
            </w:r>
            <w:r w:rsidR="00B208FE" w:rsidRPr="00D41490">
              <w:rPr>
                <w:rFonts w:eastAsia="Times New Roman" w:cs="Arial"/>
                <w:color w:val="000000"/>
                <w:lang w:val="ru-RU" w:eastAsia="de-DE"/>
              </w:rPr>
              <w:t>смягчает взаимное создание стереотипов</w:t>
            </w:r>
            <w:r w:rsidR="0038135E" w:rsidRPr="00D41490">
              <w:rPr>
                <w:rFonts w:eastAsia="Times New Roman" w:cs="Arial"/>
                <w:color w:val="000000"/>
                <w:lang w:val="ru-RU" w:eastAsia="de-DE"/>
              </w:rPr>
              <w:t xml:space="preserve">, нежели рассматривает конфликтные вопросы. </w:t>
            </w:r>
          </w:p>
        </w:tc>
      </w:tr>
      <w:tr w:rsidR="001E05DB" w:rsidRPr="00D41490" w14:paraId="4397560F" w14:textId="77777777" w:rsidTr="00113EFB">
        <w:trPr>
          <w:trHeight w:val="201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6318458" w14:textId="654B81A5" w:rsidR="001E05DB" w:rsidRPr="00D41490" w:rsidRDefault="00493C4F" w:rsidP="00493C4F">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 xml:space="preserve">Модель ядро-оболочка </w:t>
            </w:r>
          </w:p>
        </w:tc>
        <w:tc>
          <w:tcPr>
            <w:tcW w:w="8362" w:type="dxa"/>
            <w:tcBorders>
              <w:top w:val="nil"/>
              <w:left w:val="nil"/>
              <w:bottom w:val="single" w:sz="8" w:space="0" w:color="auto"/>
              <w:right w:val="single" w:sz="8" w:space="0" w:color="auto"/>
            </w:tcBorders>
            <w:shd w:val="clear" w:color="auto" w:fill="auto"/>
            <w:vAlign w:val="center"/>
            <w:hideMark/>
          </w:tcPr>
          <w:p w14:paraId="04AEDE6B" w14:textId="71F6D997" w:rsidR="001E05DB" w:rsidRPr="00D41490" w:rsidRDefault="00C40E19" w:rsidP="007E3D9A">
            <w:pPr>
              <w:spacing w:after="0"/>
              <w:jc w:val="left"/>
              <w:rPr>
                <w:rFonts w:eastAsia="Times New Roman" w:cs="Arial"/>
                <w:color w:val="000000"/>
                <w:lang w:val="ru-RU" w:eastAsia="de-DE"/>
              </w:rPr>
            </w:pPr>
            <w:r w:rsidRPr="00D41490">
              <w:rPr>
                <w:rFonts w:eastAsia="Times New Roman" w:cs="Arial"/>
                <w:color w:val="000000"/>
                <w:lang w:val="ru-RU" w:eastAsia="de-DE"/>
              </w:rPr>
              <w:t>Модель ядро-оболочка предполагает работу с эмоциями в конфликтах</w:t>
            </w:r>
            <w:r w:rsidR="001E05DB" w:rsidRPr="00D41490">
              <w:rPr>
                <w:rFonts w:eastAsia="Times New Roman" w:cs="Arial"/>
                <w:color w:val="000000"/>
                <w:lang w:val="ru-RU" w:eastAsia="de-DE"/>
              </w:rPr>
              <w:t xml:space="preserve">. </w:t>
            </w:r>
            <w:r w:rsidR="00EE03C6" w:rsidRPr="00D41490">
              <w:rPr>
                <w:rFonts w:eastAsia="Times New Roman" w:cs="Arial"/>
                <w:color w:val="000000"/>
                <w:lang w:val="ru-RU" w:eastAsia="de-DE"/>
              </w:rPr>
              <w:t>Предполагается, что во время развития, ядр</w:t>
            </w:r>
            <w:r w:rsidR="00CA2C3E" w:rsidRPr="00D41490">
              <w:rPr>
                <w:rFonts w:eastAsia="Times New Roman" w:cs="Arial"/>
                <w:color w:val="000000"/>
                <w:lang w:val="ru-RU" w:eastAsia="de-DE"/>
              </w:rPr>
              <w:t>о</w:t>
            </w:r>
            <w:r w:rsidR="00EE03C6" w:rsidRPr="00D41490">
              <w:rPr>
                <w:rFonts w:eastAsia="Times New Roman" w:cs="Arial"/>
                <w:color w:val="000000"/>
                <w:lang w:val="ru-RU" w:eastAsia="de-DE"/>
              </w:rPr>
              <w:t xml:space="preserve"> с основными потребностями, обраста</w:t>
            </w:r>
            <w:r w:rsidR="00CA2C3E" w:rsidRPr="00D41490">
              <w:rPr>
                <w:rFonts w:eastAsia="Times New Roman" w:cs="Arial"/>
                <w:color w:val="000000"/>
                <w:lang w:val="ru-RU" w:eastAsia="de-DE"/>
              </w:rPr>
              <w:t>е</w:t>
            </w:r>
            <w:r w:rsidR="00EE03C6" w:rsidRPr="00D41490">
              <w:rPr>
                <w:rFonts w:eastAsia="Times New Roman" w:cs="Arial"/>
                <w:color w:val="000000"/>
                <w:lang w:val="ru-RU" w:eastAsia="de-DE"/>
              </w:rPr>
              <w:t>т эмоциональны</w:t>
            </w:r>
            <w:r w:rsidR="00CA2C3E" w:rsidRPr="00D41490">
              <w:rPr>
                <w:rFonts w:eastAsia="Times New Roman" w:cs="Arial"/>
                <w:color w:val="000000"/>
                <w:lang w:val="ru-RU" w:eastAsia="de-DE"/>
              </w:rPr>
              <w:t>ми</w:t>
            </w:r>
            <w:r w:rsidR="00EE03C6" w:rsidRPr="00D41490">
              <w:rPr>
                <w:rFonts w:eastAsia="Times New Roman" w:cs="Arial"/>
                <w:color w:val="000000"/>
                <w:lang w:val="ru-RU" w:eastAsia="de-DE"/>
              </w:rPr>
              <w:t xml:space="preserve"> сло</w:t>
            </w:r>
            <w:r w:rsidR="00CA2C3E" w:rsidRPr="00D41490">
              <w:rPr>
                <w:rFonts w:eastAsia="Times New Roman" w:cs="Arial"/>
                <w:color w:val="000000"/>
                <w:lang w:val="ru-RU" w:eastAsia="de-DE"/>
              </w:rPr>
              <w:t>ям</w:t>
            </w:r>
            <w:r w:rsidR="00EE03C6" w:rsidRPr="00D41490">
              <w:rPr>
                <w:rFonts w:eastAsia="Times New Roman" w:cs="Arial"/>
                <w:color w:val="000000"/>
                <w:lang w:val="ru-RU" w:eastAsia="de-DE"/>
              </w:rPr>
              <w:t>и («оболочк</w:t>
            </w:r>
            <w:r w:rsidR="00CA2C3E" w:rsidRPr="00D41490">
              <w:rPr>
                <w:rFonts w:eastAsia="Times New Roman" w:cs="Arial"/>
                <w:color w:val="000000"/>
                <w:lang w:val="ru-RU" w:eastAsia="de-DE"/>
              </w:rPr>
              <w:t>ам</w:t>
            </w:r>
            <w:r w:rsidR="00EE03C6" w:rsidRPr="00D41490">
              <w:rPr>
                <w:rFonts w:eastAsia="Times New Roman" w:cs="Arial"/>
                <w:color w:val="000000"/>
                <w:lang w:val="ru-RU" w:eastAsia="de-DE"/>
              </w:rPr>
              <w:t>и»).</w:t>
            </w:r>
            <w:r w:rsidR="001E05DB" w:rsidRPr="00D41490">
              <w:rPr>
                <w:rFonts w:eastAsia="Times New Roman" w:cs="Arial"/>
                <w:color w:val="000000"/>
                <w:lang w:val="ru-RU" w:eastAsia="de-DE"/>
              </w:rPr>
              <w:t xml:space="preserve"> </w:t>
            </w:r>
            <w:r w:rsidR="000B221F" w:rsidRPr="00D41490">
              <w:rPr>
                <w:rFonts w:eastAsia="Times New Roman" w:cs="Arial"/>
                <w:color w:val="000000"/>
                <w:lang w:val="ru-RU" w:eastAsia="de-DE"/>
              </w:rPr>
              <w:t>Во время развития, ядро обрастает оболочкой боли из-за прожитых и не проработанных</w:t>
            </w:r>
            <w:r w:rsidR="007A29D8" w:rsidRPr="00D41490">
              <w:rPr>
                <w:rFonts w:eastAsia="Times New Roman" w:cs="Arial"/>
                <w:color w:val="000000"/>
                <w:lang w:val="ru-RU" w:eastAsia="de-DE"/>
              </w:rPr>
              <w:t xml:space="preserve"> травм. </w:t>
            </w:r>
            <w:r w:rsidR="004E7AC5" w:rsidRPr="00D41490">
              <w:rPr>
                <w:rFonts w:eastAsia="Times New Roman" w:cs="Arial"/>
                <w:color w:val="000000"/>
                <w:lang w:val="ru-RU" w:eastAsia="de-DE"/>
              </w:rPr>
              <w:t xml:space="preserve">Так как эти чувства часто невыносимы, создаётся ещё одна оболочка, оболочка защитных эмоций. </w:t>
            </w:r>
            <w:r w:rsidR="00A209E6" w:rsidRPr="00D41490">
              <w:rPr>
                <w:rFonts w:eastAsia="Times New Roman" w:cs="Arial"/>
                <w:color w:val="000000"/>
                <w:lang w:val="ru-RU" w:eastAsia="de-DE"/>
              </w:rPr>
              <w:t xml:space="preserve">Чувства данной оболочки являются защитными и направлены наружу, например, злость, агрессия. </w:t>
            </w:r>
            <w:r w:rsidR="007E3D9A" w:rsidRPr="00D41490">
              <w:rPr>
                <w:rFonts w:eastAsia="Times New Roman" w:cs="Arial"/>
                <w:color w:val="000000"/>
                <w:lang w:val="ru-RU" w:eastAsia="de-DE"/>
              </w:rPr>
              <w:t xml:space="preserve">За это ребёнка часто наказывают лишением любви – возникает ещё одна оболочка, оболочка адаптации. </w:t>
            </w:r>
          </w:p>
        </w:tc>
      </w:tr>
      <w:tr w:rsidR="001E05DB" w:rsidRPr="00D41490" w14:paraId="0B6F4E17"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FCD5737" w14:textId="17C32068" w:rsidR="001E05DB" w:rsidRPr="00D41490" w:rsidRDefault="00997F20" w:rsidP="00997F2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Определение конфликтных вопросов </w:t>
            </w:r>
          </w:p>
        </w:tc>
        <w:tc>
          <w:tcPr>
            <w:tcW w:w="8362" w:type="dxa"/>
            <w:tcBorders>
              <w:top w:val="nil"/>
              <w:left w:val="nil"/>
              <w:bottom w:val="single" w:sz="8" w:space="0" w:color="auto"/>
              <w:right w:val="single" w:sz="8" w:space="0" w:color="auto"/>
            </w:tcBorders>
            <w:shd w:val="clear" w:color="auto" w:fill="auto"/>
            <w:vAlign w:val="center"/>
            <w:hideMark/>
          </w:tcPr>
          <w:p w14:paraId="2397A3B0" w14:textId="777388C5" w:rsidR="001E05DB" w:rsidRPr="00D41490" w:rsidRDefault="001E05DB" w:rsidP="00AA473F">
            <w:pPr>
              <w:spacing w:after="0"/>
              <w:jc w:val="left"/>
              <w:rPr>
                <w:rFonts w:eastAsia="Times New Roman" w:cs="Arial"/>
                <w:color w:val="000000"/>
                <w:lang w:val="ru-RU" w:eastAsia="de-DE"/>
              </w:rPr>
            </w:pPr>
            <w:r w:rsidRPr="00D41490">
              <w:rPr>
                <w:rFonts w:eastAsia="Times New Roman" w:cs="Arial"/>
                <w:color w:val="000000"/>
                <w:lang w:val="ru-RU" w:eastAsia="de-DE"/>
              </w:rPr>
              <w:t>3</w:t>
            </w:r>
            <w:r w:rsidR="00997F20" w:rsidRPr="00D41490">
              <w:rPr>
                <w:rFonts w:eastAsia="Times New Roman" w:cs="Arial"/>
                <w:color w:val="000000"/>
                <w:lang w:val="ru-RU" w:eastAsia="de-DE"/>
              </w:rPr>
              <w:t>-ий шаг МММСО</w:t>
            </w:r>
            <w:r w:rsidRPr="00D41490">
              <w:rPr>
                <w:rFonts w:eastAsia="Times New Roman" w:cs="Arial"/>
                <w:color w:val="000000"/>
                <w:lang w:val="ru-RU" w:eastAsia="de-DE"/>
              </w:rPr>
              <w:t xml:space="preserve">: </w:t>
            </w:r>
            <w:r w:rsidR="00AA473F" w:rsidRPr="00D41490">
              <w:rPr>
                <w:rFonts w:eastAsia="Times New Roman" w:cs="Arial"/>
                <w:color w:val="000000"/>
                <w:lang w:val="ru-RU" w:eastAsia="de-DE"/>
              </w:rPr>
              <w:t xml:space="preserve">разбивает конфликтную ситуацию на управляемые частичные темы путём выяснения индивидуальных проблем участников. В то же время является завершением </w:t>
            </w:r>
            <w:r w:rsidRPr="00D41490">
              <w:rPr>
                <w:rFonts w:eastAsia="Times New Roman" w:cs="Arial"/>
                <w:color w:val="000000"/>
                <w:lang w:val="ru-RU" w:eastAsia="de-DE"/>
              </w:rPr>
              <w:t xml:space="preserve">-&gt; </w:t>
            </w:r>
            <w:r w:rsidR="00AA473F" w:rsidRPr="00D41490">
              <w:rPr>
                <w:rFonts w:eastAsia="Times New Roman" w:cs="Arial"/>
                <w:color w:val="000000"/>
                <w:lang w:val="ru-RU" w:eastAsia="de-DE"/>
              </w:rPr>
              <w:t xml:space="preserve">создания контракта. </w:t>
            </w:r>
          </w:p>
        </w:tc>
      </w:tr>
      <w:tr w:rsidR="001E05DB" w:rsidRPr="00D41490" w14:paraId="7075D99A"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8136FD8" w14:textId="1EE5FC6A" w:rsidR="001E05DB" w:rsidRPr="00D41490" w:rsidRDefault="00BD72CE" w:rsidP="00BD72CE">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Определение взаимоотношений </w:t>
            </w:r>
          </w:p>
        </w:tc>
        <w:tc>
          <w:tcPr>
            <w:tcW w:w="8362" w:type="dxa"/>
            <w:tcBorders>
              <w:top w:val="nil"/>
              <w:left w:val="nil"/>
              <w:bottom w:val="single" w:sz="8" w:space="0" w:color="auto"/>
              <w:right w:val="single" w:sz="8" w:space="0" w:color="auto"/>
            </w:tcBorders>
            <w:shd w:val="clear" w:color="auto" w:fill="auto"/>
            <w:vAlign w:val="center"/>
            <w:hideMark/>
          </w:tcPr>
          <w:p w14:paraId="2CB680BF" w14:textId="66664E50" w:rsidR="001E05DB" w:rsidRPr="00D41490" w:rsidRDefault="00D6665F" w:rsidP="00D832CB">
            <w:pPr>
              <w:tabs>
                <w:tab w:val="left" w:pos="5174"/>
              </w:tabs>
              <w:spacing w:after="0"/>
              <w:jc w:val="left"/>
              <w:rPr>
                <w:rFonts w:eastAsia="Times New Roman" w:cs="Arial"/>
                <w:color w:val="000000"/>
                <w:lang w:val="ru-RU" w:eastAsia="de-DE"/>
              </w:rPr>
            </w:pPr>
            <w:r w:rsidRPr="00D41490">
              <w:rPr>
                <w:rFonts w:eastAsia="Times New Roman" w:cs="Arial"/>
                <w:color w:val="000000"/>
                <w:lang w:val="ru-RU" w:eastAsia="de-DE"/>
              </w:rPr>
              <w:t>Поведенческие ожидания</w:t>
            </w:r>
            <w:r w:rsidR="00D832CB" w:rsidRPr="00D41490">
              <w:rPr>
                <w:rFonts w:eastAsia="Times New Roman" w:cs="Arial"/>
                <w:color w:val="000000"/>
                <w:lang w:val="ru-RU" w:eastAsia="de-DE"/>
              </w:rPr>
              <w:t xml:space="preserve"> друг от друга в отношениях постоянно имплицитно определяются в коммуникации и изредка эксплицитно оговариваются</w:t>
            </w:r>
            <w:r w:rsidR="001E05DB" w:rsidRPr="00D41490">
              <w:rPr>
                <w:rFonts w:eastAsia="Times New Roman" w:cs="Arial"/>
                <w:color w:val="000000"/>
                <w:lang w:val="ru-RU" w:eastAsia="de-DE"/>
              </w:rPr>
              <w:t xml:space="preserve"> (-&gt; </w:t>
            </w:r>
            <w:r w:rsidR="00D832CB" w:rsidRPr="00D41490">
              <w:rPr>
                <w:rFonts w:eastAsia="Times New Roman" w:cs="Arial"/>
                <w:color w:val="000000"/>
                <w:lang w:val="ru-RU" w:eastAsia="de-DE"/>
              </w:rPr>
              <w:t>мета-коммуникация</w:t>
            </w:r>
            <w:r w:rsidR="001E05DB" w:rsidRPr="00D41490">
              <w:rPr>
                <w:rFonts w:eastAsia="Times New Roman" w:cs="Arial"/>
                <w:color w:val="000000"/>
                <w:lang w:val="ru-RU" w:eastAsia="de-DE"/>
              </w:rPr>
              <w:t xml:space="preserve">) </w:t>
            </w:r>
          </w:p>
        </w:tc>
      </w:tr>
      <w:tr w:rsidR="001E05DB" w:rsidRPr="00D41490" w14:paraId="6632343D" w14:textId="77777777" w:rsidTr="00113EFB">
        <w:trPr>
          <w:trHeight w:val="172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429EE51" w14:textId="74D55B35" w:rsidR="001E05DB" w:rsidRPr="00D41490" w:rsidRDefault="00E25680" w:rsidP="00E25680">
            <w:pPr>
              <w:spacing w:after="0"/>
              <w:jc w:val="left"/>
              <w:rPr>
                <w:rFonts w:eastAsia="Times New Roman" w:cs="Arial"/>
                <w:color w:val="000000"/>
                <w:lang w:val="ru-RU" w:eastAsia="de-DE"/>
              </w:rPr>
            </w:pPr>
            <w:r w:rsidRPr="00D41490">
              <w:rPr>
                <w:rFonts w:eastAsia="Times New Roman" w:cs="Arial"/>
                <w:color w:val="000000"/>
                <w:lang w:val="ru-RU" w:eastAsia="de-DE"/>
              </w:rPr>
              <w:t>Диалогическое дублирование</w:t>
            </w:r>
          </w:p>
        </w:tc>
        <w:tc>
          <w:tcPr>
            <w:tcW w:w="8362" w:type="dxa"/>
            <w:tcBorders>
              <w:top w:val="nil"/>
              <w:left w:val="nil"/>
              <w:bottom w:val="single" w:sz="8" w:space="0" w:color="auto"/>
              <w:right w:val="single" w:sz="8" w:space="0" w:color="auto"/>
            </w:tcBorders>
            <w:shd w:val="clear" w:color="auto" w:fill="auto"/>
            <w:vAlign w:val="center"/>
            <w:hideMark/>
          </w:tcPr>
          <w:p w14:paraId="07A87F8F" w14:textId="7E0D2E01" w:rsidR="001E05DB" w:rsidRPr="00D41490" w:rsidRDefault="00930F4C" w:rsidP="00961276">
            <w:pPr>
              <w:spacing w:after="0"/>
              <w:jc w:val="left"/>
              <w:rPr>
                <w:rFonts w:eastAsia="Times New Roman" w:cs="Arial"/>
                <w:color w:val="000000"/>
                <w:lang w:val="ru-RU" w:eastAsia="de-DE"/>
              </w:rPr>
            </w:pPr>
            <w:r w:rsidRPr="00D41490">
              <w:rPr>
                <w:rFonts w:eastAsia="Times New Roman" w:cs="Arial"/>
                <w:color w:val="000000"/>
                <w:lang w:val="ru-RU" w:eastAsia="de-DE"/>
              </w:rPr>
              <w:t>Медиатор высказывает мысли и чувства лица, которого он дублирует, с целью помочь ему  -&gt; понять самого себя</w:t>
            </w:r>
            <w:r w:rsidR="001E05DB" w:rsidRPr="00D41490">
              <w:rPr>
                <w:rFonts w:eastAsia="Times New Roman" w:cs="Arial"/>
                <w:color w:val="000000"/>
                <w:lang w:val="ru-RU" w:eastAsia="de-DE"/>
              </w:rPr>
              <w:t xml:space="preserve">. </w:t>
            </w:r>
            <w:r w:rsidR="00D20A0F" w:rsidRPr="00D41490">
              <w:rPr>
                <w:rFonts w:eastAsia="Times New Roman" w:cs="Arial"/>
                <w:color w:val="000000"/>
                <w:lang w:val="ru-RU" w:eastAsia="de-DE"/>
              </w:rPr>
              <w:t xml:space="preserve">Согласно концепции </w:t>
            </w:r>
            <w:r w:rsidR="001E05DB" w:rsidRPr="00D41490">
              <w:rPr>
                <w:rFonts w:eastAsia="Times New Roman" w:cs="Arial"/>
                <w:color w:val="000000"/>
                <w:lang w:val="ru-RU" w:eastAsia="de-DE"/>
              </w:rPr>
              <w:t>-&gt;</w:t>
            </w:r>
            <w:r w:rsidR="00D20A0F" w:rsidRPr="00D41490">
              <w:rPr>
                <w:rFonts w:eastAsia="Times New Roman" w:cs="Arial"/>
                <w:color w:val="000000"/>
                <w:lang w:val="ru-RU" w:eastAsia="de-DE"/>
              </w:rPr>
              <w:t xml:space="preserve"> помощи в процессе самопояснения, медиатор спрашивает, если бы он мог высказаться от имени человека, которого он дублирует. </w:t>
            </w:r>
            <w:r w:rsidR="004163C3" w:rsidRPr="00D41490">
              <w:rPr>
                <w:rFonts w:eastAsia="Times New Roman" w:cs="Arial"/>
                <w:color w:val="000000"/>
                <w:lang w:val="ru-RU" w:eastAsia="de-DE"/>
              </w:rPr>
              <w:t xml:space="preserve">Затем, он/она высказывает своими словами то, что понял/а. </w:t>
            </w:r>
            <w:r w:rsidR="00961276" w:rsidRPr="00D41490">
              <w:rPr>
                <w:rFonts w:eastAsia="Times New Roman" w:cs="Arial"/>
                <w:color w:val="000000"/>
                <w:lang w:val="ru-RU" w:eastAsia="de-DE"/>
              </w:rPr>
              <w:t>Затем,</w:t>
            </w:r>
            <w:r w:rsidR="00392AA3" w:rsidRPr="00D41490">
              <w:rPr>
                <w:rFonts w:eastAsia="Times New Roman" w:cs="Arial"/>
                <w:color w:val="000000"/>
                <w:lang w:val="ru-RU" w:eastAsia="de-DE"/>
              </w:rPr>
              <w:t xml:space="preserve"> медиатор спрашивает, если то, что он только что сказал, правильно. Возможно, человек его поправит</w:t>
            </w:r>
            <w:r w:rsidR="001E05DB" w:rsidRPr="00D41490">
              <w:rPr>
                <w:rFonts w:eastAsia="Times New Roman" w:cs="Arial"/>
                <w:color w:val="000000"/>
                <w:lang w:val="ru-RU" w:eastAsia="de-DE"/>
              </w:rPr>
              <w:t>.</w:t>
            </w:r>
            <w:r w:rsidR="00961276" w:rsidRPr="00D41490">
              <w:rPr>
                <w:rFonts w:eastAsia="Times New Roman" w:cs="Arial"/>
                <w:color w:val="000000"/>
                <w:lang w:val="ru-RU" w:eastAsia="de-DE"/>
              </w:rPr>
              <w:t xml:space="preserve"> После этого, медиатор просит другую сторону высказать свою реакцию.</w:t>
            </w:r>
            <w:r w:rsidR="001E05DB" w:rsidRPr="00D41490">
              <w:rPr>
                <w:rFonts w:eastAsia="Times New Roman" w:cs="Arial"/>
                <w:color w:val="000000"/>
                <w:lang w:val="ru-RU" w:eastAsia="de-DE"/>
              </w:rPr>
              <w:t xml:space="preserve"> </w:t>
            </w:r>
          </w:p>
        </w:tc>
      </w:tr>
      <w:tr w:rsidR="001E05DB" w:rsidRPr="00D41490" w14:paraId="54110DEE"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F0AF735" w14:textId="4EA38876" w:rsidR="001E05DB" w:rsidRPr="00D41490" w:rsidRDefault="00D57776" w:rsidP="00113EFB">
            <w:pPr>
              <w:spacing w:after="0"/>
              <w:jc w:val="left"/>
              <w:rPr>
                <w:rFonts w:eastAsia="Times New Roman" w:cs="Arial"/>
                <w:color w:val="000000"/>
                <w:lang w:val="ru-RU" w:eastAsia="de-DE"/>
              </w:rPr>
            </w:pPr>
            <w:r w:rsidRPr="00D41490">
              <w:rPr>
                <w:rFonts w:eastAsia="Times New Roman" w:cs="Arial"/>
                <w:color w:val="000000"/>
                <w:lang w:val="ru-RU" w:eastAsia="de-DE"/>
              </w:rPr>
              <w:t>Диалог правды</w:t>
            </w:r>
          </w:p>
        </w:tc>
        <w:tc>
          <w:tcPr>
            <w:tcW w:w="8362" w:type="dxa"/>
            <w:tcBorders>
              <w:top w:val="nil"/>
              <w:left w:val="nil"/>
              <w:bottom w:val="single" w:sz="8" w:space="0" w:color="auto"/>
              <w:right w:val="single" w:sz="8" w:space="0" w:color="auto"/>
            </w:tcBorders>
            <w:shd w:val="clear" w:color="auto" w:fill="auto"/>
            <w:vAlign w:val="center"/>
            <w:hideMark/>
          </w:tcPr>
          <w:p w14:paraId="52BA6712" w14:textId="2319A1D2" w:rsidR="001E05DB" w:rsidRPr="00D41490" w:rsidRDefault="00D57776" w:rsidP="00A3299C">
            <w:pPr>
              <w:spacing w:after="0"/>
              <w:jc w:val="left"/>
              <w:rPr>
                <w:rFonts w:eastAsia="Times New Roman" w:cs="Arial"/>
                <w:color w:val="000000"/>
                <w:lang w:val="ru-RU" w:eastAsia="de-DE"/>
              </w:rPr>
            </w:pPr>
            <w:r w:rsidRPr="00D41490">
              <w:rPr>
                <w:rFonts w:eastAsia="Times New Roman" w:cs="Arial"/>
                <w:color w:val="000000"/>
                <w:lang w:val="ru-RU" w:eastAsia="de-DE"/>
              </w:rPr>
              <w:t xml:space="preserve">Ядро медиации согласно подходу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помощи в процессе пояснения. </w:t>
            </w:r>
            <w:r w:rsidR="001E05DB" w:rsidRPr="00D41490">
              <w:rPr>
                <w:rFonts w:eastAsia="Times New Roman" w:cs="Arial"/>
                <w:color w:val="000000"/>
                <w:lang w:val="ru-RU" w:eastAsia="de-DE"/>
              </w:rPr>
              <w:t>(</w:t>
            </w:r>
            <w:r w:rsidRPr="00D41490">
              <w:rPr>
                <w:rFonts w:eastAsia="Times New Roman" w:cs="Arial"/>
                <w:color w:val="000000"/>
                <w:lang w:val="ru-RU" w:eastAsia="de-DE"/>
              </w:rPr>
              <w:t>Томанн</w:t>
            </w:r>
            <w:r w:rsidR="001E05DB" w:rsidRPr="00D41490">
              <w:rPr>
                <w:rFonts w:eastAsia="Times New Roman" w:cs="Arial"/>
                <w:color w:val="000000"/>
                <w:lang w:val="ru-RU" w:eastAsia="de-DE"/>
              </w:rPr>
              <w:t xml:space="preserve">): </w:t>
            </w:r>
            <w:r w:rsidR="005C74BC" w:rsidRPr="00D41490">
              <w:rPr>
                <w:rFonts w:eastAsia="Times New Roman" w:cs="Arial"/>
                <w:color w:val="000000"/>
                <w:lang w:val="ru-RU" w:eastAsia="de-DE"/>
              </w:rPr>
              <w:t>интенсивный обмен между двумя сторонами конфликта о своей личной подноготной их позиций в конфликте</w:t>
            </w:r>
            <w:r w:rsidR="001E05DB" w:rsidRPr="00D41490">
              <w:rPr>
                <w:rFonts w:eastAsia="Times New Roman" w:cs="Arial"/>
                <w:color w:val="000000"/>
                <w:lang w:val="ru-RU" w:eastAsia="de-DE"/>
              </w:rPr>
              <w:t xml:space="preserve">. </w:t>
            </w:r>
            <w:r w:rsidR="00A3299C" w:rsidRPr="00D41490">
              <w:rPr>
                <w:rFonts w:eastAsia="Times New Roman" w:cs="Arial"/>
                <w:color w:val="000000"/>
                <w:lang w:val="ru-RU" w:eastAsia="de-DE"/>
              </w:rPr>
              <w:t xml:space="preserve">Правдивость диалога эмоционально углубляется и тематически расширяется при </w:t>
            </w:r>
            <w:r w:rsidR="0023080F" w:rsidRPr="00D41490">
              <w:rPr>
                <w:rFonts w:eastAsia="Times New Roman" w:cs="Arial"/>
                <w:color w:val="000000"/>
                <w:lang w:val="ru-RU" w:eastAsia="de-DE"/>
              </w:rPr>
              <w:t>использовании методов п</w:t>
            </w:r>
            <w:r w:rsidR="00A3299C" w:rsidRPr="00D41490">
              <w:rPr>
                <w:rFonts w:eastAsia="Times New Roman" w:cs="Arial"/>
                <w:color w:val="000000"/>
                <w:lang w:val="ru-RU" w:eastAsia="de-DE"/>
              </w:rPr>
              <w:t xml:space="preserve">сиходрамы </w:t>
            </w:r>
            <w:r w:rsidR="001E05DB" w:rsidRPr="00D41490">
              <w:rPr>
                <w:rFonts w:eastAsia="Times New Roman" w:cs="Arial"/>
                <w:color w:val="000000"/>
                <w:lang w:val="ru-RU" w:eastAsia="de-DE"/>
              </w:rPr>
              <w:t xml:space="preserve">(-&gt; </w:t>
            </w:r>
            <w:r w:rsidR="00A3299C" w:rsidRPr="00D41490">
              <w:rPr>
                <w:rFonts w:eastAsia="Times New Roman" w:cs="Arial"/>
                <w:color w:val="000000"/>
                <w:lang w:val="ru-RU" w:eastAsia="de-DE"/>
              </w:rPr>
              <w:t>диалогическое дублирование</w:t>
            </w:r>
            <w:r w:rsidR="001E05DB" w:rsidRPr="00D41490">
              <w:rPr>
                <w:rFonts w:eastAsia="Times New Roman" w:cs="Arial"/>
                <w:color w:val="000000"/>
                <w:lang w:val="ru-RU" w:eastAsia="de-DE"/>
              </w:rPr>
              <w:t xml:space="preserve">). </w:t>
            </w:r>
          </w:p>
        </w:tc>
      </w:tr>
      <w:tr w:rsidR="001E05DB" w:rsidRPr="00D41490" w14:paraId="0D732588" w14:textId="77777777" w:rsidTr="00113EFB">
        <w:trPr>
          <w:trHeight w:val="229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D504EFC" w14:textId="589CE000" w:rsidR="001E05DB" w:rsidRPr="00D41490" w:rsidRDefault="00895757" w:rsidP="00113EFB">
            <w:pPr>
              <w:spacing w:after="0"/>
              <w:jc w:val="left"/>
              <w:rPr>
                <w:rFonts w:eastAsia="Times New Roman" w:cs="Arial"/>
                <w:color w:val="000000"/>
                <w:lang w:val="ru-RU" w:eastAsia="de-DE"/>
              </w:rPr>
            </w:pPr>
            <w:r w:rsidRPr="00D41490">
              <w:rPr>
                <w:rFonts w:eastAsia="Times New Roman" w:cs="Arial"/>
                <w:color w:val="000000"/>
                <w:lang w:val="ru-RU" w:eastAsia="de-DE"/>
              </w:rPr>
              <w:t>Двойной айсберг</w:t>
            </w:r>
          </w:p>
        </w:tc>
        <w:tc>
          <w:tcPr>
            <w:tcW w:w="8362" w:type="dxa"/>
            <w:tcBorders>
              <w:top w:val="nil"/>
              <w:left w:val="nil"/>
              <w:bottom w:val="single" w:sz="8" w:space="0" w:color="auto"/>
              <w:right w:val="single" w:sz="8" w:space="0" w:color="auto"/>
            </w:tcBorders>
            <w:shd w:val="clear" w:color="auto" w:fill="auto"/>
            <w:vAlign w:val="center"/>
            <w:hideMark/>
          </w:tcPr>
          <w:p w14:paraId="7CF2E61F" w14:textId="2CEF552A" w:rsidR="001E05DB" w:rsidRPr="00D41490" w:rsidRDefault="00ED0073" w:rsidP="00A23D1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Двойной айсберг является метафорой для моделей человеческих переживаний </w:t>
            </w:r>
            <w:r w:rsidR="00D6209D" w:rsidRPr="00D41490">
              <w:rPr>
                <w:rFonts w:eastAsia="Times New Roman" w:cs="Arial"/>
                <w:color w:val="000000"/>
                <w:lang w:val="ru-RU" w:eastAsia="de-DE"/>
              </w:rPr>
              <w:t xml:space="preserve">разной глубины </w:t>
            </w:r>
            <w:r w:rsidRPr="00D41490">
              <w:rPr>
                <w:rFonts w:eastAsia="Times New Roman" w:cs="Arial"/>
                <w:color w:val="000000"/>
                <w:lang w:val="ru-RU" w:eastAsia="de-DE"/>
              </w:rPr>
              <w:t xml:space="preserve">и </w:t>
            </w:r>
            <w:r w:rsidR="00D6209D" w:rsidRPr="00D41490">
              <w:rPr>
                <w:rFonts w:eastAsia="Times New Roman" w:cs="Arial"/>
                <w:color w:val="000000"/>
                <w:lang w:val="ru-RU" w:eastAsia="de-DE"/>
              </w:rPr>
              <w:t>поведенческих моделей в конфликте между двумя сторонами.</w:t>
            </w:r>
            <w:r w:rsidR="00A56FE7" w:rsidRPr="00D41490">
              <w:rPr>
                <w:rFonts w:eastAsia="Times New Roman" w:cs="Arial"/>
                <w:color w:val="000000"/>
                <w:lang w:val="ru-RU" w:eastAsia="de-DE"/>
              </w:rPr>
              <w:t xml:space="preserve"> Более того, он обозначает взаимозависимость и дифференциацию видимых фактов/поведения, и невидимы</w:t>
            </w:r>
            <w:r w:rsidR="009264B2" w:rsidRPr="00D41490">
              <w:rPr>
                <w:rFonts w:eastAsia="Times New Roman" w:cs="Arial"/>
                <w:color w:val="000000"/>
                <w:lang w:val="ru-RU" w:eastAsia="de-DE"/>
              </w:rPr>
              <w:t>х</w:t>
            </w:r>
            <w:r w:rsidR="00A56FE7" w:rsidRPr="00D41490">
              <w:rPr>
                <w:rFonts w:eastAsia="Times New Roman" w:cs="Arial"/>
                <w:color w:val="000000"/>
                <w:lang w:val="ru-RU" w:eastAsia="de-DE"/>
              </w:rPr>
              <w:t xml:space="preserve"> ценност</w:t>
            </w:r>
            <w:r w:rsidR="009264B2" w:rsidRPr="00D41490">
              <w:rPr>
                <w:rFonts w:eastAsia="Times New Roman" w:cs="Arial"/>
                <w:color w:val="000000"/>
                <w:lang w:val="ru-RU" w:eastAsia="de-DE"/>
              </w:rPr>
              <w:t>ей, желаний</w:t>
            </w:r>
            <w:r w:rsidR="00A56FE7" w:rsidRPr="00D41490">
              <w:rPr>
                <w:rFonts w:eastAsia="Times New Roman" w:cs="Arial"/>
                <w:color w:val="000000"/>
                <w:lang w:val="ru-RU" w:eastAsia="de-DE"/>
              </w:rPr>
              <w:t>, представлени</w:t>
            </w:r>
            <w:r w:rsidR="009264B2" w:rsidRPr="00D41490">
              <w:rPr>
                <w:rFonts w:eastAsia="Times New Roman" w:cs="Arial"/>
                <w:color w:val="000000"/>
                <w:lang w:val="ru-RU" w:eastAsia="de-DE"/>
              </w:rPr>
              <w:t>й</w:t>
            </w:r>
            <w:r w:rsidR="00A56FE7" w:rsidRPr="00D41490">
              <w:rPr>
                <w:rFonts w:eastAsia="Times New Roman" w:cs="Arial"/>
                <w:color w:val="000000"/>
                <w:lang w:val="ru-RU" w:eastAsia="de-DE"/>
              </w:rPr>
              <w:t xml:space="preserve"> о самом себе/о других</w:t>
            </w:r>
            <w:r w:rsidR="001E05DB" w:rsidRPr="00D41490">
              <w:rPr>
                <w:rFonts w:eastAsia="Times New Roman" w:cs="Arial"/>
                <w:color w:val="000000"/>
                <w:lang w:val="ru-RU" w:eastAsia="de-DE"/>
              </w:rPr>
              <w:t xml:space="preserve">. </w:t>
            </w:r>
            <w:r w:rsidR="008755FC" w:rsidRPr="00D41490">
              <w:rPr>
                <w:rFonts w:eastAsia="Times New Roman" w:cs="Arial"/>
                <w:color w:val="000000"/>
                <w:lang w:val="ru-RU" w:eastAsia="de-DE"/>
              </w:rPr>
              <w:t>«Погружение» даёт предоставление о процессе медиации: начиная с видимых позиций</w:t>
            </w:r>
            <w:r w:rsidR="001E05DB" w:rsidRPr="00D41490">
              <w:rPr>
                <w:rFonts w:eastAsia="Times New Roman" w:cs="Arial"/>
                <w:color w:val="000000"/>
                <w:lang w:val="ru-RU" w:eastAsia="de-DE"/>
              </w:rPr>
              <w:t xml:space="preserve"> (= </w:t>
            </w:r>
            <w:r w:rsidR="008755FC" w:rsidRPr="00D41490">
              <w:rPr>
                <w:rFonts w:eastAsia="Times New Roman" w:cs="Arial"/>
                <w:color w:val="000000"/>
                <w:lang w:val="ru-RU" w:eastAsia="de-DE"/>
              </w:rPr>
              <w:t>противоположных решений</w:t>
            </w:r>
            <w:r w:rsidR="001E05DB" w:rsidRPr="00D41490">
              <w:rPr>
                <w:rFonts w:eastAsia="Times New Roman" w:cs="Arial"/>
                <w:color w:val="000000"/>
                <w:lang w:val="ru-RU" w:eastAsia="de-DE"/>
              </w:rPr>
              <w:t>)</w:t>
            </w:r>
            <w:r w:rsidR="008755FC" w:rsidRPr="00D41490">
              <w:rPr>
                <w:rFonts w:eastAsia="Times New Roman" w:cs="Arial"/>
                <w:color w:val="000000"/>
                <w:lang w:val="ru-RU" w:eastAsia="de-DE"/>
              </w:rPr>
              <w:t xml:space="preserve"> и фактов к</w:t>
            </w:r>
            <w:r w:rsidR="001E05DB" w:rsidRPr="00D41490">
              <w:rPr>
                <w:rFonts w:eastAsia="Times New Roman" w:cs="Arial"/>
                <w:color w:val="000000"/>
                <w:lang w:val="ru-RU" w:eastAsia="de-DE"/>
              </w:rPr>
              <w:t xml:space="preserve"> (</w:t>
            </w:r>
            <w:r w:rsidR="008755FC" w:rsidRPr="00D41490">
              <w:rPr>
                <w:rFonts w:eastAsia="Times New Roman" w:cs="Arial"/>
                <w:color w:val="000000"/>
                <w:lang w:val="ru-RU" w:eastAsia="de-DE"/>
              </w:rPr>
              <w:t>проблемным</w:t>
            </w:r>
            <w:r w:rsidR="001E05DB" w:rsidRPr="00D41490">
              <w:rPr>
                <w:rFonts w:eastAsia="Times New Roman" w:cs="Arial"/>
                <w:color w:val="000000"/>
                <w:lang w:val="ru-RU" w:eastAsia="de-DE"/>
              </w:rPr>
              <w:t xml:space="preserve">) -&gt; </w:t>
            </w:r>
            <w:r w:rsidR="008755FC" w:rsidRPr="00D41490">
              <w:rPr>
                <w:rFonts w:eastAsia="Times New Roman" w:cs="Arial"/>
                <w:color w:val="000000"/>
                <w:lang w:val="ru-RU" w:eastAsia="de-DE"/>
              </w:rPr>
              <w:t>определениям взаимоотношений, и, наконец, к внутреннему пере</w:t>
            </w:r>
            <w:r w:rsidR="00A23D1B" w:rsidRPr="00D41490">
              <w:rPr>
                <w:rFonts w:eastAsia="Times New Roman" w:cs="Arial"/>
                <w:color w:val="000000"/>
                <w:lang w:val="ru-RU" w:eastAsia="de-DE"/>
              </w:rPr>
              <w:t xml:space="preserve">живанию чувств и потребностей, последующее </w:t>
            </w:r>
            <w:r w:rsidR="008755FC" w:rsidRPr="00D41490">
              <w:rPr>
                <w:rFonts w:eastAsia="Times New Roman" w:cs="Arial"/>
                <w:color w:val="000000"/>
                <w:lang w:val="ru-RU" w:eastAsia="de-DE"/>
              </w:rPr>
              <w:t xml:space="preserve">«всплытие» позволяет достичь целей и общих действий. </w:t>
            </w:r>
          </w:p>
        </w:tc>
      </w:tr>
      <w:tr w:rsidR="001E05DB" w:rsidRPr="00D41490" w14:paraId="218B591A"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5738609" w14:textId="5E9A0798" w:rsidR="001E05DB" w:rsidRPr="00D41490" w:rsidRDefault="00C777CD" w:rsidP="00113EFB">
            <w:pPr>
              <w:spacing w:after="0"/>
              <w:jc w:val="left"/>
              <w:rPr>
                <w:rFonts w:eastAsia="Times New Roman" w:cs="Arial"/>
                <w:color w:val="000000"/>
                <w:lang w:val="ru-RU" w:eastAsia="de-DE"/>
              </w:rPr>
            </w:pPr>
            <w:r w:rsidRPr="00D41490">
              <w:rPr>
                <w:rFonts w:eastAsia="Times New Roman" w:cs="Arial"/>
                <w:color w:val="000000"/>
                <w:lang w:val="ru-RU" w:eastAsia="de-DE"/>
              </w:rPr>
              <w:t>Делегирование полномочий</w:t>
            </w:r>
          </w:p>
        </w:tc>
        <w:tc>
          <w:tcPr>
            <w:tcW w:w="8362" w:type="dxa"/>
            <w:tcBorders>
              <w:top w:val="nil"/>
              <w:left w:val="nil"/>
              <w:bottom w:val="single" w:sz="8" w:space="0" w:color="auto"/>
              <w:right w:val="single" w:sz="8" w:space="0" w:color="auto"/>
            </w:tcBorders>
            <w:shd w:val="clear" w:color="auto" w:fill="auto"/>
            <w:vAlign w:val="center"/>
            <w:hideMark/>
          </w:tcPr>
          <w:p w14:paraId="0BE9C085" w14:textId="304931E0" w:rsidR="001E05DB" w:rsidRPr="00D41490" w:rsidRDefault="00C777CD" w:rsidP="00C777CD">
            <w:pPr>
              <w:spacing w:after="0"/>
              <w:jc w:val="left"/>
              <w:rPr>
                <w:rFonts w:eastAsia="Times New Roman" w:cs="Arial"/>
                <w:color w:val="000000"/>
                <w:lang w:val="ru-RU" w:eastAsia="de-DE"/>
              </w:rPr>
            </w:pPr>
            <w:r w:rsidRPr="00D41490">
              <w:rPr>
                <w:rFonts w:eastAsia="Times New Roman" w:cs="Arial"/>
                <w:color w:val="000000"/>
                <w:lang w:val="ru-RU" w:eastAsia="de-DE"/>
              </w:rPr>
              <w:t xml:space="preserve">Цель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трансформативной медиации </w:t>
            </w:r>
            <w:r w:rsidR="001E05DB" w:rsidRPr="00D41490">
              <w:rPr>
                <w:rFonts w:eastAsia="Times New Roman" w:cs="Arial"/>
                <w:color w:val="000000"/>
                <w:lang w:val="ru-RU" w:eastAsia="de-DE"/>
              </w:rPr>
              <w:t>(</w:t>
            </w:r>
            <w:r w:rsidRPr="00D41490">
              <w:rPr>
                <w:rFonts w:eastAsia="Times New Roman" w:cs="Arial"/>
                <w:color w:val="000000"/>
                <w:lang w:val="ru-RU" w:eastAsia="de-DE"/>
              </w:rPr>
              <w:t>Буш и Фольгер</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 повышение уверенности в себе и переживание собственных компетенций сторон конфликта для успешного развития решений конфликта. </w:t>
            </w:r>
          </w:p>
        </w:tc>
      </w:tr>
      <w:tr w:rsidR="001E05DB" w:rsidRPr="00D41490" w14:paraId="02096520"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9E6096B" w14:textId="37AFB850" w:rsidR="001E05DB" w:rsidRPr="00D41490" w:rsidRDefault="0057427B" w:rsidP="0057427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Фактическое прояснение </w:t>
            </w:r>
          </w:p>
        </w:tc>
        <w:tc>
          <w:tcPr>
            <w:tcW w:w="8362" w:type="dxa"/>
            <w:tcBorders>
              <w:top w:val="nil"/>
              <w:left w:val="nil"/>
              <w:bottom w:val="single" w:sz="8" w:space="0" w:color="auto"/>
              <w:right w:val="single" w:sz="8" w:space="0" w:color="auto"/>
            </w:tcBorders>
            <w:shd w:val="clear" w:color="auto" w:fill="auto"/>
            <w:vAlign w:val="center"/>
            <w:hideMark/>
          </w:tcPr>
          <w:p w14:paraId="090438F3" w14:textId="12E7DB33" w:rsidR="001E05DB" w:rsidRPr="00D41490" w:rsidRDefault="0057427B" w:rsidP="0057427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Обмен фактической информацией, направленный на раскрытие истинности факторов </w:t>
            </w:r>
          </w:p>
        </w:tc>
      </w:tr>
      <w:tr w:rsidR="001E05DB" w:rsidRPr="00D41490" w14:paraId="0240DA5D" w14:textId="77777777" w:rsidTr="00113EFB">
        <w:trPr>
          <w:trHeight w:val="201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D791B7F" w14:textId="4FFE0D12" w:rsidR="001E05DB" w:rsidRPr="00D41490" w:rsidRDefault="0057427B" w:rsidP="0057427B">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 xml:space="preserve">Аквариум </w:t>
            </w:r>
          </w:p>
        </w:tc>
        <w:tc>
          <w:tcPr>
            <w:tcW w:w="8362" w:type="dxa"/>
            <w:tcBorders>
              <w:top w:val="nil"/>
              <w:left w:val="nil"/>
              <w:bottom w:val="single" w:sz="8" w:space="0" w:color="auto"/>
              <w:right w:val="single" w:sz="8" w:space="0" w:color="auto"/>
            </w:tcBorders>
            <w:shd w:val="clear" w:color="auto" w:fill="auto"/>
            <w:vAlign w:val="center"/>
            <w:hideMark/>
          </w:tcPr>
          <w:p w14:paraId="6A20AAAF" w14:textId="4185B8C1" w:rsidR="001E05DB" w:rsidRPr="00D41490" w:rsidRDefault="0057427B" w:rsidP="00155E29">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Метод для снижения уровня сложности путём явного ограничения </w:t>
            </w:r>
            <w:r w:rsidR="00E92F05" w:rsidRPr="00D41490">
              <w:rPr>
                <w:rFonts w:eastAsia="Times New Roman" w:cs="Arial"/>
                <w:color w:val="000000"/>
                <w:lang w:val="ru-RU" w:eastAsia="de-DE"/>
              </w:rPr>
              <w:t>участников разговора. Участников медиации разделяют на внутренний круг, в котором несколько участников разговаривают под руководством/модерацией медиатора, и на внешний круг, в котором участники размещаются для того, чтобы следить за разговором</w:t>
            </w:r>
            <w:r w:rsidR="001E05DB" w:rsidRPr="00D41490">
              <w:rPr>
                <w:rFonts w:eastAsia="Times New Roman" w:cs="Arial"/>
                <w:color w:val="000000"/>
                <w:lang w:val="ru-RU" w:eastAsia="de-DE"/>
              </w:rPr>
              <w:t xml:space="preserve">. </w:t>
            </w:r>
            <w:r w:rsidR="00155E29" w:rsidRPr="00D41490">
              <w:rPr>
                <w:rFonts w:eastAsia="Times New Roman" w:cs="Arial"/>
                <w:color w:val="000000"/>
                <w:lang w:val="ru-RU" w:eastAsia="de-DE"/>
              </w:rPr>
              <w:t xml:space="preserve">Во внутренний круг могут входить </w:t>
            </w:r>
            <w:r w:rsidR="001E05DB" w:rsidRPr="00D41490">
              <w:rPr>
                <w:rFonts w:eastAsia="Times New Roman" w:cs="Arial"/>
                <w:color w:val="000000"/>
                <w:lang w:val="ru-RU" w:eastAsia="de-DE"/>
              </w:rPr>
              <w:t>(a)</w:t>
            </w:r>
            <w:r w:rsidR="00155E29" w:rsidRPr="00D41490">
              <w:rPr>
                <w:rFonts w:eastAsia="Times New Roman" w:cs="Arial"/>
                <w:color w:val="000000"/>
                <w:lang w:val="ru-RU" w:eastAsia="de-DE"/>
              </w:rPr>
              <w:t xml:space="preserve"> представители одной стороны конфликта, которые хотят подробно изложить свою точку зрения и мотивы или </w:t>
            </w:r>
            <w:r w:rsidR="001E05DB" w:rsidRPr="00D41490">
              <w:rPr>
                <w:rFonts w:eastAsia="Times New Roman" w:cs="Arial"/>
                <w:color w:val="000000"/>
                <w:lang w:val="ru-RU" w:eastAsia="de-DE"/>
              </w:rPr>
              <w:t xml:space="preserve">(b) </w:t>
            </w:r>
            <w:r w:rsidR="00155E29" w:rsidRPr="00D41490">
              <w:rPr>
                <w:rFonts w:eastAsia="Times New Roman" w:cs="Arial"/>
                <w:color w:val="000000"/>
                <w:lang w:val="ru-RU" w:eastAsia="de-DE"/>
              </w:rPr>
              <w:t>представители всех сторон конфликта, которые хотят обсудить свои точки зрения и/или решения.</w:t>
            </w:r>
          </w:p>
        </w:tc>
      </w:tr>
      <w:tr w:rsidR="001E05DB" w:rsidRPr="00D41490" w14:paraId="4036FB0C"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0D05CCA6" w14:textId="0F482037" w:rsidR="001E05DB" w:rsidRPr="00D41490" w:rsidRDefault="008C3C31"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Фонарик </w:t>
            </w:r>
          </w:p>
        </w:tc>
        <w:tc>
          <w:tcPr>
            <w:tcW w:w="8362" w:type="dxa"/>
            <w:tcBorders>
              <w:top w:val="nil"/>
              <w:left w:val="nil"/>
              <w:bottom w:val="single" w:sz="8" w:space="0" w:color="auto"/>
              <w:right w:val="single" w:sz="8" w:space="0" w:color="auto"/>
            </w:tcBorders>
            <w:shd w:val="clear" w:color="auto" w:fill="auto"/>
            <w:vAlign w:val="center"/>
            <w:hideMark/>
          </w:tcPr>
          <w:p w14:paraId="3288ABE3" w14:textId="090FAD19" w:rsidR="001E05DB" w:rsidRPr="00D41490" w:rsidRDefault="008C3C31" w:rsidP="00AB4A17">
            <w:pPr>
              <w:spacing w:after="0"/>
              <w:jc w:val="left"/>
              <w:rPr>
                <w:rFonts w:eastAsia="Times New Roman" w:cs="Arial"/>
                <w:color w:val="000000"/>
                <w:lang w:val="ru-RU" w:eastAsia="de-DE"/>
              </w:rPr>
            </w:pPr>
            <w:r w:rsidRPr="00D41490">
              <w:rPr>
                <w:rFonts w:eastAsia="Times New Roman" w:cs="Arial"/>
                <w:color w:val="000000"/>
                <w:lang w:val="ru-RU" w:eastAsia="de-DE"/>
              </w:rPr>
              <w:t xml:space="preserve">Исследование настроения и внутренних переживаний каждого члена семинара или рабочей встречи. </w:t>
            </w:r>
            <w:r w:rsidR="000C4EB3" w:rsidRPr="00D41490">
              <w:rPr>
                <w:rFonts w:eastAsia="Times New Roman" w:cs="Arial"/>
                <w:color w:val="000000"/>
                <w:lang w:val="ru-RU" w:eastAsia="de-DE"/>
              </w:rPr>
              <w:t>Открытость к новым аспектам, таким ка</w:t>
            </w:r>
            <w:r w:rsidR="00D1308E" w:rsidRPr="00D41490">
              <w:rPr>
                <w:rFonts w:eastAsia="Times New Roman" w:cs="Arial"/>
                <w:color w:val="000000"/>
                <w:lang w:val="ru-RU" w:eastAsia="de-DE"/>
              </w:rPr>
              <w:t xml:space="preserve">к эмоциональная вовлеченность, </w:t>
            </w:r>
            <w:r w:rsidR="000C4EB3" w:rsidRPr="00D41490">
              <w:rPr>
                <w:rFonts w:eastAsia="Times New Roman" w:cs="Arial"/>
                <w:color w:val="000000"/>
                <w:lang w:val="ru-RU" w:eastAsia="de-DE"/>
              </w:rPr>
              <w:t xml:space="preserve">невысказанные моменты, </w:t>
            </w:r>
            <w:r w:rsidR="00AB4A17" w:rsidRPr="00D41490">
              <w:rPr>
                <w:rFonts w:eastAsia="Times New Roman" w:cs="Arial"/>
                <w:color w:val="000000"/>
                <w:lang w:val="ru-RU" w:eastAsia="de-DE"/>
              </w:rPr>
              <w:t>ухудшение взаимоотношения и т.д. и продвигает аутентичность и динамику</w:t>
            </w:r>
            <w:r w:rsidR="001E05DB" w:rsidRPr="00D41490">
              <w:rPr>
                <w:rFonts w:eastAsia="Times New Roman" w:cs="Arial"/>
                <w:color w:val="000000"/>
                <w:lang w:val="ru-RU" w:eastAsia="de-DE"/>
              </w:rPr>
              <w:t xml:space="preserve">. </w:t>
            </w:r>
          </w:p>
        </w:tc>
      </w:tr>
      <w:tr w:rsidR="001E05DB" w:rsidRPr="00D41490" w14:paraId="56DE6B30"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849D2EA" w14:textId="7E75FD3F" w:rsidR="001E05DB" w:rsidRPr="00D41490" w:rsidRDefault="00B93055"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Четырёхсторонний контракт </w:t>
            </w:r>
          </w:p>
        </w:tc>
        <w:tc>
          <w:tcPr>
            <w:tcW w:w="8362" w:type="dxa"/>
            <w:tcBorders>
              <w:top w:val="nil"/>
              <w:left w:val="nil"/>
              <w:bottom w:val="single" w:sz="8" w:space="0" w:color="auto"/>
              <w:right w:val="single" w:sz="8" w:space="0" w:color="auto"/>
            </w:tcBorders>
            <w:shd w:val="clear" w:color="auto" w:fill="auto"/>
            <w:vAlign w:val="center"/>
            <w:hideMark/>
          </w:tcPr>
          <w:p w14:paraId="632D2B2E" w14:textId="55184BBD" w:rsidR="001E05DB" w:rsidRPr="00D41490" w:rsidRDefault="00180BEA" w:rsidP="003C6178">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Контракт для внутригрупповой медиации заключается между </w:t>
            </w:r>
            <w:r w:rsidR="001E05DB" w:rsidRPr="00D41490">
              <w:rPr>
                <w:rFonts w:eastAsia="Times New Roman" w:cs="Arial"/>
                <w:color w:val="000000"/>
                <w:lang w:val="ru-RU" w:eastAsia="de-DE"/>
              </w:rPr>
              <w:t>1)</w:t>
            </w:r>
            <w:r w:rsidRPr="00D41490">
              <w:rPr>
                <w:rFonts w:eastAsia="Times New Roman" w:cs="Arial"/>
                <w:color w:val="000000"/>
                <w:lang w:val="ru-RU" w:eastAsia="de-DE"/>
              </w:rPr>
              <w:t xml:space="preserve"> председателем </w:t>
            </w:r>
            <w:r w:rsidR="001E05DB" w:rsidRPr="00D41490">
              <w:rPr>
                <w:rFonts w:eastAsia="Times New Roman" w:cs="Arial"/>
                <w:color w:val="000000"/>
                <w:lang w:val="ru-RU" w:eastAsia="de-DE"/>
              </w:rPr>
              <w:t>(</w:t>
            </w:r>
            <w:r w:rsidRPr="00D41490">
              <w:rPr>
                <w:rFonts w:eastAsia="Times New Roman" w:cs="Arial"/>
                <w:color w:val="000000"/>
                <w:lang w:val="ru-RU" w:eastAsia="de-DE"/>
              </w:rPr>
              <w:t>руководителем</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спонсором</w:t>
            </w:r>
            <w:r w:rsidR="001E05DB" w:rsidRPr="00D41490">
              <w:rPr>
                <w:rFonts w:eastAsia="Times New Roman" w:cs="Arial"/>
                <w:color w:val="000000"/>
                <w:lang w:val="ru-RU" w:eastAsia="de-DE"/>
              </w:rPr>
              <w:t xml:space="preserve">), 2) </w:t>
            </w:r>
            <w:r w:rsidRPr="00D41490">
              <w:rPr>
                <w:rFonts w:eastAsia="Times New Roman" w:cs="Arial"/>
                <w:color w:val="000000"/>
                <w:lang w:val="ru-RU" w:eastAsia="de-DE"/>
              </w:rPr>
              <w:t>руководителем команды</w:t>
            </w:r>
            <w:r w:rsidR="001E05DB" w:rsidRPr="00D41490">
              <w:rPr>
                <w:rFonts w:eastAsia="Times New Roman" w:cs="Arial"/>
                <w:color w:val="000000"/>
                <w:lang w:val="ru-RU" w:eastAsia="de-DE"/>
              </w:rPr>
              <w:t xml:space="preserve">, 3) </w:t>
            </w:r>
            <w:r w:rsidRPr="00D41490">
              <w:rPr>
                <w:rFonts w:eastAsia="Times New Roman" w:cs="Arial"/>
                <w:color w:val="000000"/>
                <w:lang w:val="ru-RU" w:eastAsia="de-DE"/>
              </w:rPr>
              <w:t>членами команды</w:t>
            </w:r>
            <w:r w:rsidR="001E05DB" w:rsidRPr="00D41490">
              <w:rPr>
                <w:rFonts w:eastAsia="Times New Roman" w:cs="Arial"/>
                <w:color w:val="000000"/>
                <w:lang w:val="ru-RU" w:eastAsia="de-DE"/>
              </w:rPr>
              <w:t xml:space="preserve">, 4) </w:t>
            </w:r>
            <w:r w:rsidRPr="00D41490">
              <w:rPr>
                <w:rFonts w:eastAsia="Times New Roman" w:cs="Arial"/>
                <w:color w:val="000000"/>
                <w:lang w:val="ru-RU" w:eastAsia="de-DE"/>
              </w:rPr>
              <w:t xml:space="preserve">медиатором. </w:t>
            </w:r>
            <w:r w:rsidR="004F7E54" w:rsidRPr="00D41490">
              <w:rPr>
                <w:rFonts w:eastAsia="Times New Roman" w:cs="Arial"/>
                <w:color w:val="000000"/>
                <w:lang w:val="ru-RU" w:eastAsia="de-DE"/>
              </w:rPr>
              <w:t xml:space="preserve">При вовлечении большего количества сторон, </w:t>
            </w:r>
            <w:r w:rsidR="003C6178" w:rsidRPr="00D41490">
              <w:rPr>
                <w:rFonts w:eastAsia="Times New Roman" w:cs="Arial"/>
                <w:color w:val="000000"/>
                <w:lang w:val="ru-RU" w:eastAsia="de-DE"/>
              </w:rPr>
              <w:t xml:space="preserve">в два/три раза увеличивается количество ролей. </w:t>
            </w:r>
          </w:p>
        </w:tc>
      </w:tr>
      <w:tr w:rsidR="001E05DB" w:rsidRPr="00D41490" w14:paraId="51133C42"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DC2E45C" w14:textId="5F37C0B9" w:rsidR="001E05DB" w:rsidRPr="00D41490" w:rsidRDefault="002D34A0"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Группа </w:t>
            </w:r>
          </w:p>
        </w:tc>
        <w:tc>
          <w:tcPr>
            <w:tcW w:w="8362" w:type="dxa"/>
            <w:tcBorders>
              <w:top w:val="nil"/>
              <w:left w:val="nil"/>
              <w:bottom w:val="single" w:sz="8" w:space="0" w:color="auto"/>
              <w:right w:val="single" w:sz="8" w:space="0" w:color="auto"/>
            </w:tcBorders>
            <w:shd w:val="clear" w:color="auto" w:fill="auto"/>
            <w:vAlign w:val="center"/>
            <w:hideMark/>
          </w:tcPr>
          <w:p w14:paraId="28BF61AF" w14:textId="7F041728" w:rsidR="001E05DB" w:rsidRPr="00D41490" w:rsidRDefault="002D34A0" w:rsidP="002D34A0">
            <w:pPr>
              <w:spacing w:after="0"/>
              <w:jc w:val="left"/>
              <w:rPr>
                <w:rFonts w:eastAsia="Times New Roman" w:cs="Arial"/>
                <w:color w:val="000000"/>
                <w:lang w:val="ru-RU" w:eastAsia="de-DE"/>
              </w:rPr>
            </w:pPr>
            <w:r w:rsidRPr="00D41490">
              <w:rPr>
                <w:rFonts w:eastAsia="Times New Roman" w:cs="Arial"/>
                <w:color w:val="000000"/>
                <w:lang w:val="ru-RU" w:eastAsia="de-DE"/>
              </w:rPr>
              <w:t>Определённое количество людей, которые признают себя единым целым и которые отличают себя от других лиц по определённым характеристикам.</w:t>
            </w:r>
          </w:p>
        </w:tc>
      </w:tr>
      <w:tr w:rsidR="001E05DB" w:rsidRPr="00D41490" w14:paraId="4A8E5720"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9FB86F7" w14:textId="5A22D091" w:rsidR="001E05DB" w:rsidRPr="00D41490" w:rsidRDefault="00A6687B"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Коммуникативный подход Гамбургского университета  </w:t>
            </w:r>
          </w:p>
        </w:tc>
        <w:tc>
          <w:tcPr>
            <w:tcW w:w="8362" w:type="dxa"/>
            <w:tcBorders>
              <w:top w:val="nil"/>
              <w:left w:val="nil"/>
              <w:bottom w:val="single" w:sz="8" w:space="0" w:color="auto"/>
              <w:right w:val="single" w:sz="8" w:space="0" w:color="auto"/>
            </w:tcBorders>
            <w:shd w:val="clear" w:color="auto" w:fill="auto"/>
            <w:vAlign w:val="center"/>
            <w:hideMark/>
          </w:tcPr>
          <w:p w14:paraId="7175AD82" w14:textId="22561EB9" w:rsidR="001E05DB" w:rsidRPr="00D41490" w:rsidRDefault="00C43F16" w:rsidP="007D5652">
            <w:pPr>
              <w:spacing w:after="0"/>
              <w:jc w:val="left"/>
              <w:rPr>
                <w:rFonts w:eastAsia="Times New Roman" w:cs="Arial"/>
                <w:color w:val="000000"/>
                <w:lang w:val="ru-RU" w:eastAsia="de-DE"/>
              </w:rPr>
            </w:pPr>
            <w:r w:rsidRPr="00D41490">
              <w:rPr>
                <w:rFonts w:eastAsia="Times New Roman" w:cs="Arial"/>
                <w:color w:val="000000"/>
                <w:lang w:val="ru-RU" w:eastAsia="de-DE"/>
              </w:rPr>
              <w:t>Подход межличностного общения в тандеме</w:t>
            </w:r>
            <w:r w:rsidR="007D5652" w:rsidRPr="00D41490">
              <w:rPr>
                <w:rFonts w:eastAsia="Times New Roman" w:cs="Arial"/>
                <w:color w:val="000000"/>
                <w:lang w:val="ru-RU" w:eastAsia="de-DE"/>
              </w:rPr>
              <w:t>, основанный</w:t>
            </w:r>
            <w:r w:rsidRPr="00D41490">
              <w:rPr>
                <w:rFonts w:eastAsia="Times New Roman" w:cs="Arial"/>
                <w:color w:val="000000"/>
                <w:lang w:val="ru-RU" w:eastAsia="de-DE"/>
              </w:rPr>
              <w:t xml:space="preserve"> на индивидуальных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внутренняя команда)</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и социальных психологических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Коммуникационный квадрат</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теориях и доказательствах.</w:t>
            </w:r>
          </w:p>
        </w:tc>
      </w:tr>
      <w:tr w:rsidR="001E05DB" w:rsidRPr="00D41490" w14:paraId="209682F1"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1B14D0D" w14:textId="65F505FC" w:rsidR="001E05DB" w:rsidRPr="00D41490" w:rsidRDefault="007D5652" w:rsidP="00113EFB">
            <w:pPr>
              <w:spacing w:after="0"/>
              <w:jc w:val="left"/>
              <w:rPr>
                <w:rFonts w:eastAsia="Times New Roman" w:cs="Arial"/>
                <w:color w:val="000000"/>
                <w:lang w:val="ru-RU" w:eastAsia="de-DE"/>
              </w:rPr>
            </w:pPr>
            <w:r w:rsidRPr="00D41490">
              <w:rPr>
                <w:rFonts w:eastAsia="Times New Roman" w:cs="Arial"/>
                <w:color w:val="000000"/>
                <w:lang w:val="ru-RU" w:eastAsia="de-DE"/>
              </w:rPr>
              <w:t>МММСО</w:t>
            </w:r>
          </w:p>
        </w:tc>
        <w:tc>
          <w:tcPr>
            <w:tcW w:w="8362" w:type="dxa"/>
            <w:tcBorders>
              <w:top w:val="nil"/>
              <w:left w:val="nil"/>
              <w:bottom w:val="single" w:sz="8" w:space="0" w:color="auto"/>
              <w:right w:val="single" w:sz="8" w:space="0" w:color="auto"/>
            </w:tcBorders>
            <w:shd w:val="clear" w:color="auto" w:fill="auto"/>
            <w:vAlign w:val="center"/>
            <w:hideMark/>
          </w:tcPr>
          <w:p w14:paraId="19E5D12E" w14:textId="68D34E39" w:rsidR="001E05DB" w:rsidRPr="00D41490" w:rsidRDefault="00534CA1" w:rsidP="00534CA1">
            <w:pPr>
              <w:spacing w:after="0"/>
              <w:jc w:val="left"/>
              <w:rPr>
                <w:rFonts w:eastAsia="Times New Roman" w:cs="Arial"/>
                <w:color w:val="000000"/>
                <w:lang w:val="ru-RU" w:eastAsia="de-DE"/>
              </w:rPr>
            </w:pPr>
            <w:r w:rsidRPr="00D41490">
              <w:rPr>
                <w:rFonts w:eastAsia="Times New Roman" w:cs="Arial"/>
                <w:color w:val="000000"/>
                <w:lang w:val="ru-RU" w:eastAsia="de-DE"/>
              </w:rPr>
              <w:t>Шаги действий для Международной многосторонней медиации в сообществах и организациях</w:t>
            </w:r>
            <w:r w:rsidR="001E05DB" w:rsidRPr="00D41490">
              <w:rPr>
                <w:rFonts w:eastAsia="Times New Roman" w:cs="Arial"/>
                <w:color w:val="000000"/>
                <w:lang w:val="ru-RU" w:eastAsia="de-DE"/>
              </w:rPr>
              <w:t>: 1. -&gt;</w:t>
            </w:r>
            <w:r w:rsidRPr="00D41490">
              <w:rPr>
                <w:rFonts w:eastAsia="Times New Roman" w:cs="Arial"/>
                <w:color w:val="000000"/>
                <w:lang w:val="ru-RU" w:eastAsia="de-DE"/>
              </w:rPr>
              <w:t xml:space="preserve"> Создание контракта и рабочего альянса</w:t>
            </w:r>
            <w:r w:rsidR="001E05DB" w:rsidRPr="00D41490">
              <w:rPr>
                <w:rFonts w:eastAsia="Times New Roman" w:cs="Arial"/>
                <w:color w:val="000000"/>
                <w:lang w:val="ru-RU" w:eastAsia="de-DE"/>
              </w:rPr>
              <w:t>, 2. -&gt;</w:t>
            </w:r>
            <w:r w:rsidRPr="00D41490">
              <w:rPr>
                <w:rFonts w:eastAsia="Times New Roman" w:cs="Arial"/>
                <w:color w:val="000000"/>
                <w:lang w:val="ru-RU" w:eastAsia="de-DE"/>
              </w:rPr>
              <w:t xml:space="preserve"> Содействие налаживанию контакта</w:t>
            </w:r>
            <w:r w:rsidR="001E05DB" w:rsidRPr="00D41490">
              <w:rPr>
                <w:rFonts w:eastAsia="Times New Roman" w:cs="Arial"/>
                <w:color w:val="000000"/>
                <w:lang w:val="ru-RU" w:eastAsia="de-DE"/>
              </w:rPr>
              <w:t xml:space="preserve">, 3.-&gt; </w:t>
            </w:r>
            <w:r w:rsidRPr="00D41490">
              <w:rPr>
                <w:rFonts w:eastAsia="Times New Roman" w:cs="Arial"/>
                <w:color w:val="000000"/>
                <w:lang w:val="ru-RU" w:eastAsia="de-DE"/>
              </w:rPr>
              <w:t>Определение конфликтных вопросов</w:t>
            </w:r>
            <w:r w:rsidR="001E05DB" w:rsidRPr="00D41490">
              <w:rPr>
                <w:rFonts w:eastAsia="Times New Roman" w:cs="Arial"/>
                <w:color w:val="000000"/>
                <w:lang w:val="ru-RU" w:eastAsia="de-DE"/>
              </w:rPr>
              <w:t>, 4. -&gt;</w:t>
            </w:r>
            <w:r w:rsidRPr="00D41490">
              <w:rPr>
                <w:rFonts w:eastAsia="Times New Roman" w:cs="Arial"/>
                <w:color w:val="000000"/>
                <w:lang w:val="ru-RU" w:eastAsia="de-DE"/>
              </w:rPr>
              <w:t xml:space="preserve"> Уточнение подноготной</w:t>
            </w:r>
            <w:r w:rsidR="001E05DB" w:rsidRPr="00D41490">
              <w:rPr>
                <w:rFonts w:eastAsia="Times New Roman" w:cs="Arial"/>
                <w:color w:val="000000"/>
                <w:lang w:val="ru-RU" w:eastAsia="de-DE"/>
              </w:rPr>
              <w:t>, 5.-&gt;</w:t>
            </w:r>
            <w:r w:rsidRPr="00D41490">
              <w:rPr>
                <w:rFonts w:eastAsia="Times New Roman" w:cs="Arial"/>
                <w:color w:val="000000"/>
                <w:lang w:val="ru-RU" w:eastAsia="de-DE"/>
              </w:rPr>
              <w:t xml:space="preserve"> Ведение переговоров по решениям</w:t>
            </w:r>
            <w:r w:rsidR="001E05DB" w:rsidRPr="00D41490">
              <w:rPr>
                <w:rFonts w:eastAsia="Times New Roman" w:cs="Arial"/>
                <w:color w:val="000000"/>
                <w:lang w:val="ru-RU" w:eastAsia="de-DE"/>
              </w:rPr>
              <w:t>, 6. -&gt;</w:t>
            </w:r>
            <w:r w:rsidRPr="00D41490">
              <w:rPr>
                <w:rFonts w:eastAsia="Times New Roman" w:cs="Arial"/>
                <w:color w:val="000000"/>
                <w:lang w:val="ru-RU" w:eastAsia="de-DE"/>
              </w:rPr>
              <w:t xml:space="preserve"> Обеспечение реализации</w:t>
            </w:r>
            <w:r w:rsidR="001E05DB" w:rsidRPr="00D41490">
              <w:rPr>
                <w:rFonts w:eastAsia="Times New Roman" w:cs="Arial"/>
                <w:color w:val="000000"/>
                <w:lang w:val="ru-RU" w:eastAsia="de-DE"/>
              </w:rPr>
              <w:t xml:space="preserve">, 7.  -&gt; </w:t>
            </w:r>
            <w:r w:rsidRPr="00D41490">
              <w:rPr>
                <w:rFonts w:eastAsia="Times New Roman" w:cs="Arial"/>
                <w:color w:val="000000"/>
                <w:lang w:val="ru-RU" w:eastAsia="de-DE"/>
              </w:rPr>
              <w:t xml:space="preserve">Мониторинг процесса </w:t>
            </w:r>
          </w:p>
        </w:tc>
      </w:tr>
      <w:tr w:rsidR="001E05DB" w:rsidRPr="00D41490" w14:paraId="34C9EF75"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92A17FD" w14:textId="3DA6E45F" w:rsidR="001E05DB" w:rsidRPr="00D41490" w:rsidRDefault="004F7DD3"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Ухудшение взаимоотношений </w:t>
            </w:r>
          </w:p>
        </w:tc>
        <w:tc>
          <w:tcPr>
            <w:tcW w:w="8362" w:type="dxa"/>
            <w:tcBorders>
              <w:top w:val="nil"/>
              <w:left w:val="nil"/>
              <w:bottom w:val="single" w:sz="8" w:space="0" w:color="auto"/>
              <w:right w:val="single" w:sz="8" w:space="0" w:color="auto"/>
            </w:tcBorders>
            <w:shd w:val="clear" w:color="auto" w:fill="auto"/>
            <w:vAlign w:val="center"/>
            <w:hideMark/>
          </w:tcPr>
          <w:p w14:paraId="6EE726D7" w14:textId="2A36C20E" w:rsidR="001E05DB" w:rsidRPr="00D41490" w:rsidRDefault="009E3506" w:rsidP="009E3506">
            <w:pPr>
              <w:spacing w:after="0"/>
              <w:jc w:val="left"/>
              <w:rPr>
                <w:rFonts w:eastAsia="Times New Roman" w:cs="Arial"/>
                <w:color w:val="000000"/>
                <w:lang w:val="ru-RU" w:eastAsia="de-DE"/>
              </w:rPr>
            </w:pPr>
            <w:r w:rsidRPr="00D41490">
              <w:rPr>
                <w:rFonts w:eastAsia="Times New Roman" w:cs="Arial"/>
                <w:color w:val="000000"/>
                <w:lang w:val="ru-RU" w:eastAsia="de-DE"/>
              </w:rPr>
              <w:t>Поведенческие ожидания человека в отношениях не осуществляются, таким образом, некоторые элементы отношений или даже отношения в целом не воспринимаются одним или обоими людьми</w:t>
            </w:r>
            <w:r w:rsidR="001E05DB" w:rsidRPr="00D41490">
              <w:rPr>
                <w:rFonts w:eastAsia="Times New Roman" w:cs="Arial"/>
                <w:color w:val="000000"/>
                <w:lang w:val="ru-RU" w:eastAsia="de-DE"/>
              </w:rPr>
              <w:t xml:space="preserve">. </w:t>
            </w:r>
          </w:p>
        </w:tc>
      </w:tr>
      <w:tr w:rsidR="001E05DB" w:rsidRPr="00D41490" w14:paraId="08CB5916"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1F41DF7" w14:textId="34AC730E" w:rsidR="001E05DB" w:rsidRPr="00D41490" w:rsidRDefault="004C4C3E"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Внутренние переживания </w:t>
            </w:r>
          </w:p>
        </w:tc>
        <w:tc>
          <w:tcPr>
            <w:tcW w:w="8362" w:type="dxa"/>
            <w:tcBorders>
              <w:top w:val="nil"/>
              <w:left w:val="nil"/>
              <w:bottom w:val="single" w:sz="8" w:space="0" w:color="auto"/>
              <w:right w:val="single" w:sz="8" w:space="0" w:color="auto"/>
            </w:tcBorders>
            <w:shd w:val="clear" w:color="auto" w:fill="auto"/>
            <w:vAlign w:val="center"/>
            <w:hideMark/>
          </w:tcPr>
          <w:p w14:paraId="4D2E6AFD" w14:textId="21BB2C2A" w:rsidR="001E05DB" w:rsidRPr="00D41490" w:rsidRDefault="004C4C3E" w:rsidP="00DB1DE3">
            <w:pPr>
              <w:spacing w:after="0"/>
              <w:jc w:val="left"/>
              <w:rPr>
                <w:rFonts w:eastAsia="Times New Roman" w:cs="Arial"/>
                <w:color w:val="000000"/>
                <w:lang w:val="ru-RU" w:eastAsia="de-DE"/>
              </w:rPr>
            </w:pPr>
            <w:r w:rsidRPr="00D41490">
              <w:rPr>
                <w:rFonts w:eastAsia="Times New Roman" w:cs="Arial"/>
                <w:color w:val="000000"/>
                <w:lang w:val="ru-RU" w:eastAsia="de-DE"/>
              </w:rPr>
              <w:t>Субъективный мир внутренний переживаний влияет на индивидуальную часть человеческого существования</w:t>
            </w:r>
            <w:r w:rsidR="001E05DB" w:rsidRPr="00D41490">
              <w:rPr>
                <w:rFonts w:eastAsia="Times New Roman" w:cs="Arial"/>
                <w:color w:val="000000"/>
                <w:lang w:val="ru-RU" w:eastAsia="de-DE"/>
              </w:rPr>
              <w:t xml:space="preserve">: </w:t>
            </w:r>
            <w:r w:rsidR="00DB1DE3" w:rsidRPr="00D41490">
              <w:rPr>
                <w:rFonts w:eastAsia="Times New Roman" w:cs="Arial"/>
                <w:color w:val="000000"/>
                <w:lang w:val="ru-RU" w:eastAsia="de-DE"/>
              </w:rPr>
              <w:t>Восприятие и (не)сознательное взаимодействие с собственными мыслями и чувствами</w:t>
            </w:r>
            <w:r w:rsidR="001E05DB" w:rsidRPr="00D41490">
              <w:rPr>
                <w:rFonts w:eastAsia="Times New Roman" w:cs="Arial"/>
                <w:color w:val="000000"/>
                <w:lang w:val="ru-RU" w:eastAsia="de-DE"/>
              </w:rPr>
              <w:t>.</w:t>
            </w:r>
            <w:r w:rsidR="00DB1DE3" w:rsidRPr="00D41490">
              <w:rPr>
                <w:rFonts w:eastAsia="Times New Roman" w:cs="Arial"/>
                <w:color w:val="000000"/>
                <w:lang w:val="ru-RU" w:eastAsia="de-DE"/>
              </w:rPr>
              <w:t xml:space="preserve"> Внутренние переживания выражаются в рамках межличностной коммуникации в форме раскрепощённого общения</w:t>
            </w:r>
            <w:r w:rsidR="001E05DB" w:rsidRPr="00D41490">
              <w:rPr>
                <w:rFonts w:eastAsia="Times New Roman" w:cs="Arial"/>
                <w:color w:val="000000"/>
                <w:lang w:val="ru-RU" w:eastAsia="de-DE"/>
              </w:rPr>
              <w:t xml:space="preserve"> (-&gt; </w:t>
            </w:r>
            <w:r w:rsidR="00DB1DE3" w:rsidRPr="00D41490">
              <w:rPr>
                <w:rFonts w:eastAsia="Times New Roman" w:cs="Arial"/>
                <w:color w:val="000000"/>
                <w:lang w:val="ru-RU" w:eastAsia="de-DE"/>
              </w:rPr>
              <w:t>квадрат коммуникации</w:t>
            </w:r>
            <w:r w:rsidR="001E05DB" w:rsidRPr="00D41490">
              <w:rPr>
                <w:rFonts w:eastAsia="Times New Roman" w:cs="Arial"/>
                <w:color w:val="000000"/>
                <w:lang w:val="ru-RU" w:eastAsia="de-DE"/>
              </w:rPr>
              <w:t>)</w:t>
            </w:r>
          </w:p>
        </w:tc>
      </w:tr>
      <w:tr w:rsidR="001E05DB" w:rsidRPr="00D41490" w14:paraId="20CC6CBE"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C25470D" w14:textId="5FE24CF3" w:rsidR="001E05DB" w:rsidRPr="00D41490" w:rsidRDefault="00FE300B" w:rsidP="00FE300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Внутренняя команда </w:t>
            </w:r>
          </w:p>
        </w:tc>
        <w:tc>
          <w:tcPr>
            <w:tcW w:w="8362" w:type="dxa"/>
            <w:tcBorders>
              <w:top w:val="nil"/>
              <w:left w:val="nil"/>
              <w:bottom w:val="single" w:sz="8" w:space="0" w:color="auto"/>
              <w:right w:val="single" w:sz="8" w:space="0" w:color="auto"/>
            </w:tcBorders>
            <w:shd w:val="clear" w:color="auto" w:fill="auto"/>
            <w:vAlign w:val="center"/>
            <w:hideMark/>
          </w:tcPr>
          <w:p w14:paraId="3D23C86A" w14:textId="1BC1A695" w:rsidR="001E05DB" w:rsidRPr="00D41490" w:rsidRDefault="00AA27F5" w:rsidP="0057476D">
            <w:pPr>
              <w:spacing w:after="0"/>
              <w:jc w:val="left"/>
              <w:rPr>
                <w:rFonts w:eastAsia="Times New Roman" w:cs="Arial"/>
                <w:color w:val="000000"/>
                <w:lang w:val="ru-RU" w:eastAsia="de-DE"/>
              </w:rPr>
            </w:pPr>
            <w:r w:rsidRPr="00D41490">
              <w:rPr>
                <w:rFonts w:eastAsia="Times New Roman" w:cs="Arial"/>
                <w:color w:val="000000"/>
                <w:lang w:val="ru-RU" w:eastAsia="de-DE"/>
              </w:rPr>
              <w:t>Метафора для (конфронтационного) подразделения</w:t>
            </w:r>
            <w:r w:rsidR="00134530" w:rsidRPr="00D41490">
              <w:rPr>
                <w:rFonts w:eastAsia="Times New Roman" w:cs="Arial"/>
                <w:color w:val="000000"/>
                <w:lang w:val="ru-RU" w:eastAsia="de-DE"/>
              </w:rPr>
              <w:t xml:space="preserve"> самых важных внутренних тенденций и ролей человека во внутренней команде членов, которые в конкретных ситуациях настаивают на своей позиции против главного члена</w:t>
            </w:r>
            <w:r w:rsidR="001E05DB" w:rsidRPr="00D41490">
              <w:rPr>
                <w:rFonts w:eastAsia="Times New Roman" w:cs="Arial"/>
                <w:color w:val="000000"/>
                <w:lang w:val="ru-RU" w:eastAsia="de-DE"/>
              </w:rPr>
              <w:t xml:space="preserve">. </w:t>
            </w:r>
            <w:r w:rsidR="0057476D" w:rsidRPr="00D41490">
              <w:rPr>
                <w:rFonts w:eastAsia="Times New Roman" w:cs="Arial"/>
                <w:color w:val="000000"/>
                <w:lang w:val="ru-RU" w:eastAsia="de-DE"/>
              </w:rPr>
              <w:t>Основой для подобного рода индивидуальных консультаций в внутренней командой является</w:t>
            </w:r>
            <w:r w:rsidR="001E05DB" w:rsidRPr="00D41490">
              <w:rPr>
                <w:rFonts w:eastAsia="Times New Roman" w:cs="Arial"/>
                <w:color w:val="000000"/>
                <w:lang w:val="ru-RU" w:eastAsia="de-DE"/>
              </w:rPr>
              <w:t xml:space="preserve"> -&gt; </w:t>
            </w:r>
            <w:r w:rsidR="0057476D" w:rsidRPr="00D41490">
              <w:rPr>
                <w:rFonts w:eastAsia="Times New Roman" w:cs="Arial"/>
                <w:color w:val="000000"/>
                <w:lang w:val="ru-RU" w:eastAsia="de-DE"/>
              </w:rPr>
              <w:t>Гамбургский подход коммуникативной психологии.</w:t>
            </w:r>
          </w:p>
        </w:tc>
      </w:tr>
      <w:tr w:rsidR="001E05DB" w:rsidRPr="00D41490" w14:paraId="7B4ED00C"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D746D85" w14:textId="71364860" w:rsidR="001E05DB" w:rsidRPr="00D41490" w:rsidRDefault="00AF38DF"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Межгрупповой конфликт </w:t>
            </w:r>
          </w:p>
        </w:tc>
        <w:tc>
          <w:tcPr>
            <w:tcW w:w="8362" w:type="dxa"/>
            <w:tcBorders>
              <w:top w:val="nil"/>
              <w:left w:val="nil"/>
              <w:bottom w:val="single" w:sz="8" w:space="0" w:color="auto"/>
              <w:right w:val="single" w:sz="8" w:space="0" w:color="auto"/>
            </w:tcBorders>
            <w:shd w:val="clear" w:color="auto" w:fill="auto"/>
            <w:vAlign w:val="center"/>
            <w:hideMark/>
          </w:tcPr>
          <w:p w14:paraId="569A5F82" w14:textId="7BC8DB1E" w:rsidR="001E05DB" w:rsidRPr="00D41490" w:rsidRDefault="000F4835" w:rsidP="000F4835">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Конфликт между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группами </w:t>
            </w:r>
          </w:p>
        </w:tc>
      </w:tr>
      <w:tr w:rsidR="001E05DB" w:rsidRPr="00D41490" w14:paraId="58A5161B"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99043B0" w14:textId="3E89018E" w:rsidR="001E05DB" w:rsidRPr="00D41490" w:rsidRDefault="00B5156C"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Интерперсональный конфликт </w:t>
            </w:r>
          </w:p>
        </w:tc>
        <w:tc>
          <w:tcPr>
            <w:tcW w:w="8362" w:type="dxa"/>
            <w:tcBorders>
              <w:top w:val="nil"/>
              <w:left w:val="nil"/>
              <w:bottom w:val="single" w:sz="8" w:space="0" w:color="auto"/>
              <w:right w:val="single" w:sz="8" w:space="0" w:color="auto"/>
            </w:tcBorders>
            <w:shd w:val="clear" w:color="auto" w:fill="auto"/>
            <w:vAlign w:val="center"/>
            <w:hideMark/>
          </w:tcPr>
          <w:p w14:paraId="4E817CFF" w14:textId="3CA4293C" w:rsidR="001E05DB" w:rsidRPr="00D41490" w:rsidRDefault="00CD55A8" w:rsidP="00CD55A8">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Контраст между восприятиями различных людей </w:t>
            </w:r>
          </w:p>
        </w:tc>
      </w:tr>
      <w:tr w:rsidR="001E05DB" w:rsidRPr="00D41490" w14:paraId="27DD78C0"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04DF0FC" w14:textId="56F83839" w:rsidR="001E05DB" w:rsidRPr="00D41490" w:rsidRDefault="00D67F33" w:rsidP="00113EFB">
            <w:pPr>
              <w:spacing w:after="0"/>
              <w:jc w:val="left"/>
              <w:rPr>
                <w:rFonts w:eastAsia="Times New Roman" w:cs="Arial"/>
                <w:color w:val="000000"/>
                <w:lang w:val="ru-RU" w:eastAsia="de-DE"/>
              </w:rPr>
            </w:pPr>
            <w:r w:rsidRPr="00D41490">
              <w:rPr>
                <w:rFonts w:eastAsia="Times New Roman" w:cs="Arial"/>
                <w:color w:val="000000"/>
                <w:lang w:val="ru-RU" w:eastAsia="de-DE"/>
              </w:rPr>
              <w:t>Внутригр</w:t>
            </w:r>
            <w:r w:rsidRPr="00D41490">
              <w:rPr>
                <w:rFonts w:eastAsia="Times New Roman" w:cs="Arial"/>
                <w:color w:val="000000"/>
                <w:lang w:val="ru-RU" w:eastAsia="de-DE"/>
              </w:rPr>
              <w:lastRenderedPageBreak/>
              <w:t xml:space="preserve">упповой конфликт </w:t>
            </w:r>
          </w:p>
        </w:tc>
        <w:tc>
          <w:tcPr>
            <w:tcW w:w="8362" w:type="dxa"/>
            <w:tcBorders>
              <w:top w:val="nil"/>
              <w:left w:val="nil"/>
              <w:bottom w:val="single" w:sz="8" w:space="0" w:color="auto"/>
              <w:right w:val="single" w:sz="8" w:space="0" w:color="auto"/>
            </w:tcBorders>
            <w:shd w:val="clear" w:color="auto" w:fill="auto"/>
            <w:vAlign w:val="center"/>
            <w:hideMark/>
          </w:tcPr>
          <w:p w14:paraId="5922D1F5" w14:textId="487A43AA" w:rsidR="001E05DB" w:rsidRPr="00D41490" w:rsidRDefault="000C5065" w:rsidP="000C5065">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Конфликт внутри</w:t>
            </w:r>
            <w:r w:rsidR="001E05DB" w:rsidRPr="00D41490">
              <w:rPr>
                <w:rFonts w:eastAsia="Times New Roman" w:cs="Arial"/>
                <w:color w:val="000000"/>
                <w:lang w:val="ru-RU" w:eastAsia="de-DE"/>
              </w:rPr>
              <w:t xml:space="preserve"> -&gt; </w:t>
            </w:r>
            <w:r w:rsidRPr="00D41490">
              <w:rPr>
                <w:rFonts w:eastAsia="Times New Roman" w:cs="Arial"/>
                <w:color w:val="000000"/>
                <w:lang w:val="ru-RU" w:eastAsia="de-DE"/>
              </w:rPr>
              <w:t xml:space="preserve">группы </w:t>
            </w:r>
          </w:p>
        </w:tc>
      </w:tr>
      <w:tr w:rsidR="001E05DB" w:rsidRPr="00D41490" w14:paraId="2094231C"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66E21EF" w14:textId="6AF2DD66" w:rsidR="001E05DB" w:rsidRPr="00D41490" w:rsidRDefault="009008B8" w:rsidP="00113EFB">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 xml:space="preserve">Интраперсональный конфликт </w:t>
            </w:r>
          </w:p>
        </w:tc>
        <w:tc>
          <w:tcPr>
            <w:tcW w:w="8362" w:type="dxa"/>
            <w:tcBorders>
              <w:top w:val="nil"/>
              <w:left w:val="nil"/>
              <w:bottom w:val="single" w:sz="8" w:space="0" w:color="auto"/>
              <w:right w:val="single" w:sz="8" w:space="0" w:color="auto"/>
            </w:tcBorders>
            <w:shd w:val="clear" w:color="auto" w:fill="auto"/>
            <w:vAlign w:val="center"/>
            <w:hideMark/>
          </w:tcPr>
          <w:p w14:paraId="7A18B2E6" w14:textId="69D5384C" w:rsidR="001E05DB" w:rsidRPr="00D41490" w:rsidRDefault="002A10B6" w:rsidP="003C55B2">
            <w:pPr>
              <w:spacing w:after="0"/>
              <w:jc w:val="left"/>
              <w:rPr>
                <w:rFonts w:eastAsia="Times New Roman" w:cs="Arial"/>
                <w:color w:val="000000"/>
                <w:lang w:val="ru-RU" w:eastAsia="de-DE"/>
              </w:rPr>
            </w:pPr>
            <w:r w:rsidRPr="00D41490">
              <w:rPr>
                <w:rFonts w:eastAsia="Times New Roman" w:cs="Arial"/>
                <w:color w:val="000000"/>
                <w:lang w:val="ru-RU" w:eastAsia="de-DE"/>
              </w:rPr>
              <w:t>Контраст между восприятием человека собственного я</w:t>
            </w:r>
            <w:r w:rsidR="003C55B2" w:rsidRPr="00D41490">
              <w:rPr>
                <w:rFonts w:eastAsia="Times New Roman" w:cs="Arial"/>
                <w:color w:val="000000"/>
                <w:lang w:val="ru-RU" w:eastAsia="de-DE"/>
              </w:rPr>
              <w:t>.</w:t>
            </w:r>
            <w:r w:rsidR="001E05DB" w:rsidRPr="00D41490">
              <w:rPr>
                <w:rFonts w:eastAsia="Times New Roman" w:cs="Arial"/>
                <w:color w:val="000000"/>
                <w:lang w:val="ru-RU" w:eastAsia="de-DE"/>
              </w:rPr>
              <w:t xml:space="preserve"> </w:t>
            </w:r>
            <w:r w:rsidR="003C55B2" w:rsidRPr="00D41490">
              <w:rPr>
                <w:rFonts w:eastAsia="Times New Roman" w:cs="Arial"/>
                <w:color w:val="000000"/>
                <w:lang w:val="ru-RU" w:eastAsia="de-DE"/>
              </w:rPr>
              <w:t xml:space="preserve">Метафора </w:t>
            </w:r>
            <w:r w:rsidR="001E05DB" w:rsidRPr="00D41490">
              <w:rPr>
                <w:rFonts w:eastAsia="Times New Roman" w:cs="Arial"/>
                <w:color w:val="000000"/>
                <w:lang w:val="ru-RU" w:eastAsia="de-DE"/>
              </w:rPr>
              <w:t xml:space="preserve">-&gt; </w:t>
            </w:r>
            <w:r w:rsidR="003C55B2" w:rsidRPr="00D41490">
              <w:rPr>
                <w:rFonts w:eastAsia="Times New Roman" w:cs="Arial"/>
                <w:color w:val="000000"/>
                <w:lang w:val="ru-RU" w:eastAsia="de-DE"/>
              </w:rPr>
              <w:t xml:space="preserve">внутренней команды относится к контрастам между членами внутренней команды. </w:t>
            </w:r>
          </w:p>
        </w:tc>
      </w:tr>
      <w:tr w:rsidR="001E05DB" w:rsidRPr="00D41490" w14:paraId="47FB81EE"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E139EE5" w14:textId="10BCEE31" w:rsidR="001E05DB" w:rsidRPr="00D41490" w:rsidRDefault="00C90BF2" w:rsidP="00113EFB">
            <w:pPr>
              <w:spacing w:after="0"/>
              <w:jc w:val="left"/>
              <w:rPr>
                <w:rFonts w:eastAsia="Times New Roman" w:cs="Arial"/>
                <w:color w:val="000000"/>
                <w:lang w:val="ru-RU" w:eastAsia="de-DE"/>
              </w:rPr>
            </w:pPr>
            <w:r w:rsidRPr="00D41490">
              <w:rPr>
                <w:rFonts w:eastAsia="Times New Roman" w:cs="Arial"/>
                <w:color w:val="000000"/>
                <w:lang w:val="ru-RU" w:eastAsia="de-DE"/>
              </w:rPr>
              <w:t>Инвенция</w:t>
            </w:r>
          </w:p>
        </w:tc>
        <w:tc>
          <w:tcPr>
            <w:tcW w:w="8362" w:type="dxa"/>
            <w:tcBorders>
              <w:top w:val="nil"/>
              <w:left w:val="nil"/>
              <w:bottom w:val="single" w:sz="8" w:space="0" w:color="auto"/>
              <w:right w:val="single" w:sz="8" w:space="0" w:color="auto"/>
            </w:tcBorders>
            <w:shd w:val="clear" w:color="auto" w:fill="auto"/>
            <w:vAlign w:val="center"/>
            <w:hideMark/>
          </w:tcPr>
          <w:p w14:paraId="01C39A1A" w14:textId="2B921AC9" w:rsidR="001E05DB" w:rsidRPr="00D41490" w:rsidRDefault="00C90BF2" w:rsidP="00D74EB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Третья часть </w:t>
            </w:r>
            <w:r w:rsidR="001E05DB" w:rsidRPr="00D41490">
              <w:rPr>
                <w:rFonts w:eastAsia="Times New Roman" w:cs="Arial"/>
                <w:color w:val="000000"/>
                <w:lang w:val="ru-RU" w:eastAsia="de-DE"/>
              </w:rPr>
              <w:t xml:space="preserve">-&gt;ARIA: </w:t>
            </w:r>
            <w:r w:rsidR="00F22A8F" w:rsidRPr="00D41490">
              <w:rPr>
                <w:rFonts w:eastAsia="Times New Roman" w:cs="Arial"/>
                <w:color w:val="000000"/>
                <w:lang w:val="ru-RU" w:eastAsia="de-DE"/>
              </w:rPr>
              <w:t>Философия креативности в поиске</w:t>
            </w:r>
            <w:r w:rsidR="005616D7" w:rsidRPr="00D41490">
              <w:rPr>
                <w:rFonts w:eastAsia="Times New Roman" w:cs="Arial"/>
                <w:color w:val="000000"/>
                <w:lang w:val="ru-RU" w:eastAsia="de-DE"/>
              </w:rPr>
              <w:t xml:space="preserve"> мер для решения конфликта</w:t>
            </w:r>
            <w:r w:rsidR="001E05DB" w:rsidRPr="00D41490">
              <w:rPr>
                <w:rFonts w:eastAsia="Times New Roman" w:cs="Arial"/>
                <w:color w:val="000000"/>
                <w:lang w:val="ru-RU" w:eastAsia="de-DE"/>
              </w:rPr>
              <w:t xml:space="preserve">. </w:t>
            </w:r>
            <w:r w:rsidR="00E31FDC" w:rsidRPr="00D41490">
              <w:rPr>
                <w:rFonts w:eastAsia="Times New Roman" w:cs="Arial"/>
                <w:color w:val="000000"/>
                <w:lang w:val="ru-RU" w:eastAsia="de-DE"/>
              </w:rPr>
              <w:t xml:space="preserve">В то же время, это этап после достижения взаимопонимания между сторонами конфликта </w:t>
            </w:r>
            <w:r w:rsidR="001E05DB" w:rsidRPr="00D41490">
              <w:rPr>
                <w:rFonts w:eastAsia="Times New Roman" w:cs="Arial"/>
                <w:color w:val="000000"/>
                <w:lang w:val="ru-RU" w:eastAsia="de-DE"/>
              </w:rPr>
              <w:t xml:space="preserve">(-&gt; </w:t>
            </w:r>
            <w:r w:rsidR="00E31FDC" w:rsidRPr="00D41490">
              <w:rPr>
                <w:rFonts w:eastAsia="Times New Roman" w:cs="Arial"/>
                <w:color w:val="000000"/>
                <w:lang w:val="ru-RU" w:eastAsia="de-DE"/>
              </w:rPr>
              <w:t>резонанс)</w:t>
            </w:r>
            <w:r w:rsidR="001E05DB" w:rsidRPr="00D41490">
              <w:rPr>
                <w:rFonts w:eastAsia="Times New Roman" w:cs="Arial"/>
                <w:color w:val="000000"/>
                <w:lang w:val="ru-RU" w:eastAsia="de-DE"/>
              </w:rPr>
              <w:t xml:space="preserve"> </w:t>
            </w:r>
            <w:r w:rsidR="00E31FDC" w:rsidRPr="00D41490">
              <w:rPr>
                <w:rFonts w:eastAsia="Times New Roman" w:cs="Arial"/>
                <w:color w:val="000000"/>
                <w:lang w:val="ru-RU" w:eastAsia="de-DE"/>
              </w:rPr>
              <w:t xml:space="preserve">в </w:t>
            </w:r>
            <w:r w:rsidR="00D74EBB" w:rsidRPr="00D41490">
              <w:rPr>
                <w:rFonts w:eastAsia="Times New Roman" w:cs="Arial"/>
                <w:color w:val="000000"/>
                <w:lang w:val="ru-RU" w:eastAsia="de-DE"/>
              </w:rPr>
              <w:t xml:space="preserve">рамках </w:t>
            </w:r>
            <w:r w:rsidR="001E05DB" w:rsidRPr="00D41490">
              <w:rPr>
                <w:rFonts w:eastAsia="Times New Roman" w:cs="Arial"/>
                <w:color w:val="000000"/>
                <w:lang w:val="ru-RU" w:eastAsia="de-DE"/>
              </w:rPr>
              <w:t>-&gt; ARIA</w:t>
            </w:r>
            <w:r w:rsidR="00770A9C" w:rsidRPr="00D41490">
              <w:rPr>
                <w:rFonts w:eastAsia="Times New Roman" w:cs="Arial"/>
                <w:color w:val="000000"/>
                <w:lang w:val="ru-RU" w:eastAsia="de-DE"/>
              </w:rPr>
              <w:t>.</w:t>
            </w:r>
          </w:p>
        </w:tc>
      </w:tr>
      <w:tr w:rsidR="001E05DB" w:rsidRPr="00D41490" w14:paraId="4AD0322D"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6B460EE" w14:textId="0719BDCB" w:rsidR="001E05DB" w:rsidRPr="00D41490" w:rsidRDefault="00CE5D5F" w:rsidP="00CE5D5F">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Метод больших групп </w:t>
            </w:r>
          </w:p>
        </w:tc>
        <w:tc>
          <w:tcPr>
            <w:tcW w:w="8362" w:type="dxa"/>
            <w:tcBorders>
              <w:top w:val="nil"/>
              <w:left w:val="nil"/>
              <w:bottom w:val="single" w:sz="8" w:space="0" w:color="auto"/>
              <w:right w:val="single" w:sz="8" w:space="0" w:color="auto"/>
            </w:tcBorders>
            <w:shd w:val="clear" w:color="auto" w:fill="auto"/>
            <w:vAlign w:val="center"/>
            <w:hideMark/>
          </w:tcPr>
          <w:p w14:paraId="20F7504C" w14:textId="2AC40FF1" w:rsidR="001E05DB" w:rsidRPr="00D41490" w:rsidRDefault="003A32C1" w:rsidP="003A32C1">
            <w:pPr>
              <w:spacing w:after="0"/>
              <w:jc w:val="left"/>
              <w:rPr>
                <w:rFonts w:eastAsia="Times New Roman" w:cs="Arial"/>
                <w:color w:val="000000"/>
                <w:lang w:val="ru-RU" w:eastAsia="de-DE"/>
              </w:rPr>
            </w:pPr>
            <w:r w:rsidRPr="00D41490">
              <w:rPr>
                <w:rFonts w:eastAsia="Times New Roman" w:cs="Arial"/>
                <w:color w:val="000000"/>
                <w:lang w:val="ru-RU" w:eastAsia="de-DE"/>
              </w:rPr>
              <w:t>Методы обучения и медиации, для работы с -&gt; большими группами</w:t>
            </w:r>
            <w:r w:rsidR="001E05DB" w:rsidRPr="00D41490">
              <w:rPr>
                <w:rFonts w:eastAsia="Times New Roman" w:cs="Arial"/>
                <w:color w:val="000000"/>
                <w:lang w:val="ru-RU" w:eastAsia="de-DE"/>
              </w:rPr>
              <w:t xml:space="preserve">: -&gt; </w:t>
            </w:r>
            <w:r w:rsidRPr="00D41490">
              <w:rPr>
                <w:rFonts w:eastAsia="Times New Roman" w:cs="Arial"/>
                <w:color w:val="000000"/>
                <w:lang w:val="ru-RU" w:eastAsia="de-DE"/>
              </w:rPr>
              <w:t>аквариум</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создание делегаций, работы в малых группах с теми же или смешанными членами группы</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использование презентационного материала и проектора, и т.д.</w:t>
            </w:r>
          </w:p>
        </w:tc>
      </w:tr>
      <w:tr w:rsidR="001E05DB" w:rsidRPr="00D41490" w14:paraId="12078D0B"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021B586" w14:textId="2FDF5BEE" w:rsidR="001E05DB" w:rsidRPr="00D41490" w:rsidRDefault="001D268B" w:rsidP="001D268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Большие группы </w:t>
            </w:r>
          </w:p>
        </w:tc>
        <w:tc>
          <w:tcPr>
            <w:tcW w:w="8362" w:type="dxa"/>
            <w:tcBorders>
              <w:top w:val="nil"/>
              <w:left w:val="nil"/>
              <w:bottom w:val="single" w:sz="8" w:space="0" w:color="auto"/>
              <w:right w:val="single" w:sz="8" w:space="0" w:color="auto"/>
            </w:tcBorders>
            <w:shd w:val="clear" w:color="auto" w:fill="auto"/>
            <w:vAlign w:val="center"/>
            <w:hideMark/>
          </w:tcPr>
          <w:p w14:paraId="183DB2F8" w14:textId="70636E16" w:rsidR="001E05DB" w:rsidRPr="00D41490" w:rsidRDefault="00A5148A" w:rsidP="00A5148A">
            <w:pPr>
              <w:spacing w:after="0"/>
              <w:jc w:val="left"/>
              <w:rPr>
                <w:rFonts w:eastAsia="Times New Roman" w:cs="Arial"/>
                <w:color w:val="000000"/>
                <w:lang w:val="ru-RU" w:eastAsia="de-DE"/>
              </w:rPr>
            </w:pPr>
            <w:r w:rsidRPr="00D41490">
              <w:rPr>
                <w:rFonts w:eastAsia="Times New Roman" w:cs="Arial"/>
                <w:color w:val="000000"/>
                <w:lang w:val="ru-RU" w:eastAsia="de-DE"/>
              </w:rPr>
              <w:t>Группа</w:t>
            </w:r>
            <w:r w:rsidR="001E05DB" w:rsidRPr="00D41490">
              <w:rPr>
                <w:rFonts w:eastAsia="Times New Roman" w:cs="Arial"/>
                <w:color w:val="000000"/>
                <w:lang w:val="ru-RU" w:eastAsia="de-DE"/>
              </w:rPr>
              <w:t xml:space="preserve"> -&gt;</w:t>
            </w:r>
            <w:r w:rsidRPr="00D41490">
              <w:rPr>
                <w:rFonts w:eastAsia="Times New Roman" w:cs="Arial"/>
                <w:color w:val="000000"/>
                <w:lang w:val="ru-RU" w:eastAsia="de-DE"/>
              </w:rPr>
              <w:t xml:space="preserve">, в которой количество членов столь велико, что невозможно более осуществлять взаимный обмен, или он затруднён, таким образом, уже невозможно продуктивное общение </w:t>
            </w:r>
            <w:r w:rsidR="001E05DB" w:rsidRPr="00D41490">
              <w:rPr>
                <w:rFonts w:eastAsia="Times New Roman" w:cs="Arial"/>
                <w:color w:val="000000"/>
                <w:lang w:val="ru-RU" w:eastAsia="de-DE"/>
              </w:rPr>
              <w:t xml:space="preserve">(&gt;65 </w:t>
            </w:r>
            <w:r w:rsidRPr="00D41490">
              <w:rPr>
                <w:rFonts w:eastAsia="Times New Roman" w:cs="Arial"/>
                <w:color w:val="000000"/>
                <w:lang w:val="ru-RU" w:eastAsia="de-DE"/>
              </w:rPr>
              <w:t>членов</w:t>
            </w:r>
            <w:r w:rsidR="001E05DB" w:rsidRPr="00D41490">
              <w:rPr>
                <w:rFonts w:eastAsia="Times New Roman" w:cs="Arial"/>
                <w:color w:val="000000"/>
                <w:lang w:val="ru-RU" w:eastAsia="de-DE"/>
              </w:rPr>
              <w:t>).</w:t>
            </w:r>
          </w:p>
        </w:tc>
      </w:tr>
      <w:tr w:rsidR="001E05DB" w:rsidRPr="00D41490" w14:paraId="1855D042"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6BA9445" w14:textId="3AB1194D" w:rsidR="001E05DB" w:rsidRPr="00D41490" w:rsidRDefault="00626C8B"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Мысли вслух </w:t>
            </w:r>
          </w:p>
        </w:tc>
        <w:tc>
          <w:tcPr>
            <w:tcW w:w="8362" w:type="dxa"/>
            <w:tcBorders>
              <w:top w:val="nil"/>
              <w:left w:val="nil"/>
              <w:bottom w:val="single" w:sz="8" w:space="0" w:color="auto"/>
              <w:right w:val="single" w:sz="8" w:space="0" w:color="auto"/>
            </w:tcBorders>
            <w:shd w:val="clear" w:color="auto" w:fill="auto"/>
            <w:vAlign w:val="center"/>
            <w:hideMark/>
          </w:tcPr>
          <w:p w14:paraId="7ED6FA86" w14:textId="63FEDED9" w:rsidR="001E05DB" w:rsidRPr="00D41490" w:rsidRDefault="00626C8B" w:rsidP="00322D07">
            <w:pPr>
              <w:spacing w:after="0"/>
              <w:jc w:val="left"/>
              <w:rPr>
                <w:rFonts w:eastAsia="Times New Roman" w:cs="Arial"/>
                <w:color w:val="000000"/>
                <w:lang w:val="ru-RU" w:eastAsia="de-DE"/>
              </w:rPr>
            </w:pPr>
            <w:r w:rsidRPr="00D41490">
              <w:rPr>
                <w:rFonts w:eastAsia="Times New Roman" w:cs="Arial"/>
                <w:color w:val="000000"/>
                <w:lang w:val="ru-RU" w:eastAsia="de-DE"/>
              </w:rPr>
              <w:t xml:space="preserve">Участника просят думать вслух о том, о чём он/а размышляет на данный момент. </w:t>
            </w:r>
            <w:r w:rsidR="00322D07" w:rsidRPr="00D41490">
              <w:rPr>
                <w:rFonts w:eastAsia="Times New Roman" w:cs="Arial"/>
                <w:color w:val="000000"/>
                <w:lang w:val="ru-RU" w:eastAsia="de-DE"/>
              </w:rPr>
              <w:t>Медиатор может поддерживать мысли вслух посредством э</w:t>
            </w:r>
            <w:r w:rsidR="003D0134" w:rsidRPr="00D41490">
              <w:rPr>
                <w:rFonts w:eastAsia="Times New Roman" w:cs="Arial"/>
                <w:color w:val="000000"/>
                <w:lang w:val="ru-RU" w:eastAsia="de-DE"/>
              </w:rPr>
              <w:t>м</w:t>
            </w:r>
            <w:r w:rsidR="00322D07" w:rsidRPr="00D41490">
              <w:rPr>
                <w:rFonts w:eastAsia="Times New Roman" w:cs="Arial"/>
                <w:color w:val="000000"/>
                <w:lang w:val="ru-RU" w:eastAsia="de-DE"/>
              </w:rPr>
              <w:t xml:space="preserve">патического </w:t>
            </w:r>
            <w:r w:rsidR="001E05DB" w:rsidRPr="00D41490">
              <w:rPr>
                <w:rFonts w:eastAsia="Times New Roman" w:cs="Arial"/>
                <w:color w:val="000000"/>
                <w:lang w:val="ru-RU" w:eastAsia="de-DE"/>
              </w:rPr>
              <w:t xml:space="preserve">-&gt; </w:t>
            </w:r>
            <w:r w:rsidR="00322D07" w:rsidRPr="00D41490">
              <w:rPr>
                <w:rFonts w:eastAsia="Times New Roman" w:cs="Arial"/>
                <w:color w:val="000000"/>
                <w:lang w:val="ru-RU" w:eastAsia="de-DE"/>
              </w:rPr>
              <w:t xml:space="preserve">дублирования при помощи определённых выражений или посредством точного повествования внутреннего переживания. </w:t>
            </w:r>
          </w:p>
        </w:tc>
      </w:tr>
      <w:tr w:rsidR="001E05DB" w:rsidRPr="00D41490" w14:paraId="5AC11AAB"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F2324E8" w14:textId="2B1008DD" w:rsidR="001E05DB" w:rsidRPr="00D41490" w:rsidRDefault="00964738"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Медиация </w:t>
            </w:r>
          </w:p>
        </w:tc>
        <w:tc>
          <w:tcPr>
            <w:tcW w:w="8362" w:type="dxa"/>
            <w:tcBorders>
              <w:top w:val="nil"/>
              <w:left w:val="nil"/>
              <w:bottom w:val="single" w:sz="8" w:space="0" w:color="auto"/>
              <w:right w:val="single" w:sz="8" w:space="0" w:color="auto"/>
            </w:tcBorders>
            <w:shd w:val="clear" w:color="auto" w:fill="auto"/>
            <w:vAlign w:val="center"/>
            <w:hideMark/>
          </w:tcPr>
          <w:p w14:paraId="724BA335" w14:textId="3FA967F8" w:rsidR="001E05DB" w:rsidRPr="00D41490" w:rsidRDefault="00B107C2" w:rsidP="008875F2">
            <w:pPr>
              <w:spacing w:after="0"/>
              <w:jc w:val="left"/>
              <w:rPr>
                <w:rFonts w:eastAsia="Times New Roman" w:cs="Arial"/>
                <w:color w:val="000000"/>
                <w:lang w:val="ru-RU" w:eastAsia="de-DE"/>
              </w:rPr>
            </w:pPr>
            <w:r w:rsidRPr="00D41490">
              <w:rPr>
                <w:rFonts w:eastAsia="Times New Roman" w:cs="Arial"/>
                <w:color w:val="000000"/>
                <w:lang w:val="ru-RU" w:eastAsia="de-DE"/>
              </w:rPr>
              <w:t>Модерация конфликта между двумя людьми, без других членов группы</w:t>
            </w:r>
            <w:r w:rsidR="001E05DB" w:rsidRPr="00D41490">
              <w:rPr>
                <w:rFonts w:eastAsia="Times New Roman" w:cs="Arial"/>
                <w:color w:val="000000"/>
                <w:lang w:val="ru-RU" w:eastAsia="de-DE"/>
              </w:rPr>
              <w:t>.</w:t>
            </w:r>
            <w:r w:rsidRPr="00D41490">
              <w:rPr>
                <w:rFonts w:eastAsia="Times New Roman" w:cs="Arial"/>
                <w:color w:val="000000"/>
                <w:lang w:val="ru-RU" w:eastAsia="de-DE"/>
              </w:rPr>
              <w:t xml:space="preserve"> Медиация требует меньших компетенций </w:t>
            </w:r>
            <w:r w:rsidR="00F871C6" w:rsidRPr="00D41490">
              <w:rPr>
                <w:rFonts w:eastAsia="Times New Roman" w:cs="Arial"/>
                <w:color w:val="000000"/>
                <w:lang w:val="ru-RU" w:eastAsia="de-DE"/>
              </w:rPr>
              <w:t xml:space="preserve">для управления групповой динамики. </w:t>
            </w:r>
            <w:r w:rsidR="008875F2" w:rsidRPr="00D41490">
              <w:rPr>
                <w:rFonts w:eastAsia="Times New Roman" w:cs="Arial"/>
                <w:color w:val="000000"/>
                <w:lang w:val="ru-RU" w:eastAsia="de-DE"/>
              </w:rPr>
              <w:t xml:space="preserve">Тем не менее, медиация может быть более глубокой в интерперсональном прояснении, чем </w:t>
            </w:r>
            <w:r w:rsidR="001E05DB" w:rsidRPr="00D41490">
              <w:rPr>
                <w:rFonts w:eastAsia="Times New Roman" w:cs="Arial"/>
                <w:color w:val="000000"/>
                <w:lang w:val="ru-RU" w:eastAsia="de-DE"/>
              </w:rPr>
              <w:t xml:space="preserve">-&gt; </w:t>
            </w:r>
            <w:r w:rsidR="008875F2" w:rsidRPr="00D41490">
              <w:rPr>
                <w:rFonts w:eastAsia="Times New Roman" w:cs="Arial"/>
                <w:color w:val="000000"/>
                <w:lang w:val="ru-RU" w:eastAsia="de-DE"/>
              </w:rPr>
              <w:t>многосторонняя медиация</w:t>
            </w:r>
            <w:r w:rsidR="001E05DB" w:rsidRPr="00D41490">
              <w:rPr>
                <w:rFonts w:eastAsia="Times New Roman" w:cs="Arial"/>
                <w:color w:val="000000"/>
                <w:lang w:val="ru-RU" w:eastAsia="de-DE"/>
              </w:rPr>
              <w:t xml:space="preserve">. </w:t>
            </w:r>
          </w:p>
        </w:tc>
      </w:tr>
      <w:tr w:rsidR="001E05DB" w:rsidRPr="00D41490" w14:paraId="676A3277"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D28FA0C" w14:textId="1516F665" w:rsidR="001E05DB" w:rsidRPr="00D41490" w:rsidRDefault="001F3AA3"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Медиатор </w:t>
            </w:r>
          </w:p>
        </w:tc>
        <w:tc>
          <w:tcPr>
            <w:tcW w:w="8362" w:type="dxa"/>
            <w:tcBorders>
              <w:top w:val="nil"/>
              <w:left w:val="nil"/>
              <w:bottom w:val="single" w:sz="8" w:space="0" w:color="auto"/>
              <w:right w:val="single" w:sz="8" w:space="0" w:color="auto"/>
            </w:tcBorders>
            <w:shd w:val="clear" w:color="auto" w:fill="auto"/>
            <w:vAlign w:val="center"/>
            <w:hideMark/>
          </w:tcPr>
          <w:p w14:paraId="680D75B9" w14:textId="60E67D27" w:rsidR="001E05DB" w:rsidRPr="00D41490" w:rsidRDefault="001F3AA3" w:rsidP="00270FA8">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Медиатор находится между двумя сторонами конфликта и направляет их, чтобы они пришли к самостоятельно разработанным подходящим решениям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делегирование полномочий</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Медиатор </w:t>
            </w:r>
            <w:r w:rsidR="00043E2C" w:rsidRPr="00D41490">
              <w:rPr>
                <w:rFonts w:eastAsia="Times New Roman" w:cs="Arial"/>
                <w:color w:val="000000"/>
                <w:lang w:val="ru-RU" w:eastAsia="de-DE"/>
              </w:rPr>
              <w:t>не обладает</w:t>
            </w:r>
            <w:r w:rsidR="00270FA8" w:rsidRPr="00D41490">
              <w:rPr>
                <w:rFonts w:eastAsia="Times New Roman" w:cs="Arial"/>
                <w:color w:val="000000"/>
                <w:lang w:val="ru-RU" w:eastAsia="de-DE"/>
              </w:rPr>
              <w:t xml:space="preserve"> окончательной властью, как судья, и не способствует анализу в качестве арбитра. </w:t>
            </w:r>
          </w:p>
        </w:tc>
      </w:tr>
      <w:tr w:rsidR="001E05DB" w:rsidRPr="00D41490" w14:paraId="0BD4323C"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01EED86" w14:textId="3F5977AD" w:rsidR="001E05DB" w:rsidRPr="00D41490" w:rsidRDefault="008F10DA" w:rsidP="00113EFB">
            <w:pPr>
              <w:spacing w:after="0"/>
              <w:jc w:val="left"/>
              <w:rPr>
                <w:rFonts w:eastAsia="Times New Roman" w:cs="Arial"/>
                <w:color w:val="000000"/>
                <w:lang w:val="ru-RU" w:eastAsia="de-DE"/>
              </w:rPr>
            </w:pPr>
            <w:r w:rsidRPr="00D41490">
              <w:rPr>
                <w:rFonts w:eastAsia="Times New Roman" w:cs="Arial"/>
                <w:color w:val="000000"/>
                <w:lang w:val="ru-RU" w:eastAsia="de-DE"/>
              </w:rPr>
              <w:t>Мета-коммуникация</w:t>
            </w:r>
          </w:p>
        </w:tc>
        <w:tc>
          <w:tcPr>
            <w:tcW w:w="8362" w:type="dxa"/>
            <w:tcBorders>
              <w:top w:val="nil"/>
              <w:left w:val="nil"/>
              <w:bottom w:val="single" w:sz="8" w:space="0" w:color="auto"/>
              <w:right w:val="single" w:sz="8" w:space="0" w:color="auto"/>
            </w:tcBorders>
            <w:shd w:val="clear" w:color="auto" w:fill="auto"/>
            <w:vAlign w:val="center"/>
            <w:hideMark/>
          </w:tcPr>
          <w:p w14:paraId="6D8B15E7" w14:textId="74488151" w:rsidR="001E05DB" w:rsidRPr="00D41490" w:rsidRDefault="008F10DA" w:rsidP="005C40C1">
            <w:pPr>
              <w:spacing w:after="0"/>
              <w:jc w:val="left"/>
              <w:rPr>
                <w:rFonts w:eastAsia="Times New Roman" w:cs="Arial"/>
                <w:color w:val="000000"/>
                <w:lang w:val="ru-RU" w:eastAsia="de-DE"/>
              </w:rPr>
            </w:pPr>
            <w:r w:rsidRPr="00D41490">
              <w:rPr>
                <w:rFonts w:eastAsia="Times New Roman" w:cs="Arial"/>
                <w:color w:val="000000"/>
                <w:lang w:val="ru-RU" w:eastAsia="de-DE"/>
              </w:rPr>
              <w:t>Для коммуникации о коммуникации</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Форма коммуникации, в которой рассматривается манера коммуникации</w:t>
            </w:r>
            <w:r w:rsidR="001E05DB" w:rsidRPr="00D41490">
              <w:rPr>
                <w:rFonts w:eastAsia="Times New Roman" w:cs="Arial"/>
                <w:color w:val="000000"/>
                <w:lang w:val="ru-RU" w:eastAsia="de-DE"/>
              </w:rPr>
              <w:t xml:space="preserve">. </w:t>
            </w:r>
            <w:r w:rsidR="005C40C1" w:rsidRPr="00D41490">
              <w:rPr>
                <w:rFonts w:eastAsia="Times New Roman" w:cs="Arial"/>
                <w:color w:val="000000"/>
                <w:lang w:val="ru-RU" w:eastAsia="de-DE"/>
              </w:rPr>
              <w:t xml:space="preserve">Часто идёт речь о том, как определяется отношение. </w:t>
            </w:r>
          </w:p>
        </w:tc>
      </w:tr>
      <w:tr w:rsidR="001E05DB" w:rsidRPr="00D41490" w14:paraId="14303639"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697F040" w14:textId="632859EA" w:rsidR="001E05DB" w:rsidRPr="00D41490" w:rsidRDefault="00375A87" w:rsidP="00375A87">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Мини-контракт </w:t>
            </w:r>
          </w:p>
        </w:tc>
        <w:tc>
          <w:tcPr>
            <w:tcW w:w="8362" w:type="dxa"/>
            <w:tcBorders>
              <w:top w:val="nil"/>
              <w:left w:val="nil"/>
              <w:bottom w:val="single" w:sz="8" w:space="0" w:color="auto"/>
              <w:right w:val="single" w:sz="8" w:space="0" w:color="auto"/>
            </w:tcBorders>
            <w:shd w:val="clear" w:color="auto" w:fill="auto"/>
            <w:vAlign w:val="center"/>
            <w:hideMark/>
          </w:tcPr>
          <w:p w14:paraId="6DE8B9E3" w14:textId="1489EFDD" w:rsidR="001E05DB" w:rsidRPr="00D41490" w:rsidRDefault="00D76D3F" w:rsidP="00D76D3F">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Краткое соглашение между медиатором и отдельными участниками или краткое соглашение со всеми участниками о необъяснённых аспектах процедуры медиации. </w:t>
            </w:r>
          </w:p>
        </w:tc>
      </w:tr>
      <w:tr w:rsidR="001E05DB" w:rsidRPr="00D41490" w14:paraId="4AACF481"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89CECD2" w14:textId="6B789F28" w:rsidR="001E05DB" w:rsidRPr="00D41490" w:rsidRDefault="005210A4"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Модерация </w:t>
            </w:r>
          </w:p>
        </w:tc>
        <w:tc>
          <w:tcPr>
            <w:tcW w:w="8362" w:type="dxa"/>
            <w:tcBorders>
              <w:top w:val="nil"/>
              <w:left w:val="nil"/>
              <w:bottom w:val="single" w:sz="8" w:space="0" w:color="auto"/>
              <w:right w:val="single" w:sz="8" w:space="0" w:color="auto"/>
            </w:tcBorders>
            <w:shd w:val="clear" w:color="auto" w:fill="auto"/>
            <w:vAlign w:val="center"/>
            <w:hideMark/>
          </w:tcPr>
          <w:p w14:paraId="5735EC09" w14:textId="4D9BA7B8" w:rsidR="001E05DB" w:rsidRPr="00D41490" w:rsidRDefault="005210A4" w:rsidP="00832C4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Нейтральная третья сторона, которая оказывает влияние путём структуризации процесса коммуникации </w:t>
            </w:r>
            <w:r w:rsidR="00832C4B" w:rsidRPr="00D41490">
              <w:rPr>
                <w:rFonts w:eastAsia="Times New Roman" w:cs="Arial"/>
                <w:color w:val="000000"/>
                <w:lang w:val="ru-RU" w:eastAsia="de-DE"/>
              </w:rPr>
              <w:t>группы</w:t>
            </w:r>
            <w:r w:rsidR="001E05DB" w:rsidRPr="00D41490">
              <w:rPr>
                <w:rFonts w:eastAsia="Times New Roman" w:cs="Arial"/>
                <w:color w:val="000000"/>
                <w:lang w:val="ru-RU" w:eastAsia="de-DE"/>
              </w:rPr>
              <w:t xml:space="preserve">; </w:t>
            </w:r>
            <w:r w:rsidR="00832C4B" w:rsidRPr="00D41490">
              <w:rPr>
                <w:rFonts w:eastAsia="Times New Roman" w:cs="Arial"/>
                <w:color w:val="000000"/>
                <w:lang w:val="ru-RU" w:eastAsia="de-DE"/>
              </w:rPr>
              <w:t>также известна по</w:t>
            </w:r>
            <w:r w:rsidR="00663E6E" w:rsidRPr="00D41490">
              <w:rPr>
                <w:rFonts w:eastAsia="Times New Roman" w:cs="Arial"/>
                <w:color w:val="000000"/>
                <w:lang w:val="ru-RU" w:eastAsia="de-DE"/>
              </w:rPr>
              <w:t>д</w:t>
            </w:r>
            <w:r w:rsidR="00832C4B" w:rsidRPr="00D41490">
              <w:rPr>
                <w:rFonts w:eastAsia="Times New Roman" w:cs="Arial"/>
                <w:color w:val="000000"/>
                <w:lang w:val="ru-RU" w:eastAsia="de-DE"/>
              </w:rPr>
              <w:t xml:space="preserve"> термином «фасилитация»</w:t>
            </w:r>
            <w:r w:rsidR="001E05DB" w:rsidRPr="00D41490">
              <w:rPr>
                <w:rFonts w:eastAsia="Times New Roman" w:cs="Arial"/>
                <w:color w:val="000000"/>
                <w:lang w:val="ru-RU" w:eastAsia="de-DE"/>
              </w:rPr>
              <w:t xml:space="preserve"> </w:t>
            </w:r>
          </w:p>
        </w:tc>
      </w:tr>
      <w:tr w:rsidR="001E05DB" w:rsidRPr="00D41490" w14:paraId="37E655BF"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82CCD88" w14:textId="0BEFD1A5" w:rsidR="001E05DB" w:rsidRPr="00D41490" w:rsidRDefault="005D69AB"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Мониторинг </w:t>
            </w:r>
          </w:p>
        </w:tc>
        <w:tc>
          <w:tcPr>
            <w:tcW w:w="8362" w:type="dxa"/>
            <w:tcBorders>
              <w:top w:val="nil"/>
              <w:left w:val="nil"/>
              <w:bottom w:val="single" w:sz="8" w:space="0" w:color="auto"/>
              <w:right w:val="single" w:sz="8" w:space="0" w:color="auto"/>
            </w:tcBorders>
            <w:shd w:val="clear" w:color="auto" w:fill="auto"/>
            <w:vAlign w:val="center"/>
            <w:hideMark/>
          </w:tcPr>
          <w:p w14:paraId="19D5BDFD" w14:textId="3C54EAC8" w:rsidR="001E05DB" w:rsidRPr="00D41490" w:rsidRDefault="001E05DB" w:rsidP="00B2102B">
            <w:pPr>
              <w:spacing w:after="0"/>
              <w:jc w:val="left"/>
              <w:rPr>
                <w:rFonts w:eastAsia="Times New Roman" w:cs="Arial"/>
                <w:color w:val="000000"/>
                <w:lang w:val="ru-RU" w:eastAsia="de-DE"/>
              </w:rPr>
            </w:pPr>
            <w:r w:rsidRPr="00D41490">
              <w:rPr>
                <w:rFonts w:eastAsia="Times New Roman" w:cs="Arial"/>
                <w:color w:val="000000"/>
                <w:lang w:val="ru-RU" w:eastAsia="de-DE"/>
              </w:rPr>
              <w:t>7</w:t>
            </w:r>
            <w:r w:rsidR="005D69AB" w:rsidRPr="00D41490">
              <w:rPr>
                <w:rFonts w:eastAsia="Times New Roman" w:cs="Arial"/>
                <w:color w:val="000000"/>
                <w:lang w:val="ru-RU" w:eastAsia="de-DE"/>
              </w:rPr>
              <w:t>-ой шаг МММСО</w:t>
            </w:r>
            <w:r w:rsidRPr="00D41490">
              <w:rPr>
                <w:rFonts w:eastAsia="Times New Roman" w:cs="Arial"/>
                <w:color w:val="000000"/>
                <w:lang w:val="ru-RU" w:eastAsia="de-DE"/>
              </w:rPr>
              <w:t xml:space="preserve">: </w:t>
            </w:r>
            <w:r w:rsidR="00542775" w:rsidRPr="00D41490">
              <w:rPr>
                <w:rFonts w:eastAsia="Times New Roman" w:cs="Arial"/>
                <w:color w:val="000000"/>
                <w:lang w:val="ru-RU" w:eastAsia="de-DE"/>
              </w:rPr>
              <w:t xml:space="preserve">Целенаправленная поддержка сторон конфликта через команду медиации для облегчения внедрения запланированных решений в повседневную жизнь. </w:t>
            </w:r>
            <w:r w:rsidR="00920112" w:rsidRPr="00D41490">
              <w:rPr>
                <w:rFonts w:eastAsia="Times New Roman" w:cs="Arial"/>
                <w:color w:val="000000"/>
                <w:lang w:val="ru-RU" w:eastAsia="de-DE"/>
              </w:rPr>
              <w:t>Данный шаг состоит из тестирования решений, корректировки решений к обстоятельствам повседневной жизни</w:t>
            </w:r>
            <w:r w:rsidR="00CF5B19" w:rsidRPr="00D41490">
              <w:rPr>
                <w:rFonts w:eastAsia="Times New Roman" w:cs="Arial"/>
                <w:color w:val="000000"/>
                <w:lang w:val="ru-RU" w:eastAsia="de-DE"/>
              </w:rPr>
              <w:t>, так</w:t>
            </w:r>
            <w:r w:rsidR="00B2102B" w:rsidRPr="00D41490">
              <w:rPr>
                <w:rFonts w:eastAsia="Times New Roman" w:cs="Arial"/>
                <w:color w:val="000000"/>
                <w:lang w:val="ru-RU" w:eastAsia="de-DE"/>
              </w:rPr>
              <w:t>им</w:t>
            </w:r>
            <w:r w:rsidR="00920112" w:rsidRPr="00D41490">
              <w:rPr>
                <w:rFonts w:eastAsia="Times New Roman" w:cs="Arial"/>
                <w:color w:val="000000"/>
                <w:lang w:val="ru-RU" w:eastAsia="de-DE"/>
              </w:rPr>
              <w:t xml:space="preserve"> как оценка медиации. </w:t>
            </w:r>
          </w:p>
        </w:tc>
      </w:tr>
      <w:tr w:rsidR="001E05DB" w:rsidRPr="00D41490" w14:paraId="205F2D1A"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A745B21" w14:textId="006D371A" w:rsidR="001E05DB" w:rsidRPr="00D41490" w:rsidRDefault="00E27DBC" w:rsidP="004950FF">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Многосторонняя </w:t>
            </w:r>
            <w:r w:rsidR="004950FF" w:rsidRPr="00D41490">
              <w:rPr>
                <w:rFonts w:eastAsia="Times New Roman" w:cs="Arial"/>
                <w:color w:val="000000"/>
                <w:lang w:val="ru-RU" w:eastAsia="de-DE"/>
              </w:rPr>
              <w:t>пристрастность</w:t>
            </w:r>
            <w:r w:rsidRPr="00D41490">
              <w:rPr>
                <w:rFonts w:eastAsia="Times New Roman" w:cs="Arial"/>
                <w:color w:val="000000"/>
                <w:lang w:val="ru-RU" w:eastAsia="de-DE"/>
              </w:rPr>
              <w:t xml:space="preserve"> – беспристрастность </w:t>
            </w:r>
          </w:p>
        </w:tc>
        <w:tc>
          <w:tcPr>
            <w:tcW w:w="8362" w:type="dxa"/>
            <w:tcBorders>
              <w:top w:val="nil"/>
              <w:left w:val="nil"/>
              <w:bottom w:val="single" w:sz="8" w:space="0" w:color="auto"/>
              <w:right w:val="single" w:sz="8" w:space="0" w:color="auto"/>
            </w:tcBorders>
            <w:shd w:val="clear" w:color="auto" w:fill="auto"/>
            <w:vAlign w:val="center"/>
            <w:hideMark/>
          </w:tcPr>
          <w:p w14:paraId="7CD8B330" w14:textId="4C6E5048" w:rsidR="001E05DB" w:rsidRPr="00D41490" w:rsidRDefault="004950FF" w:rsidP="00D561DF">
            <w:pPr>
              <w:spacing w:after="0"/>
              <w:jc w:val="left"/>
              <w:rPr>
                <w:rFonts w:eastAsia="Times New Roman" w:cs="Arial"/>
                <w:color w:val="000000"/>
                <w:lang w:val="ru-RU" w:eastAsia="de-DE"/>
              </w:rPr>
            </w:pPr>
            <w:r w:rsidRPr="00D41490">
              <w:rPr>
                <w:rFonts w:eastAsia="Times New Roman" w:cs="Arial"/>
                <w:color w:val="000000"/>
                <w:lang w:val="ru-RU" w:eastAsia="de-DE"/>
              </w:rPr>
              <w:t xml:space="preserve">Многосторонняя пристрастность является активной формой нейтралитета, в которой медиатор поочерёдно выражает эмпатию сторонам конфликта и продвигает их понимание. </w:t>
            </w:r>
            <w:r w:rsidR="00D561DF" w:rsidRPr="00D41490">
              <w:rPr>
                <w:rFonts w:eastAsia="Times New Roman" w:cs="Arial"/>
                <w:color w:val="000000"/>
                <w:lang w:val="ru-RU" w:eastAsia="de-DE"/>
              </w:rPr>
              <w:t xml:space="preserve">Таким образом, медиатор становится на сторону каждой из сторон. При этом, медиатор должен/должна убедиться, что он/а соблюдает баланс между эмпатической связанностью и нейтральным расстоянием. </w:t>
            </w:r>
          </w:p>
        </w:tc>
      </w:tr>
      <w:tr w:rsidR="001E05DB" w:rsidRPr="00D41490" w14:paraId="2DD3A178"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E52113D" w14:textId="57206555" w:rsidR="001E05DB" w:rsidRPr="00D41490" w:rsidRDefault="00070F15" w:rsidP="00113EFB">
            <w:pPr>
              <w:spacing w:after="0"/>
              <w:jc w:val="left"/>
              <w:rPr>
                <w:rFonts w:eastAsia="Times New Roman" w:cs="Arial"/>
                <w:color w:val="000000"/>
                <w:lang w:val="ru-RU" w:eastAsia="de-DE"/>
              </w:rPr>
            </w:pPr>
            <w:r w:rsidRPr="00D41490">
              <w:rPr>
                <w:rFonts w:eastAsia="Times New Roman" w:cs="Arial"/>
                <w:color w:val="000000"/>
                <w:lang w:val="ru-RU" w:eastAsia="de-DE"/>
              </w:rPr>
              <w:t>Многосторонняя медиаци</w:t>
            </w:r>
            <w:r w:rsidRPr="00D41490">
              <w:rPr>
                <w:rFonts w:eastAsia="Times New Roman" w:cs="Arial"/>
                <w:color w:val="000000"/>
                <w:lang w:val="ru-RU" w:eastAsia="de-DE"/>
              </w:rPr>
              <w:lastRenderedPageBreak/>
              <w:t>я</w:t>
            </w:r>
          </w:p>
        </w:tc>
        <w:tc>
          <w:tcPr>
            <w:tcW w:w="8362" w:type="dxa"/>
            <w:tcBorders>
              <w:top w:val="nil"/>
              <w:left w:val="nil"/>
              <w:bottom w:val="single" w:sz="8" w:space="0" w:color="auto"/>
              <w:right w:val="single" w:sz="8" w:space="0" w:color="auto"/>
            </w:tcBorders>
            <w:shd w:val="clear" w:color="auto" w:fill="auto"/>
            <w:vAlign w:val="center"/>
            <w:hideMark/>
          </w:tcPr>
          <w:p w14:paraId="2D6C4659" w14:textId="5B4BD391" w:rsidR="001E05DB" w:rsidRPr="00D41490" w:rsidRDefault="00A550E5" w:rsidP="00050D52">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Медиация при участии более двух людей</w:t>
            </w:r>
            <w:r w:rsidR="001E05DB" w:rsidRPr="00D41490">
              <w:rPr>
                <w:rFonts w:eastAsia="Times New Roman" w:cs="Arial"/>
                <w:color w:val="000000"/>
                <w:lang w:val="ru-RU" w:eastAsia="de-DE"/>
              </w:rPr>
              <w:t xml:space="preserve">; </w:t>
            </w:r>
            <w:r w:rsidR="00050D52" w:rsidRPr="00D41490">
              <w:rPr>
                <w:rFonts w:eastAsia="Times New Roman" w:cs="Arial"/>
                <w:color w:val="000000"/>
                <w:lang w:val="ru-RU" w:eastAsia="de-DE"/>
              </w:rPr>
              <w:t>приравнивается к медиации людей</w:t>
            </w:r>
            <w:r w:rsidR="001E05DB" w:rsidRPr="00D41490">
              <w:rPr>
                <w:rFonts w:eastAsia="Times New Roman" w:cs="Arial"/>
                <w:color w:val="000000"/>
                <w:lang w:val="ru-RU" w:eastAsia="de-DE"/>
              </w:rPr>
              <w:t xml:space="preserve"> -&gt; </w:t>
            </w:r>
            <w:r w:rsidR="00050D52" w:rsidRPr="00D41490">
              <w:rPr>
                <w:rFonts w:eastAsia="Times New Roman" w:cs="Arial"/>
                <w:color w:val="000000"/>
                <w:lang w:val="ru-RU" w:eastAsia="de-DE"/>
              </w:rPr>
              <w:t>групп</w:t>
            </w:r>
          </w:p>
        </w:tc>
      </w:tr>
      <w:tr w:rsidR="001E05DB" w:rsidRPr="00D41490" w14:paraId="0E437B62"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AE649F8" w14:textId="50B120A9" w:rsidR="001E05DB" w:rsidRPr="00D41490" w:rsidRDefault="000A6DB5" w:rsidP="00113EFB">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 xml:space="preserve">Повествования </w:t>
            </w:r>
          </w:p>
        </w:tc>
        <w:tc>
          <w:tcPr>
            <w:tcW w:w="8362" w:type="dxa"/>
            <w:tcBorders>
              <w:top w:val="nil"/>
              <w:left w:val="nil"/>
              <w:bottom w:val="single" w:sz="8" w:space="0" w:color="auto"/>
              <w:right w:val="single" w:sz="8" w:space="0" w:color="auto"/>
            </w:tcBorders>
            <w:shd w:val="clear" w:color="auto" w:fill="auto"/>
            <w:vAlign w:val="center"/>
            <w:hideMark/>
          </w:tcPr>
          <w:p w14:paraId="5FB06C9C" w14:textId="6A06ACDC" w:rsidR="001E05DB" w:rsidRPr="00D41490" w:rsidRDefault="000A6DB5" w:rsidP="000A6DB5">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Скорее конкретные истории о личном переживании важных событий, которые помогают другой стороне конфликта понять мотивы собственных позиций в конфликте, нежели абстрактная, нормативная или фактическая аргументация. Таким образом, поощрение повествования принадлежит к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активному слушанию. </w:t>
            </w:r>
          </w:p>
        </w:tc>
      </w:tr>
      <w:tr w:rsidR="001E05DB" w:rsidRPr="00D41490" w14:paraId="7A6E4156"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DE128DB" w14:textId="76252F0E" w:rsidR="001E05DB" w:rsidRPr="00D41490" w:rsidRDefault="00217F47" w:rsidP="00217F47">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Ведение переговоров по решениям </w:t>
            </w:r>
          </w:p>
        </w:tc>
        <w:tc>
          <w:tcPr>
            <w:tcW w:w="8362" w:type="dxa"/>
            <w:tcBorders>
              <w:top w:val="nil"/>
              <w:left w:val="nil"/>
              <w:bottom w:val="single" w:sz="8" w:space="0" w:color="auto"/>
              <w:right w:val="single" w:sz="8" w:space="0" w:color="auto"/>
            </w:tcBorders>
            <w:shd w:val="clear" w:color="auto" w:fill="auto"/>
            <w:vAlign w:val="center"/>
            <w:hideMark/>
          </w:tcPr>
          <w:p w14:paraId="51E9339F" w14:textId="18E4FF24" w:rsidR="001E05DB" w:rsidRPr="00D41490" w:rsidRDefault="003466F6" w:rsidP="003466F6">
            <w:pPr>
              <w:spacing w:after="0"/>
              <w:jc w:val="left"/>
              <w:rPr>
                <w:rFonts w:eastAsia="Times New Roman" w:cs="Arial"/>
                <w:color w:val="000000"/>
                <w:lang w:val="ru-RU" w:eastAsia="de-DE"/>
              </w:rPr>
            </w:pPr>
            <w:r w:rsidRPr="00D41490">
              <w:rPr>
                <w:rFonts w:eastAsia="Times New Roman" w:cs="Arial"/>
                <w:color w:val="000000"/>
                <w:lang w:val="ru-RU" w:eastAsia="de-DE"/>
              </w:rPr>
              <w:t>Пятый шаг МММСО</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Ведение переговоров по решениям касательно последующего общего поведения, которое приемлемо для обеих сторон и позволяет ожидать скорее желанных эффектов, нежели нежелательных побочных эффектов</w:t>
            </w:r>
            <w:r w:rsidR="001E05DB" w:rsidRPr="00D41490">
              <w:rPr>
                <w:rFonts w:eastAsia="Times New Roman" w:cs="Arial"/>
                <w:color w:val="000000"/>
                <w:lang w:val="ru-RU" w:eastAsia="de-DE"/>
              </w:rPr>
              <w:t>.</w:t>
            </w:r>
          </w:p>
        </w:tc>
      </w:tr>
      <w:tr w:rsidR="001E05DB" w:rsidRPr="00D41490" w14:paraId="1707D528"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2CD73A1" w14:textId="548DDF7E" w:rsidR="001E05DB" w:rsidRPr="00D41490" w:rsidRDefault="00445F12" w:rsidP="00113EFB">
            <w:pPr>
              <w:spacing w:after="0"/>
              <w:jc w:val="left"/>
              <w:rPr>
                <w:rFonts w:eastAsia="Times New Roman" w:cs="Arial"/>
                <w:color w:val="000000"/>
                <w:lang w:val="ru-RU" w:eastAsia="de-DE"/>
              </w:rPr>
            </w:pPr>
            <w:r w:rsidRPr="00D41490">
              <w:rPr>
                <w:rFonts w:eastAsia="Times New Roman" w:cs="Arial"/>
                <w:color w:val="000000"/>
                <w:lang w:val="ru-RU" w:eastAsia="de-DE"/>
              </w:rPr>
              <w:t>Переговоры</w:t>
            </w:r>
          </w:p>
        </w:tc>
        <w:tc>
          <w:tcPr>
            <w:tcW w:w="8362" w:type="dxa"/>
            <w:tcBorders>
              <w:top w:val="nil"/>
              <w:left w:val="nil"/>
              <w:bottom w:val="single" w:sz="8" w:space="0" w:color="auto"/>
              <w:right w:val="single" w:sz="8" w:space="0" w:color="auto"/>
            </w:tcBorders>
            <w:shd w:val="clear" w:color="auto" w:fill="auto"/>
            <w:vAlign w:val="center"/>
            <w:hideMark/>
          </w:tcPr>
          <w:p w14:paraId="4ED9DD33" w14:textId="07AE22C1" w:rsidR="001E05DB" w:rsidRPr="00D41490" w:rsidRDefault="00341580" w:rsidP="00341580">
            <w:pPr>
              <w:spacing w:after="0"/>
              <w:jc w:val="left"/>
              <w:rPr>
                <w:rFonts w:eastAsia="Times New Roman" w:cs="Arial"/>
                <w:color w:val="000000"/>
                <w:lang w:val="ru-RU" w:eastAsia="de-DE"/>
              </w:rPr>
            </w:pPr>
            <w:r w:rsidRPr="00D41490">
              <w:rPr>
                <w:rFonts w:eastAsia="Times New Roman" w:cs="Arial"/>
                <w:color w:val="000000"/>
                <w:lang w:val="ru-RU" w:eastAsia="de-DE"/>
              </w:rPr>
              <w:t xml:space="preserve">Разговор между сторонами конфликта, где внимание уделяется не удовлетворению личных или коллективных потребностей, а скорее определению возможных решений путём расширения ресурсов и компромиссов, таких как возмещение ущерба через специфические или неспецифические конфликту методы компенсации, или сравнение приоритетов. </w:t>
            </w:r>
          </w:p>
        </w:tc>
      </w:tr>
      <w:tr w:rsidR="001E05DB" w:rsidRPr="00D41490" w14:paraId="766935BE"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2891B07" w14:textId="0DA4B44C" w:rsidR="001E05DB" w:rsidRPr="00D41490" w:rsidRDefault="00A21CEE" w:rsidP="00113EFB">
            <w:pPr>
              <w:spacing w:after="0"/>
              <w:jc w:val="left"/>
              <w:rPr>
                <w:rFonts w:eastAsia="Times New Roman" w:cs="Arial"/>
                <w:color w:val="000000"/>
                <w:lang w:val="ru-RU" w:eastAsia="de-DE"/>
              </w:rPr>
            </w:pPr>
            <w:r w:rsidRPr="00D41490">
              <w:rPr>
                <w:rFonts w:eastAsia="Times New Roman" w:cs="Arial"/>
                <w:color w:val="000000"/>
                <w:lang w:val="ru-RU" w:eastAsia="de-DE"/>
              </w:rPr>
              <w:t>Открытые вопрос</w:t>
            </w:r>
            <w:r w:rsidR="00B326A4" w:rsidRPr="00D41490">
              <w:rPr>
                <w:rFonts w:eastAsia="Times New Roman" w:cs="Arial"/>
                <w:color w:val="000000"/>
                <w:lang w:val="ru-RU" w:eastAsia="de-DE"/>
              </w:rPr>
              <w:t>ы</w:t>
            </w:r>
          </w:p>
        </w:tc>
        <w:tc>
          <w:tcPr>
            <w:tcW w:w="8362" w:type="dxa"/>
            <w:tcBorders>
              <w:top w:val="nil"/>
              <w:left w:val="nil"/>
              <w:bottom w:val="single" w:sz="8" w:space="0" w:color="auto"/>
              <w:right w:val="single" w:sz="8" w:space="0" w:color="auto"/>
            </w:tcBorders>
            <w:shd w:val="clear" w:color="auto" w:fill="auto"/>
            <w:vAlign w:val="center"/>
            <w:hideMark/>
          </w:tcPr>
          <w:p w14:paraId="00DE9791" w14:textId="67FFFD63" w:rsidR="001E05DB" w:rsidRPr="00D41490" w:rsidRDefault="00B326A4" w:rsidP="00B326A4">
            <w:pPr>
              <w:spacing w:after="0"/>
              <w:jc w:val="left"/>
              <w:rPr>
                <w:rFonts w:eastAsia="Times New Roman" w:cs="Arial"/>
                <w:color w:val="000000"/>
                <w:lang w:val="ru-RU" w:eastAsia="de-DE"/>
              </w:rPr>
            </w:pPr>
            <w:r w:rsidRPr="00D41490">
              <w:rPr>
                <w:rFonts w:eastAsia="Times New Roman" w:cs="Arial"/>
                <w:color w:val="000000"/>
                <w:lang w:val="ru-RU" w:eastAsia="de-DE"/>
              </w:rPr>
              <w:t>Вопросы без гипотетической подноготной</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на которые невозможно ответить «да» или «нет». </w:t>
            </w:r>
          </w:p>
        </w:tc>
      </w:tr>
      <w:tr w:rsidR="001E05DB" w:rsidRPr="00D41490" w14:paraId="320F88CD"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D3FB056" w14:textId="2D1BF719" w:rsidR="001E05DB" w:rsidRPr="00D41490" w:rsidRDefault="00532E11" w:rsidP="00113EFB">
            <w:pPr>
              <w:spacing w:after="0"/>
              <w:jc w:val="left"/>
              <w:rPr>
                <w:rFonts w:eastAsia="Times New Roman" w:cs="Arial"/>
                <w:color w:val="000000"/>
                <w:lang w:val="ru-RU" w:eastAsia="de-DE"/>
              </w:rPr>
            </w:pPr>
            <w:r w:rsidRPr="00D41490">
              <w:rPr>
                <w:rFonts w:eastAsia="Times New Roman" w:cs="Arial"/>
                <w:color w:val="000000"/>
                <w:lang w:val="ru-RU" w:eastAsia="de-DE"/>
              </w:rPr>
              <w:t>Слово страсти</w:t>
            </w:r>
          </w:p>
        </w:tc>
        <w:tc>
          <w:tcPr>
            <w:tcW w:w="8362" w:type="dxa"/>
            <w:tcBorders>
              <w:top w:val="nil"/>
              <w:left w:val="nil"/>
              <w:bottom w:val="single" w:sz="8" w:space="0" w:color="auto"/>
              <w:right w:val="single" w:sz="8" w:space="0" w:color="auto"/>
            </w:tcBorders>
            <w:shd w:val="clear" w:color="auto" w:fill="auto"/>
            <w:vAlign w:val="center"/>
            <w:hideMark/>
          </w:tcPr>
          <w:p w14:paraId="4F5CB16D" w14:textId="046F526B" w:rsidR="001E05DB" w:rsidRPr="00D41490" w:rsidRDefault="00532E11" w:rsidP="0051477F">
            <w:pPr>
              <w:spacing w:after="0"/>
              <w:jc w:val="left"/>
              <w:rPr>
                <w:rFonts w:eastAsia="Times New Roman" w:cs="Arial"/>
                <w:color w:val="000000"/>
                <w:lang w:val="ru-RU" w:eastAsia="de-DE"/>
              </w:rPr>
            </w:pPr>
            <w:r w:rsidRPr="00D41490">
              <w:rPr>
                <w:rFonts w:eastAsia="Times New Roman" w:cs="Arial"/>
                <w:color w:val="000000"/>
                <w:lang w:val="ru-RU" w:eastAsia="de-DE"/>
              </w:rPr>
              <w:t>Образный метод, применимый к шагам «Создание контракта» или «Уточнение подноготной»</w:t>
            </w:r>
            <w:r w:rsidR="001E05DB" w:rsidRPr="00D41490">
              <w:rPr>
                <w:rFonts w:eastAsia="Times New Roman" w:cs="Arial"/>
                <w:color w:val="000000"/>
                <w:lang w:val="ru-RU" w:eastAsia="de-DE"/>
              </w:rPr>
              <w:t xml:space="preserve">: </w:t>
            </w:r>
            <w:r w:rsidR="0051477F" w:rsidRPr="00D41490">
              <w:rPr>
                <w:rFonts w:eastAsia="Times New Roman" w:cs="Arial"/>
                <w:color w:val="000000"/>
                <w:lang w:val="ru-RU" w:eastAsia="de-DE"/>
              </w:rPr>
              <w:t xml:space="preserve">Медиатор просит участников подумать о слове, которое поясняет, почему они здесь или почему их позиции и цели в конфликте важны для них. </w:t>
            </w:r>
          </w:p>
        </w:tc>
      </w:tr>
      <w:tr w:rsidR="001E05DB" w:rsidRPr="00D41490" w14:paraId="5A31DB3E"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18FFF106" w14:textId="41067C70" w:rsidR="001E05DB" w:rsidRPr="00D41490" w:rsidRDefault="006E294B"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Команда рефлексии </w:t>
            </w:r>
          </w:p>
        </w:tc>
        <w:tc>
          <w:tcPr>
            <w:tcW w:w="8362" w:type="dxa"/>
            <w:tcBorders>
              <w:top w:val="nil"/>
              <w:left w:val="nil"/>
              <w:bottom w:val="single" w:sz="8" w:space="0" w:color="auto"/>
              <w:right w:val="single" w:sz="8" w:space="0" w:color="auto"/>
            </w:tcBorders>
            <w:shd w:val="clear" w:color="auto" w:fill="auto"/>
            <w:vAlign w:val="center"/>
            <w:hideMark/>
          </w:tcPr>
          <w:p w14:paraId="2DCE30C6" w14:textId="34B06B24" w:rsidR="001E05DB" w:rsidRPr="00D41490" w:rsidRDefault="006E294B" w:rsidP="00315F8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Команда медиации открыто смотрит на часть медиации перед сторонами конфликта и </w:t>
            </w:r>
            <w:r w:rsidR="00315F80" w:rsidRPr="00D41490">
              <w:rPr>
                <w:rFonts w:eastAsia="Times New Roman" w:cs="Arial"/>
                <w:color w:val="000000"/>
                <w:lang w:val="ru-RU" w:eastAsia="de-DE"/>
              </w:rPr>
              <w:t xml:space="preserve">предоставляет общий обзор этой части. </w:t>
            </w:r>
          </w:p>
        </w:tc>
      </w:tr>
      <w:tr w:rsidR="001E05DB" w:rsidRPr="00D41490" w14:paraId="5F0108AB"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5B4C605" w14:textId="1349C4ED" w:rsidR="001E05DB" w:rsidRPr="00D41490" w:rsidRDefault="00AF6896"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Рефрейминг </w:t>
            </w:r>
          </w:p>
        </w:tc>
        <w:tc>
          <w:tcPr>
            <w:tcW w:w="8362" w:type="dxa"/>
            <w:tcBorders>
              <w:top w:val="nil"/>
              <w:left w:val="nil"/>
              <w:bottom w:val="single" w:sz="8" w:space="0" w:color="auto"/>
              <w:right w:val="single" w:sz="8" w:space="0" w:color="auto"/>
            </w:tcBorders>
            <w:shd w:val="clear" w:color="auto" w:fill="auto"/>
            <w:vAlign w:val="center"/>
            <w:hideMark/>
          </w:tcPr>
          <w:p w14:paraId="431D8841" w14:textId="4A733810" w:rsidR="001E05DB" w:rsidRPr="00D41490" w:rsidRDefault="00AF6896" w:rsidP="009336C6">
            <w:pPr>
              <w:spacing w:after="0"/>
              <w:jc w:val="left"/>
              <w:rPr>
                <w:rFonts w:eastAsia="Times New Roman" w:cs="Arial"/>
                <w:color w:val="000000"/>
                <w:lang w:val="ru-RU" w:eastAsia="de-DE"/>
              </w:rPr>
            </w:pPr>
            <w:r w:rsidRPr="00D41490">
              <w:rPr>
                <w:rFonts w:eastAsia="Times New Roman" w:cs="Arial"/>
                <w:color w:val="000000"/>
                <w:lang w:val="ru-RU" w:eastAsia="de-DE"/>
              </w:rPr>
              <w:t>Реинтерпретация высказывания во время разговора</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Предполагает необычный способ рассмотрения ситуации или изменения </w:t>
            </w:r>
            <w:r w:rsidR="009336C6" w:rsidRPr="00D41490">
              <w:rPr>
                <w:rFonts w:eastAsia="Times New Roman" w:cs="Arial"/>
                <w:color w:val="000000"/>
                <w:lang w:val="ru-RU" w:eastAsia="de-DE"/>
              </w:rPr>
              <w:t>перспективы</w:t>
            </w:r>
            <w:r w:rsidRPr="00D41490">
              <w:rPr>
                <w:rFonts w:eastAsia="Times New Roman" w:cs="Arial"/>
                <w:color w:val="000000"/>
                <w:lang w:val="ru-RU" w:eastAsia="de-DE"/>
              </w:rPr>
              <w:t xml:space="preserve">. </w:t>
            </w:r>
          </w:p>
        </w:tc>
      </w:tr>
      <w:tr w:rsidR="001E05DB" w:rsidRPr="00D41490" w14:paraId="0B0B61CF"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5B666E8" w14:textId="053ED305" w:rsidR="001E05DB" w:rsidRPr="00D41490" w:rsidRDefault="00853688"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Взаимоотношение </w:t>
            </w:r>
            <w:r w:rsidR="001E05DB" w:rsidRPr="00D41490">
              <w:rPr>
                <w:rFonts w:eastAsia="Times New Roman" w:cs="Arial"/>
                <w:color w:val="000000"/>
                <w:lang w:val="ru-RU" w:eastAsia="de-DE"/>
              </w:rPr>
              <w:t xml:space="preserve"> </w:t>
            </w:r>
          </w:p>
        </w:tc>
        <w:tc>
          <w:tcPr>
            <w:tcW w:w="8362" w:type="dxa"/>
            <w:tcBorders>
              <w:top w:val="nil"/>
              <w:left w:val="nil"/>
              <w:bottom w:val="single" w:sz="8" w:space="0" w:color="auto"/>
              <w:right w:val="single" w:sz="8" w:space="0" w:color="auto"/>
            </w:tcBorders>
            <w:shd w:val="clear" w:color="auto" w:fill="auto"/>
            <w:vAlign w:val="center"/>
            <w:hideMark/>
          </w:tcPr>
          <w:p w14:paraId="0196A382" w14:textId="2256771E" w:rsidR="001E05DB" w:rsidRPr="00D41490" w:rsidRDefault="00853688" w:rsidP="00853688">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Способ, посредством которого два человека взаимодействуют друг с другом </w:t>
            </w:r>
            <w:r w:rsidR="001E05DB" w:rsidRPr="00D41490">
              <w:rPr>
                <w:rFonts w:eastAsia="Times New Roman" w:cs="Arial"/>
                <w:color w:val="000000"/>
                <w:lang w:val="ru-RU" w:eastAsia="de-DE"/>
              </w:rPr>
              <w:t>(</w:t>
            </w:r>
            <w:r w:rsidRPr="00D41490">
              <w:rPr>
                <w:rFonts w:eastAsia="Times New Roman" w:cs="Arial"/>
                <w:color w:val="000000"/>
                <w:lang w:val="ru-RU" w:eastAsia="de-DE"/>
              </w:rPr>
              <w:t>например, взаимоотношение руководитель-сотрудник, притяжение-отвращение, нейтральное отношение</w:t>
            </w:r>
            <w:r w:rsidR="001E05DB" w:rsidRPr="00D41490">
              <w:rPr>
                <w:rFonts w:eastAsia="Times New Roman" w:cs="Arial"/>
                <w:color w:val="000000"/>
                <w:lang w:val="ru-RU" w:eastAsia="de-DE"/>
              </w:rPr>
              <w:t xml:space="preserve">) </w:t>
            </w:r>
          </w:p>
        </w:tc>
      </w:tr>
      <w:tr w:rsidR="001E05DB" w:rsidRPr="00D41490" w14:paraId="0E6FC9C3"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EB402CA" w14:textId="6F91BD0A" w:rsidR="001E05DB" w:rsidRPr="00D41490" w:rsidRDefault="00CE741E" w:rsidP="00113EFB">
            <w:pPr>
              <w:spacing w:after="0"/>
              <w:jc w:val="left"/>
              <w:rPr>
                <w:rFonts w:eastAsia="Times New Roman" w:cs="Arial"/>
                <w:color w:val="000000"/>
                <w:lang w:val="ru-RU" w:eastAsia="de-DE"/>
              </w:rPr>
            </w:pPr>
            <w:r w:rsidRPr="00D41490">
              <w:rPr>
                <w:rFonts w:eastAsia="Times New Roman" w:cs="Arial"/>
                <w:color w:val="000000"/>
                <w:lang w:val="ru-RU" w:eastAsia="de-DE"/>
              </w:rPr>
              <w:t>Резонанс</w:t>
            </w:r>
          </w:p>
        </w:tc>
        <w:tc>
          <w:tcPr>
            <w:tcW w:w="8362" w:type="dxa"/>
            <w:tcBorders>
              <w:top w:val="nil"/>
              <w:left w:val="nil"/>
              <w:bottom w:val="single" w:sz="8" w:space="0" w:color="auto"/>
              <w:right w:val="single" w:sz="8" w:space="0" w:color="auto"/>
            </w:tcBorders>
            <w:shd w:val="clear" w:color="auto" w:fill="auto"/>
            <w:vAlign w:val="center"/>
            <w:hideMark/>
          </w:tcPr>
          <w:p w14:paraId="6ADBD463" w14:textId="5FC36A6E" w:rsidR="001E05DB" w:rsidRPr="00D41490" w:rsidRDefault="00CE741E" w:rsidP="00766B5C">
            <w:pPr>
              <w:spacing w:after="0"/>
              <w:jc w:val="left"/>
              <w:rPr>
                <w:rFonts w:eastAsia="Times New Roman" w:cs="Arial"/>
                <w:color w:val="000000"/>
                <w:lang w:val="ru-RU" w:eastAsia="de-DE"/>
              </w:rPr>
            </w:pPr>
            <w:r w:rsidRPr="00D41490">
              <w:rPr>
                <w:rFonts w:eastAsia="Times New Roman" w:cs="Arial"/>
                <w:color w:val="000000"/>
                <w:lang w:val="ru-RU" w:eastAsia="de-DE"/>
              </w:rPr>
              <w:t>Философия межличностного понимания</w:t>
            </w:r>
            <w:r w:rsidR="001E05DB" w:rsidRPr="00D41490">
              <w:rPr>
                <w:rFonts w:eastAsia="Times New Roman" w:cs="Arial"/>
                <w:color w:val="000000"/>
                <w:lang w:val="ru-RU" w:eastAsia="de-DE"/>
              </w:rPr>
              <w:t xml:space="preserve">. </w:t>
            </w:r>
            <w:r w:rsidR="00766B5C" w:rsidRPr="00D41490">
              <w:rPr>
                <w:rFonts w:eastAsia="Times New Roman" w:cs="Arial"/>
                <w:color w:val="000000"/>
                <w:lang w:val="ru-RU" w:eastAsia="de-DE"/>
              </w:rPr>
              <w:t xml:space="preserve">В то же время, является 2-ым этапом </w:t>
            </w:r>
            <w:r w:rsidR="001E05DB" w:rsidRPr="00D41490">
              <w:rPr>
                <w:rFonts w:eastAsia="Times New Roman" w:cs="Arial"/>
                <w:color w:val="000000"/>
                <w:lang w:val="ru-RU" w:eastAsia="de-DE"/>
              </w:rPr>
              <w:t xml:space="preserve">-&gt; ARIA </w:t>
            </w:r>
            <w:r w:rsidR="00766B5C" w:rsidRPr="00D41490">
              <w:rPr>
                <w:rFonts w:eastAsia="Times New Roman" w:cs="Arial"/>
                <w:color w:val="000000"/>
                <w:lang w:val="ru-RU" w:eastAsia="de-DE"/>
              </w:rPr>
              <w:t xml:space="preserve">после </w:t>
            </w:r>
            <w:r w:rsidR="001E05DB" w:rsidRPr="00D41490">
              <w:rPr>
                <w:rFonts w:eastAsia="Times New Roman" w:cs="Arial"/>
                <w:color w:val="000000"/>
                <w:lang w:val="ru-RU" w:eastAsia="de-DE"/>
              </w:rPr>
              <w:t xml:space="preserve">-&gt; </w:t>
            </w:r>
            <w:r w:rsidR="00766B5C" w:rsidRPr="00D41490">
              <w:rPr>
                <w:rFonts w:eastAsia="Times New Roman" w:cs="Arial"/>
                <w:color w:val="000000"/>
                <w:lang w:val="ru-RU" w:eastAsia="de-DE"/>
              </w:rPr>
              <w:t xml:space="preserve">Антагонизма между сторонами конфликта. </w:t>
            </w:r>
          </w:p>
        </w:tc>
      </w:tr>
      <w:tr w:rsidR="001E05DB" w:rsidRPr="00D41490" w14:paraId="03F67A30" w14:textId="77777777" w:rsidTr="00113EFB">
        <w:trPr>
          <w:trHeight w:val="115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19BF19D" w14:textId="44F1D21B" w:rsidR="001E05DB" w:rsidRPr="00D41490" w:rsidRDefault="00E60E47" w:rsidP="00E60E47">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Обеспечение </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реализации</w:t>
            </w:r>
          </w:p>
        </w:tc>
        <w:tc>
          <w:tcPr>
            <w:tcW w:w="8362" w:type="dxa"/>
            <w:tcBorders>
              <w:top w:val="nil"/>
              <w:left w:val="nil"/>
              <w:bottom w:val="single" w:sz="8" w:space="0" w:color="auto"/>
              <w:right w:val="single" w:sz="8" w:space="0" w:color="auto"/>
            </w:tcBorders>
            <w:shd w:val="clear" w:color="auto" w:fill="auto"/>
            <w:vAlign w:val="center"/>
            <w:hideMark/>
          </w:tcPr>
          <w:p w14:paraId="06910196" w14:textId="0EAC74FA" w:rsidR="001E05DB" w:rsidRPr="00D41490" w:rsidRDefault="001E05DB" w:rsidP="0083264A">
            <w:pPr>
              <w:spacing w:after="0"/>
              <w:jc w:val="left"/>
              <w:rPr>
                <w:rFonts w:eastAsia="Times New Roman" w:cs="Arial"/>
                <w:color w:val="000000"/>
                <w:lang w:val="ru-RU" w:eastAsia="de-DE"/>
              </w:rPr>
            </w:pPr>
            <w:r w:rsidRPr="00D41490">
              <w:rPr>
                <w:rFonts w:eastAsia="Times New Roman" w:cs="Arial"/>
                <w:color w:val="000000"/>
                <w:lang w:val="ru-RU" w:eastAsia="de-DE"/>
              </w:rPr>
              <w:t>6</w:t>
            </w:r>
            <w:r w:rsidR="001D2CEC" w:rsidRPr="00D41490">
              <w:rPr>
                <w:rFonts w:eastAsia="Times New Roman" w:cs="Arial"/>
                <w:color w:val="000000"/>
                <w:lang w:val="ru-RU" w:eastAsia="de-DE"/>
              </w:rPr>
              <w:t>-ой шаг МММСО</w:t>
            </w:r>
            <w:r w:rsidRPr="00D41490">
              <w:rPr>
                <w:rFonts w:eastAsia="Times New Roman" w:cs="Arial"/>
                <w:color w:val="000000"/>
                <w:lang w:val="ru-RU" w:eastAsia="de-DE"/>
              </w:rPr>
              <w:t xml:space="preserve">: </w:t>
            </w:r>
            <w:r w:rsidR="001D2CEC" w:rsidRPr="00D41490">
              <w:rPr>
                <w:rFonts w:eastAsia="Times New Roman" w:cs="Arial"/>
                <w:color w:val="000000"/>
                <w:lang w:val="ru-RU" w:eastAsia="de-DE"/>
              </w:rPr>
              <w:t>Нацелен на оценку рисков запланированных мер для решения конфликта</w:t>
            </w:r>
            <w:r w:rsidRPr="00D41490">
              <w:rPr>
                <w:rFonts w:eastAsia="Times New Roman" w:cs="Arial"/>
                <w:color w:val="000000"/>
                <w:lang w:val="ru-RU" w:eastAsia="de-DE"/>
              </w:rPr>
              <w:t>.</w:t>
            </w:r>
            <w:r w:rsidR="000A5FE0" w:rsidRPr="00D41490">
              <w:rPr>
                <w:rFonts w:eastAsia="Times New Roman" w:cs="Arial"/>
                <w:color w:val="000000"/>
                <w:lang w:val="ru-RU" w:eastAsia="de-DE"/>
              </w:rPr>
              <w:t xml:space="preserve"> </w:t>
            </w:r>
            <w:r w:rsidR="004753CB" w:rsidRPr="00D41490">
              <w:rPr>
                <w:rFonts w:eastAsia="Times New Roman" w:cs="Arial"/>
                <w:color w:val="000000"/>
                <w:lang w:val="ru-RU" w:eastAsia="de-DE"/>
              </w:rPr>
              <w:t>Выявляются п</w:t>
            </w:r>
            <w:r w:rsidR="000A5FE0" w:rsidRPr="00D41490">
              <w:rPr>
                <w:rFonts w:eastAsia="Times New Roman" w:cs="Arial"/>
                <w:color w:val="000000"/>
                <w:lang w:val="ru-RU" w:eastAsia="de-DE"/>
              </w:rPr>
              <w:t xml:space="preserve">отенциальные риски/слабые стороны, такие как </w:t>
            </w:r>
            <w:r w:rsidR="004753CB" w:rsidRPr="00D41490">
              <w:rPr>
                <w:rFonts w:eastAsia="Times New Roman" w:cs="Arial"/>
                <w:color w:val="000000"/>
                <w:lang w:val="ru-RU" w:eastAsia="de-DE"/>
              </w:rPr>
              <w:t>сигналы раннего предупреждения об их появлении.</w:t>
            </w:r>
            <w:r w:rsidR="000A5FE0" w:rsidRPr="00D41490">
              <w:rPr>
                <w:rFonts w:eastAsia="Times New Roman" w:cs="Arial"/>
                <w:color w:val="000000"/>
                <w:lang w:val="ru-RU" w:eastAsia="de-DE"/>
              </w:rPr>
              <w:t xml:space="preserve"> </w:t>
            </w:r>
            <w:r w:rsidR="0083264A" w:rsidRPr="00D41490">
              <w:rPr>
                <w:rFonts w:eastAsia="Times New Roman" w:cs="Arial"/>
                <w:color w:val="000000"/>
                <w:lang w:val="ru-RU" w:eastAsia="de-DE"/>
              </w:rPr>
              <w:t xml:space="preserve">В результате, определяются меры по предотвращению и вмешательству, вплоть до плана выхода из кризиса. </w:t>
            </w:r>
          </w:p>
        </w:tc>
      </w:tr>
      <w:tr w:rsidR="001E05DB" w:rsidRPr="00D41490" w14:paraId="4E318506"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21BA3ABD" w14:textId="7147F17A" w:rsidR="001E05DB" w:rsidRPr="00D41490" w:rsidRDefault="007E57E1"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Самопрояснение </w:t>
            </w:r>
          </w:p>
        </w:tc>
        <w:tc>
          <w:tcPr>
            <w:tcW w:w="8362" w:type="dxa"/>
            <w:tcBorders>
              <w:top w:val="nil"/>
              <w:left w:val="nil"/>
              <w:bottom w:val="single" w:sz="8" w:space="0" w:color="auto"/>
              <w:right w:val="single" w:sz="8" w:space="0" w:color="auto"/>
            </w:tcBorders>
            <w:shd w:val="clear" w:color="auto" w:fill="auto"/>
            <w:vAlign w:val="center"/>
            <w:hideMark/>
          </w:tcPr>
          <w:p w14:paraId="006C1A17" w14:textId="7AD0C819" w:rsidR="001E05DB" w:rsidRPr="00D41490" w:rsidRDefault="007E57E1" w:rsidP="00A0163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Исследование </w:t>
            </w:r>
            <w:r w:rsidR="00A01630" w:rsidRPr="00D41490">
              <w:rPr>
                <w:rFonts w:eastAsia="Times New Roman" w:cs="Arial"/>
                <w:color w:val="000000"/>
                <w:lang w:val="ru-RU" w:eastAsia="de-DE"/>
              </w:rPr>
              <w:t>внутренних переживаний человека с целью достичь когеренции с самим собой и окружающей средой</w:t>
            </w:r>
            <w:r w:rsidR="001E05DB" w:rsidRPr="00D41490">
              <w:rPr>
                <w:rFonts w:eastAsia="Times New Roman" w:cs="Arial"/>
                <w:color w:val="000000"/>
                <w:lang w:val="ru-RU" w:eastAsia="de-DE"/>
              </w:rPr>
              <w:t xml:space="preserve"> (</w:t>
            </w:r>
            <w:r w:rsidR="00A01630" w:rsidRPr="00D41490">
              <w:rPr>
                <w:rFonts w:eastAsia="Times New Roman" w:cs="Arial"/>
                <w:color w:val="000000"/>
                <w:lang w:val="ru-RU" w:eastAsia="de-DE"/>
              </w:rPr>
              <w:t>продвижение селективной аутентичности</w:t>
            </w:r>
            <w:r w:rsidR="001E05DB" w:rsidRPr="00D41490">
              <w:rPr>
                <w:rFonts w:eastAsia="Times New Roman" w:cs="Arial"/>
                <w:color w:val="000000"/>
                <w:lang w:val="ru-RU" w:eastAsia="de-DE"/>
              </w:rPr>
              <w:t xml:space="preserve">) </w:t>
            </w:r>
          </w:p>
        </w:tc>
      </w:tr>
      <w:tr w:rsidR="001E05DB" w:rsidRPr="00D41490" w14:paraId="0237C415"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CC91883" w14:textId="340C06B2" w:rsidR="001E05DB" w:rsidRPr="00D41490" w:rsidRDefault="006E1A00" w:rsidP="006E1A00">
            <w:pPr>
              <w:spacing w:after="0"/>
              <w:jc w:val="left"/>
              <w:rPr>
                <w:rFonts w:eastAsia="Times New Roman" w:cs="Arial"/>
                <w:color w:val="000000"/>
                <w:lang w:val="ru-RU" w:eastAsia="de-DE"/>
              </w:rPr>
            </w:pPr>
            <w:r w:rsidRPr="00D41490">
              <w:rPr>
                <w:rFonts w:eastAsia="Times New Roman" w:cs="Arial"/>
                <w:color w:val="000000"/>
                <w:lang w:val="ru-RU" w:eastAsia="de-DE"/>
              </w:rPr>
              <w:t xml:space="preserve">Быстрые знакомства </w:t>
            </w:r>
          </w:p>
        </w:tc>
        <w:tc>
          <w:tcPr>
            <w:tcW w:w="8362" w:type="dxa"/>
            <w:tcBorders>
              <w:top w:val="nil"/>
              <w:left w:val="nil"/>
              <w:bottom w:val="single" w:sz="8" w:space="0" w:color="auto"/>
              <w:right w:val="single" w:sz="8" w:space="0" w:color="auto"/>
            </w:tcBorders>
            <w:shd w:val="clear" w:color="auto" w:fill="auto"/>
            <w:vAlign w:val="center"/>
            <w:hideMark/>
          </w:tcPr>
          <w:p w14:paraId="29BE3D05" w14:textId="68F8F308" w:rsidR="001E05DB" w:rsidRPr="00D41490" w:rsidRDefault="00EE708A" w:rsidP="00EE708A">
            <w:pPr>
              <w:spacing w:after="0"/>
              <w:jc w:val="left"/>
              <w:rPr>
                <w:rFonts w:eastAsia="Times New Roman" w:cs="Arial"/>
                <w:color w:val="000000"/>
                <w:lang w:val="ru-RU" w:eastAsia="de-DE"/>
              </w:rPr>
            </w:pPr>
            <w:r w:rsidRPr="00D41490">
              <w:rPr>
                <w:rFonts w:eastAsia="Times New Roman" w:cs="Arial"/>
                <w:color w:val="000000"/>
                <w:lang w:val="ru-RU" w:eastAsia="de-DE"/>
              </w:rPr>
              <w:t>Метод, позволяющий быстро наладить контакт между участниками</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В течение</w:t>
            </w:r>
            <w:r w:rsidR="001E05DB" w:rsidRPr="00D41490">
              <w:rPr>
                <w:rFonts w:eastAsia="Times New Roman" w:cs="Arial"/>
                <w:color w:val="000000"/>
                <w:lang w:val="ru-RU" w:eastAsia="de-DE"/>
              </w:rPr>
              <w:t xml:space="preserve"> 3-5 </w:t>
            </w:r>
            <w:r w:rsidRPr="00D41490">
              <w:rPr>
                <w:rFonts w:eastAsia="Times New Roman" w:cs="Arial"/>
                <w:color w:val="000000"/>
                <w:lang w:val="ru-RU" w:eastAsia="de-DE"/>
              </w:rPr>
              <w:t>минут, 2 человека беседуют друг с другом и обмениваются своими мыслями касательно определённого вопроса</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относится к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содействию налаживанию контакта.</w:t>
            </w:r>
          </w:p>
        </w:tc>
      </w:tr>
      <w:tr w:rsidR="001E05DB" w:rsidRPr="00D41490" w14:paraId="007953BE" w14:textId="77777777" w:rsidTr="00113EFB">
        <w:trPr>
          <w:trHeight w:val="172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06A163F" w14:textId="2D37B48B" w:rsidR="001E05DB" w:rsidRPr="00D41490" w:rsidRDefault="00934C4A" w:rsidP="00934C4A">
            <w:pPr>
              <w:spacing w:after="0"/>
              <w:jc w:val="left"/>
              <w:rPr>
                <w:rFonts w:eastAsia="Times New Roman" w:cs="Arial"/>
                <w:color w:val="000000"/>
                <w:lang w:val="ru-RU" w:eastAsia="de-DE"/>
              </w:rPr>
            </w:pPr>
            <w:r w:rsidRPr="00D41490">
              <w:rPr>
                <w:rFonts w:eastAsia="Times New Roman" w:cs="Arial"/>
                <w:color w:val="000000"/>
                <w:lang w:val="ru-RU" w:eastAsia="de-DE"/>
              </w:rPr>
              <w:lastRenderedPageBreak/>
              <w:t xml:space="preserve">Коммуникативный квадрат </w:t>
            </w:r>
          </w:p>
        </w:tc>
        <w:tc>
          <w:tcPr>
            <w:tcW w:w="8362" w:type="dxa"/>
            <w:tcBorders>
              <w:top w:val="nil"/>
              <w:left w:val="nil"/>
              <w:bottom w:val="single" w:sz="8" w:space="0" w:color="auto"/>
              <w:right w:val="single" w:sz="8" w:space="0" w:color="auto"/>
            </w:tcBorders>
            <w:shd w:val="clear" w:color="auto" w:fill="auto"/>
            <w:vAlign w:val="center"/>
            <w:hideMark/>
          </w:tcPr>
          <w:p w14:paraId="70E446B4" w14:textId="4A14986D" w:rsidR="001E05DB" w:rsidRPr="00D41490" w:rsidRDefault="00DD2A74" w:rsidP="004A4494">
            <w:pPr>
              <w:spacing w:after="0"/>
              <w:jc w:val="left"/>
              <w:rPr>
                <w:rFonts w:eastAsia="Times New Roman" w:cs="Arial"/>
                <w:color w:val="000000"/>
                <w:lang w:val="ru-RU" w:eastAsia="de-DE"/>
              </w:rPr>
            </w:pPr>
            <w:r w:rsidRPr="00D41490">
              <w:rPr>
                <w:rFonts w:eastAsia="Times New Roman" w:cs="Arial"/>
                <w:color w:val="000000"/>
                <w:lang w:val="ru-RU" w:eastAsia="de-DE"/>
              </w:rPr>
              <w:t xml:space="preserve">Основная модель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коммуникативной психологии подхода Гамбургского университета</w:t>
            </w:r>
            <w:r w:rsidR="001E05DB" w:rsidRPr="00D41490">
              <w:rPr>
                <w:rFonts w:eastAsia="Times New Roman" w:cs="Arial"/>
                <w:color w:val="000000"/>
                <w:lang w:val="ru-RU" w:eastAsia="de-DE"/>
              </w:rPr>
              <w:t xml:space="preserve">. </w:t>
            </w:r>
            <w:r w:rsidR="008D0F4A" w:rsidRPr="00D41490">
              <w:rPr>
                <w:rFonts w:eastAsia="Times New Roman" w:cs="Arial"/>
                <w:color w:val="000000"/>
                <w:lang w:val="ru-RU" w:eastAsia="de-DE"/>
              </w:rPr>
              <w:t xml:space="preserve">Является дальнейшим развитием и интеграцией языковых и коммуникативных концепций Карла Бюлера и Пауля Вацлавика. </w:t>
            </w:r>
            <w:r w:rsidR="00574DA3" w:rsidRPr="00D41490">
              <w:rPr>
                <w:rFonts w:eastAsia="Times New Roman" w:cs="Arial"/>
                <w:color w:val="000000"/>
                <w:lang w:val="ru-RU" w:eastAsia="de-DE"/>
              </w:rPr>
              <w:t xml:space="preserve">Основная </w:t>
            </w:r>
            <w:r w:rsidR="004A4494" w:rsidRPr="00D41490">
              <w:rPr>
                <w:rFonts w:eastAsia="Times New Roman" w:cs="Arial"/>
                <w:color w:val="000000"/>
                <w:lang w:val="ru-RU" w:eastAsia="de-DE"/>
              </w:rPr>
              <w:t>идея заключается в том, что каждый посыл состоит из четырёх одиночных посылов</w:t>
            </w:r>
            <w:r w:rsidR="001E05DB" w:rsidRPr="00D41490">
              <w:rPr>
                <w:rFonts w:eastAsia="Times New Roman" w:cs="Arial"/>
                <w:color w:val="000000"/>
                <w:lang w:val="ru-RU" w:eastAsia="de-DE"/>
              </w:rPr>
              <w:t xml:space="preserve">. </w:t>
            </w:r>
            <w:r w:rsidR="004A4494" w:rsidRPr="00D41490">
              <w:rPr>
                <w:rFonts w:eastAsia="Times New Roman" w:cs="Arial"/>
                <w:color w:val="000000"/>
                <w:lang w:val="ru-RU" w:eastAsia="de-DE"/>
              </w:rPr>
              <w:t xml:space="preserve">Таким образом, архитектура коммуникации состоит из объективного содержания, определения взаимоотношения, раскрепощённого общения </w:t>
            </w:r>
            <w:r w:rsidR="001E05DB" w:rsidRPr="00D41490">
              <w:rPr>
                <w:rFonts w:eastAsia="Times New Roman" w:cs="Arial"/>
                <w:color w:val="000000"/>
                <w:lang w:val="ru-RU" w:eastAsia="de-DE"/>
              </w:rPr>
              <w:t>(</w:t>
            </w:r>
            <w:r w:rsidR="004A4494" w:rsidRPr="00D41490">
              <w:rPr>
                <w:rFonts w:eastAsia="Times New Roman" w:cs="Arial"/>
                <w:color w:val="000000"/>
                <w:lang w:val="ru-RU" w:eastAsia="de-DE"/>
              </w:rPr>
              <w:t>аспект восприятия собственного «Я»</w:t>
            </w:r>
            <w:r w:rsidR="001E05DB" w:rsidRPr="00D41490">
              <w:rPr>
                <w:rFonts w:eastAsia="Times New Roman" w:cs="Arial"/>
                <w:color w:val="000000"/>
                <w:lang w:val="ru-RU" w:eastAsia="de-DE"/>
              </w:rPr>
              <w:t xml:space="preserve">) </w:t>
            </w:r>
            <w:r w:rsidR="004A4494" w:rsidRPr="00D41490">
              <w:rPr>
                <w:rFonts w:eastAsia="Times New Roman" w:cs="Arial"/>
                <w:color w:val="000000"/>
                <w:lang w:val="ru-RU" w:eastAsia="de-DE"/>
              </w:rPr>
              <w:t>и призыва</w:t>
            </w:r>
            <w:r w:rsidR="001E05DB" w:rsidRPr="00D41490">
              <w:rPr>
                <w:rFonts w:eastAsia="Times New Roman" w:cs="Arial"/>
                <w:color w:val="000000"/>
                <w:lang w:val="ru-RU" w:eastAsia="de-DE"/>
              </w:rPr>
              <w:t xml:space="preserve"> (</w:t>
            </w:r>
            <w:r w:rsidR="004A4494" w:rsidRPr="00D41490">
              <w:rPr>
                <w:rFonts w:eastAsia="Times New Roman" w:cs="Arial"/>
                <w:color w:val="000000"/>
                <w:lang w:val="ru-RU" w:eastAsia="de-DE"/>
              </w:rPr>
              <w:t>стимул к действию</w:t>
            </w:r>
            <w:r w:rsidR="001E05DB" w:rsidRPr="00D41490">
              <w:rPr>
                <w:rFonts w:eastAsia="Times New Roman" w:cs="Arial"/>
                <w:color w:val="000000"/>
                <w:lang w:val="ru-RU" w:eastAsia="de-DE"/>
              </w:rPr>
              <w:t>.)</w:t>
            </w:r>
          </w:p>
        </w:tc>
      </w:tr>
      <w:tr w:rsidR="001E05DB" w:rsidRPr="00D41490" w14:paraId="2650DB15" w14:textId="77777777" w:rsidTr="00113EFB">
        <w:trPr>
          <w:trHeight w:val="201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98E4650" w14:textId="5B8EB3F5" w:rsidR="001E05DB" w:rsidRPr="00D41490" w:rsidRDefault="00255836" w:rsidP="00255836">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Квадрат ценностей и развития </w:t>
            </w:r>
          </w:p>
        </w:tc>
        <w:tc>
          <w:tcPr>
            <w:tcW w:w="8362" w:type="dxa"/>
            <w:tcBorders>
              <w:top w:val="nil"/>
              <w:left w:val="nil"/>
              <w:bottom w:val="single" w:sz="8" w:space="0" w:color="auto"/>
              <w:right w:val="single" w:sz="8" w:space="0" w:color="auto"/>
            </w:tcBorders>
            <w:shd w:val="clear" w:color="auto" w:fill="auto"/>
            <w:vAlign w:val="center"/>
            <w:hideMark/>
          </w:tcPr>
          <w:p w14:paraId="722C3DEE" w14:textId="597E6207" w:rsidR="001E05DB" w:rsidRPr="00D41490" w:rsidRDefault="00255836" w:rsidP="000D1E8A">
            <w:pPr>
              <w:spacing w:after="0"/>
              <w:jc w:val="left"/>
              <w:rPr>
                <w:rFonts w:eastAsia="Times New Roman" w:cs="Arial"/>
                <w:color w:val="000000"/>
                <w:lang w:val="ru-RU" w:eastAsia="de-DE"/>
              </w:rPr>
            </w:pPr>
            <w:r w:rsidRPr="00D41490">
              <w:rPr>
                <w:rFonts w:eastAsia="Times New Roman" w:cs="Arial"/>
                <w:color w:val="000000"/>
                <w:lang w:val="ru-RU" w:eastAsia="de-DE"/>
              </w:rPr>
              <w:t xml:space="preserve">Инструмент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 xml:space="preserve">Гамбургского подхода к психологии с целью показать (воспринимаемый) контраст между системами ценностей. </w:t>
            </w:r>
            <w:r w:rsidR="002B644F" w:rsidRPr="00D41490">
              <w:rPr>
                <w:rFonts w:eastAsia="Times New Roman" w:cs="Arial"/>
                <w:color w:val="000000"/>
                <w:lang w:val="ru-RU" w:eastAsia="de-DE"/>
              </w:rPr>
              <w:t>Модель</w:t>
            </w:r>
            <w:r w:rsidR="00BC4F09" w:rsidRPr="00D41490">
              <w:rPr>
                <w:rFonts w:eastAsia="Times New Roman" w:cs="Arial"/>
                <w:color w:val="000000"/>
                <w:lang w:val="ru-RU" w:eastAsia="de-DE"/>
              </w:rPr>
              <w:t xml:space="preserve"> различает ценности и их преувеличения. Таким образом, </w:t>
            </w:r>
            <w:r w:rsidR="008E0BBF" w:rsidRPr="00D41490">
              <w:rPr>
                <w:rFonts w:eastAsia="Times New Roman" w:cs="Arial"/>
                <w:color w:val="000000"/>
                <w:lang w:val="ru-RU" w:eastAsia="de-DE"/>
              </w:rPr>
              <w:t xml:space="preserve">данная </w:t>
            </w:r>
            <w:r w:rsidR="00BC4F09" w:rsidRPr="00D41490">
              <w:rPr>
                <w:rFonts w:eastAsia="Times New Roman" w:cs="Arial"/>
                <w:color w:val="000000"/>
                <w:lang w:val="ru-RU" w:eastAsia="de-DE"/>
              </w:rPr>
              <w:t>модель может рассматривать личные упрёки и отрицательные приписывания как противоположности между собственными положительными ценностями</w:t>
            </w:r>
            <w:r w:rsidR="00D71A87" w:rsidRPr="00D41490">
              <w:rPr>
                <w:rFonts w:eastAsia="Times New Roman" w:cs="Arial"/>
                <w:color w:val="000000"/>
                <w:lang w:val="ru-RU" w:eastAsia="de-DE"/>
              </w:rPr>
              <w:t xml:space="preserve"> с одной стороны, а</w:t>
            </w:r>
            <w:r w:rsidR="00BC4F09" w:rsidRPr="00D41490">
              <w:rPr>
                <w:rFonts w:eastAsia="Times New Roman" w:cs="Arial"/>
                <w:color w:val="000000"/>
                <w:lang w:val="ru-RU" w:eastAsia="de-DE"/>
              </w:rPr>
              <w:t xml:space="preserve"> с другой стороны,</w:t>
            </w:r>
            <w:r w:rsidR="008E0BBF" w:rsidRPr="00D41490">
              <w:rPr>
                <w:rFonts w:eastAsia="Times New Roman" w:cs="Arial"/>
                <w:color w:val="000000"/>
                <w:lang w:val="ru-RU" w:eastAsia="de-DE"/>
              </w:rPr>
              <w:t xml:space="preserve"> как</w:t>
            </w:r>
            <w:r w:rsidR="00BC4F09" w:rsidRPr="00D41490">
              <w:rPr>
                <w:rFonts w:eastAsia="Times New Roman" w:cs="Arial"/>
                <w:color w:val="000000"/>
                <w:lang w:val="ru-RU" w:eastAsia="de-DE"/>
              </w:rPr>
              <w:t xml:space="preserve"> отрицательные ценности</w:t>
            </w:r>
            <w:r w:rsidR="001E05DB" w:rsidRPr="00D41490">
              <w:rPr>
                <w:rFonts w:eastAsia="Times New Roman" w:cs="Arial"/>
                <w:color w:val="000000"/>
                <w:lang w:val="ru-RU" w:eastAsia="de-DE"/>
              </w:rPr>
              <w:t xml:space="preserve">. </w:t>
            </w:r>
            <w:r w:rsidR="00901D6A" w:rsidRPr="00D41490">
              <w:rPr>
                <w:rFonts w:eastAsia="Times New Roman" w:cs="Arial"/>
                <w:color w:val="000000"/>
                <w:lang w:val="ru-RU" w:eastAsia="de-DE"/>
              </w:rPr>
              <w:t xml:space="preserve">Итак, это позволяет определить ценное ядро другой стороны и признать личную сторону конфликта </w:t>
            </w:r>
            <w:r w:rsidR="000D1E8A" w:rsidRPr="00D41490">
              <w:rPr>
                <w:rFonts w:eastAsia="Times New Roman" w:cs="Arial"/>
                <w:color w:val="000000"/>
                <w:lang w:val="ru-RU" w:eastAsia="de-DE"/>
              </w:rPr>
              <w:t>в качестве динамичного</w:t>
            </w:r>
            <w:r w:rsidR="00901D6A" w:rsidRPr="00D41490">
              <w:rPr>
                <w:rFonts w:eastAsia="Times New Roman" w:cs="Arial"/>
                <w:color w:val="000000"/>
                <w:lang w:val="ru-RU" w:eastAsia="de-DE"/>
              </w:rPr>
              <w:t xml:space="preserve"> баланс</w:t>
            </w:r>
            <w:r w:rsidR="000D1E8A" w:rsidRPr="00D41490">
              <w:rPr>
                <w:rFonts w:eastAsia="Times New Roman" w:cs="Arial"/>
                <w:color w:val="000000"/>
                <w:lang w:val="ru-RU" w:eastAsia="de-DE"/>
              </w:rPr>
              <w:t>а</w:t>
            </w:r>
            <w:r w:rsidR="00901D6A" w:rsidRPr="00D41490">
              <w:rPr>
                <w:rFonts w:eastAsia="Times New Roman" w:cs="Arial"/>
                <w:color w:val="000000"/>
                <w:lang w:val="ru-RU" w:eastAsia="de-DE"/>
              </w:rPr>
              <w:t xml:space="preserve"> между разными, но приемлемыми ценностями. </w:t>
            </w:r>
          </w:p>
        </w:tc>
      </w:tr>
      <w:tr w:rsidR="001E05DB" w:rsidRPr="00D41490" w14:paraId="4B4C05C6"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06F185C8" w14:textId="3A56C099" w:rsidR="001E05DB" w:rsidRPr="00D41490" w:rsidRDefault="00CB0579"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Клейкая стена </w:t>
            </w:r>
          </w:p>
        </w:tc>
        <w:tc>
          <w:tcPr>
            <w:tcW w:w="8362" w:type="dxa"/>
            <w:tcBorders>
              <w:top w:val="nil"/>
              <w:left w:val="nil"/>
              <w:bottom w:val="single" w:sz="8" w:space="0" w:color="auto"/>
              <w:right w:val="single" w:sz="8" w:space="0" w:color="auto"/>
            </w:tcBorders>
            <w:shd w:val="clear" w:color="auto" w:fill="auto"/>
            <w:vAlign w:val="center"/>
            <w:hideMark/>
          </w:tcPr>
          <w:p w14:paraId="7AA5F244" w14:textId="30FA8B30" w:rsidR="001E05DB" w:rsidRPr="00D41490" w:rsidRDefault="006D16A2" w:rsidP="006D16A2">
            <w:pPr>
              <w:spacing w:after="0"/>
              <w:jc w:val="left"/>
              <w:rPr>
                <w:rFonts w:eastAsia="Times New Roman" w:cs="Arial"/>
                <w:color w:val="000000"/>
                <w:lang w:val="ru-RU" w:eastAsia="de-DE"/>
              </w:rPr>
            </w:pPr>
            <w:r w:rsidRPr="00D41490">
              <w:rPr>
                <w:rFonts w:eastAsia="Times New Roman" w:cs="Arial"/>
                <w:color w:val="000000"/>
                <w:lang w:val="ru-RU" w:eastAsia="de-DE"/>
              </w:rPr>
              <w:t>Замена пинборда на «доску», не требующую использования игл</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примерно </w:t>
            </w:r>
            <w:r w:rsidR="001E05DB" w:rsidRPr="00D41490">
              <w:rPr>
                <w:rFonts w:eastAsia="Times New Roman" w:cs="Arial"/>
                <w:color w:val="000000"/>
                <w:lang w:val="ru-RU" w:eastAsia="de-DE"/>
              </w:rPr>
              <w:t xml:space="preserve">6-10 </w:t>
            </w:r>
            <w:r w:rsidRPr="00D41490">
              <w:rPr>
                <w:rFonts w:eastAsia="Times New Roman" w:cs="Arial"/>
                <w:color w:val="000000"/>
                <w:lang w:val="ru-RU" w:eastAsia="de-DE"/>
              </w:rPr>
              <w:t xml:space="preserve">кв. м., материал, который крепится на стену; его можно пропитать клеем, тогда карточки, флипчарты и иные бумажные материалы можно с лёгкостью размещать на нём и снимать. </w:t>
            </w:r>
          </w:p>
        </w:tc>
      </w:tr>
      <w:tr w:rsidR="001E05DB" w:rsidRPr="00D41490" w14:paraId="1D1D12D8"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E866C80" w14:textId="5D933D5E" w:rsidR="001E05DB" w:rsidRPr="00D41490" w:rsidRDefault="00A84106" w:rsidP="00113EFB">
            <w:pPr>
              <w:spacing w:after="0"/>
              <w:jc w:val="left"/>
              <w:rPr>
                <w:rFonts w:eastAsia="Times New Roman" w:cs="Arial"/>
                <w:color w:val="000000"/>
                <w:lang w:val="ru-RU" w:eastAsia="de-DE"/>
              </w:rPr>
            </w:pPr>
            <w:r w:rsidRPr="00D41490">
              <w:rPr>
                <w:rFonts w:eastAsia="Times New Roman" w:cs="Arial"/>
                <w:color w:val="000000"/>
                <w:lang w:val="ru-RU" w:eastAsia="de-DE"/>
              </w:rPr>
              <w:t>Изложение ситуации</w:t>
            </w:r>
          </w:p>
        </w:tc>
        <w:tc>
          <w:tcPr>
            <w:tcW w:w="8362" w:type="dxa"/>
            <w:tcBorders>
              <w:top w:val="nil"/>
              <w:left w:val="nil"/>
              <w:bottom w:val="single" w:sz="8" w:space="0" w:color="auto"/>
              <w:right w:val="single" w:sz="8" w:space="0" w:color="auto"/>
            </w:tcBorders>
            <w:shd w:val="clear" w:color="auto" w:fill="auto"/>
            <w:vAlign w:val="center"/>
            <w:hideMark/>
          </w:tcPr>
          <w:p w14:paraId="45FD2FBC" w14:textId="3C37BA08" w:rsidR="001E05DB" w:rsidRPr="00D41490" w:rsidRDefault="00A84106" w:rsidP="00A84106">
            <w:pPr>
              <w:spacing w:after="0"/>
              <w:jc w:val="left"/>
              <w:rPr>
                <w:rFonts w:eastAsia="Times New Roman" w:cs="Arial"/>
                <w:color w:val="000000"/>
                <w:lang w:val="ru-RU" w:eastAsia="de-DE"/>
              </w:rPr>
            </w:pPr>
            <w:r w:rsidRPr="00D41490">
              <w:rPr>
                <w:rFonts w:eastAsia="Times New Roman" w:cs="Arial"/>
                <w:color w:val="000000"/>
                <w:lang w:val="ru-RU" w:eastAsia="de-DE"/>
              </w:rPr>
              <w:t>Метод повествования</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в котором описывается лично пережитое событие</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Иллюстрируется с помощью </w:t>
            </w:r>
            <w:r w:rsidR="001E05DB" w:rsidRPr="00D41490">
              <w:rPr>
                <w:rFonts w:eastAsia="Times New Roman" w:cs="Arial"/>
                <w:color w:val="000000"/>
                <w:lang w:val="ru-RU" w:eastAsia="de-DE"/>
              </w:rPr>
              <w:t xml:space="preserve">-&gt; </w:t>
            </w:r>
            <w:r w:rsidRPr="00D41490">
              <w:rPr>
                <w:rFonts w:eastAsia="Times New Roman" w:cs="Arial"/>
                <w:color w:val="000000"/>
                <w:lang w:val="ru-RU" w:eastAsia="de-DE"/>
              </w:rPr>
              <w:t>слова страсти</w:t>
            </w:r>
            <w:r w:rsidR="001E05DB" w:rsidRPr="00D41490">
              <w:rPr>
                <w:rFonts w:eastAsia="Times New Roman" w:cs="Arial"/>
                <w:color w:val="000000"/>
                <w:lang w:val="ru-RU" w:eastAsia="de-DE"/>
              </w:rPr>
              <w:t>.</w:t>
            </w:r>
          </w:p>
        </w:tc>
      </w:tr>
      <w:tr w:rsidR="001E05DB" w:rsidRPr="00D41490" w14:paraId="6A30C053"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7F68B03F" w14:textId="1D5BCD02" w:rsidR="001E05DB" w:rsidRPr="00D41490" w:rsidRDefault="00E03237" w:rsidP="00113EFB">
            <w:pPr>
              <w:spacing w:after="0"/>
              <w:jc w:val="left"/>
              <w:rPr>
                <w:rFonts w:eastAsia="Times New Roman" w:cs="Arial"/>
                <w:color w:val="000000"/>
                <w:lang w:val="ru-RU" w:eastAsia="de-DE"/>
              </w:rPr>
            </w:pPr>
            <w:r w:rsidRPr="00D41490">
              <w:rPr>
                <w:rFonts w:eastAsia="Times New Roman" w:cs="Arial"/>
                <w:color w:val="000000"/>
                <w:lang w:val="ru-RU" w:eastAsia="de-DE"/>
              </w:rPr>
              <w:t>Резюме</w:t>
            </w:r>
          </w:p>
        </w:tc>
        <w:tc>
          <w:tcPr>
            <w:tcW w:w="8362" w:type="dxa"/>
            <w:tcBorders>
              <w:top w:val="nil"/>
              <w:left w:val="nil"/>
              <w:bottom w:val="single" w:sz="8" w:space="0" w:color="auto"/>
              <w:right w:val="single" w:sz="8" w:space="0" w:color="auto"/>
            </w:tcBorders>
            <w:shd w:val="clear" w:color="auto" w:fill="auto"/>
            <w:vAlign w:val="center"/>
            <w:hideMark/>
          </w:tcPr>
          <w:p w14:paraId="6E3E6189" w14:textId="43801861" w:rsidR="001E05DB" w:rsidRPr="00D41490" w:rsidRDefault="00E03237" w:rsidP="0063394A">
            <w:pPr>
              <w:spacing w:after="0"/>
              <w:jc w:val="left"/>
              <w:rPr>
                <w:rFonts w:eastAsia="Times New Roman" w:cs="Arial"/>
                <w:color w:val="000000"/>
                <w:lang w:val="ru-RU" w:eastAsia="de-DE"/>
              </w:rPr>
            </w:pPr>
            <w:r w:rsidRPr="00D41490">
              <w:rPr>
                <w:rFonts w:eastAsia="Times New Roman" w:cs="Arial"/>
                <w:color w:val="000000"/>
                <w:lang w:val="ru-RU" w:eastAsia="de-DE"/>
              </w:rPr>
              <w:t>Форма активного слушания</w:t>
            </w:r>
            <w:r w:rsidR="001E05DB" w:rsidRPr="00D41490">
              <w:rPr>
                <w:rFonts w:eastAsia="Times New Roman" w:cs="Arial"/>
                <w:color w:val="000000"/>
                <w:lang w:val="ru-RU" w:eastAsia="de-DE"/>
              </w:rPr>
              <w:t xml:space="preserve">: </w:t>
            </w:r>
            <w:r w:rsidRPr="00D41490">
              <w:rPr>
                <w:rFonts w:eastAsia="Times New Roman" w:cs="Arial"/>
                <w:color w:val="000000"/>
                <w:lang w:val="ru-RU" w:eastAsia="de-DE"/>
              </w:rPr>
              <w:t xml:space="preserve">медиатор воспроизводит </w:t>
            </w:r>
            <w:r w:rsidR="0063394A" w:rsidRPr="00D41490">
              <w:rPr>
                <w:rFonts w:eastAsia="Times New Roman" w:cs="Arial"/>
                <w:color w:val="000000"/>
                <w:lang w:val="ru-RU" w:eastAsia="de-DE"/>
              </w:rPr>
              <w:t xml:space="preserve">то, что он/а услышал/а, резюмируя это собственными словами. </w:t>
            </w:r>
          </w:p>
        </w:tc>
      </w:tr>
      <w:tr w:rsidR="001E05DB" w:rsidRPr="00D41490" w14:paraId="2A0999C9" w14:textId="77777777" w:rsidTr="00113EFB">
        <w:trPr>
          <w:trHeight w:val="144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6B4F1E38" w14:textId="4942BA7E" w:rsidR="001E05DB" w:rsidRPr="00D41490" w:rsidRDefault="00307B90"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Развитие команды </w:t>
            </w:r>
          </w:p>
        </w:tc>
        <w:tc>
          <w:tcPr>
            <w:tcW w:w="8362" w:type="dxa"/>
            <w:tcBorders>
              <w:top w:val="nil"/>
              <w:left w:val="nil"/>
              <w:bottom w:val="single" w:sz="8" w:space="0" w:color="auto"/>
              <w:right w:val="single" w:sz="8" w:space="0" w:color="auto"/>
            </w:tcBorders>
            <w:shd w:val="clear" w:color="auto" w:fill="auto"/>
            <w:vAlign w:val="center"/>
            <w:hideMark/>
          </w:tcPr>
          <w:p w14:paraId="55474407" w14:textId="0BA680AB" w:rsidR="001E05DB" w:rsidRPr="00D41490" w:rsidRDefault="00307B90" w:rsidP="00E26CBC">
            <w:pPr>
              <w:spacing w:after="0"/>
              <w:jc w:val="left"/>
              <w:rPr>
                <w:rFonts w:eastAsia="Times New Roman" w:cs="Arial"/>
                <w:color w:val="000000"/>
                <w:lang w:val="ru-RU" w:eastAsia="de-DE"/>
              </w:rPr>
            </w:pPr>
            <w:r w:rsidRPr="00D41490">
              <w:rPr>
                <w:rFonts w:eastAsia="Times New Roman" w:cs="Arial"/>
                <w:color w:val="000000"/>
                <w:lang w:val="ru-RU" w:eastAsia="de-DE"/>
              </w:rPr>
              <w:t xml:space="preserve">Профессиональное наблюдение за рабочей группой со стороны нейтрального третьего лица на протяжении как минимум полгода, с целью улучшения сотрудничества. </w:t>
            </w:r>
            <w:r w:rsidR="00906732" w:rsidRPr="00D41490">
              <w:rPr>
                <w:rFonts w:eastAsia="Times New Roman" w:cs="Arial"/>
                <w:color w:val="000000"/>
                <w:lang w:val="ru-RU" w:eastAsia="de-DE"/>
              </w:rPr>
              <w:t xml:space="preserve">Развитие команды фокусируется на фактическом контексте работы, а также на ценностях, нормах, и ролях, таких как их взаимодействие в коммуникации и сотрудничестве с членами группы. </w:t>
            </w:r>
            <w:r w:rsidR="00E26CBC" w:rsidRPr="00D41490">
              <w:rPr>
                <w:rFonts w:eastAsia="Times New Roman" w:cs="Arial"/>
                <w:color w:val="000000"/>
                <w:lang w:val="ru-RU" w:eastAsia="de-DE"/>
              </w:rPr>
              <w:t>Частью развития команды могут быть к</w:t>
            </w:r>
            <w:r w:rsidR="00586504" w:rsidRPr="00D41490">
              <w:rPr>
                <w:rFonts w:eastAsia="Times New Roman" w:cs="Arial"/>
                <w:color w:val="000000"/>
                <w:lang w:val="ru-RU" w:eastAsia="de-DE"/>
              </w:rPr>
              <w:t xml:space="preserve">оучинг, модерация конфликта и медиация. </w:t>
            </w:r>
          </w:p>
        </w:tc>
      </w:tr>
      <w:tr w:rsidR="001E05DB" w:rsidRPr="00D41490" w14:paraId="655D4DE4" w14:textId="77777777" w:rsidTr="00113EFB">
        <w:trPr>
          <w:trHeight w:val="31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D5D744F" w14:textId="42A49425" w:rsidR="001E05DB" w:rsidRPr="00D41490" w:rsidRDefault="00477ADD" w:rsidP="00113EFB">
            <w:pPr>
              <w:spacing w:after="0"/>
              <w:jc w:val="left"/>
              <w:rPr>
                <w:rFonts w:eastAsia="Times New Roman" w:cs="Arial"/>
                <w:color w:val="000000"/>
                <w:lang w:val="ru-RU" w:eastAsia="de-DE"/>
              </w:rPr>
            </w:pPr>
            <w:r w:rsidRPr="00D41490">
              <w:rPr>
                <w:rFonts w:eastAsia="Times New Roman" w:cs="Arial"/>
                <w:color w:val="000000"/>
                <w:lang w:val="ru-RU" w:eastAsia="de-DE"/>
              </w:rPr>
              <w:t>Третья сторона</w:t>
            </w:r>
          </w:p>
        </w:tc>
        <w:tc>
          <w:tcPr>
            <w:tcW w:w="8362" w:type="dxa"/>
            <w:tcBorders>
              <w:top w:val="nil"/>
              <w:left w:val="nil"/>
              <w:bottom w:val="single" w:sz="8" w:space="0" w:color="auto"/>
              <w:right w:val="single" w:sz="8" w:space="0" w:color="auto"/>
            </w:tcBorders>
            <w:shd w:val="clear" w:color="auto" w:fill="auto"/>
            <w:vAlign w:val="center"/>
            <w:hideMark/>
          </w:tcPr>
          <w:p w14:paraId="1543CEB2" w14:textId="0790D67F" w:rsidR="001E05DB" w:rsidRPr="00D41490" w:rsidRDefault="00477ADD" w:rsidP="00F800D3">
            <w:pPr>
              <w:spacing w:after="0"/>
              <w:jc w:val="left"/>
              <w:rPr>
                <w:rFonts w:eastAsia="Times New Roman" w:cs="Arial"/>
                <w:color w:val="000000"/>
                <w:lang w:val="ru-RU" w:eastAsia="de-DE"/>
              </w:rPr>
            </w:pPr>
            <w:r w:rsidRPr="00D41490">
              <w:rPr>
                <w:rFonts w:eastAsia="Times New Roman" w:cs="Arial"/>
                <w:color w:val="000000"/>
                <w:lang w:val="ru-RU" w:eastAsia="de-DE"/>
              </w:rPr>
              <w:t xml:space="preserve">Третья сторона изредка </w:t>
            </w:r>
            <w:r w:rsidR="00F800D3" w:rsidRPr="00D41490">
              <w:rPr>
                <w:rFonts w:eastAsia="Times New Roman" w:cs="Arial"/>
                <w:color w:val="000000"/>
                <w:lang w:val="ru-RU" w:eastAsia="de-DE"/>
              </w:rPr>
              <w:t xml:space="preserve">ссылается на команду медиаторов. </w:t>
            </w:r>
          </w:p>
        </w:tc>
      </w:tr>
      <w:tr w:rsidR="001E05DB" w:rsidRPr="00D41490" w14:paraId="0876BA95"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7820BC1" w14:textId="73C70839" w:rsidR="001E05DB" w:rsidRPr="00D41490" w:rsidRDefault="00EE7D7C" w:rsidP="00EE7D7C">
            <w:pPr>
              <w:spacing w:after="0"/>
              <w:jc w:val="left"/>
              <w:rPr>
                <w:rFonts w:eastAsia="Times New Roman" w:cs="Arial"/>
                <w:color w:val="000000"/>
                <w:lang w:val="ru-RU" w:eastAsia="de-DE"/>
              </w:rPr>
            </w:pPr>
            <w:r w:rsidRPr="00D41490">
              <w:rPr>
                <w:rFonts w:eastAsia="Times New Roman" w:cs="Arial"/>
                <w:color w:val="000000"/>
                <w:lang w:val="ru-RU" w:eastAsia="de-DE"/>
              </w:rPr>
              <w:t>«</w:t>
            </w:r>
            <w:r w:rsidR="00465F30" w:rsidRPr="00D41490">
              <w:rPr>
                <w:rFonts w:eastAsia="Times New Roman" w:cs="Arial"/>
                <w:color w:val="000000"/>
                <w:lang w:val="ru-RU" w:eastAsia="de-DE"/>
              </w:rPr>
              <w:t>Я</w:t>
            </w:r>
            <w:r w:rsidRPr="00D41490">
              <w:rPr>
                <w:rFonts w:eastAsia="Times New Roman" w:cs="Arial"/>
                <w:color w:val="000000"/>
                <w:lang w:val="ru-RU" w:eastAsia="de-DE"/>
              </w:rPr>
              <w:t>щик»</w:t>
            </w:r>
            <w:r w:rsidR="00465F30" w:rsidRPr="00D41490">
              <w:rPr>
                <w:rFonts w:eastAsia="Times New Roman" w:cs="Arial"/>
                <w:color w:val="000000"/>
                <w:lang w:val="ru-RU" w:eastAsia="de-DE"/>
              </w:rPr>
              <w:t xml:space="preserve"> для тем</w:t>
            </w:r>
          </w:p>
        </w:tc>
        <w:tc>
          <w:tcPr>
            <w:tcW w:w="8362" w:type="dxa"/>
            <w:tcBorders>
              <w:top w:val="nil"/>
              <w:left w:val="nil"/>
              <w:bottom w:val="single" w:sz="8" w:space="0" w:color="auto"/>
              <w:right w:val="single" w:sz="8" w:space="0" w:color="auto"/>
            </w:tcBorders>
            <w:shd w:val="clear" w:color="auto" w:fill="auto"/>
            <w:vAlign w:val="center"/>
            <w:hideMark/>
          </w:tcPr>
          <w:p w14:paraId="6309C27A" w14:textId="0548EDB2" w:rsidR="001E05DB" w:rsidRPr="00D41490" w:rsidRDefault="00465F30" w:rsidP="00465F30">
            <w:pPr>
              <w:spacing w:after="0"/>
              <w:jc w:val="left"/>
              <w:rPr>
                <w:rFonts w:eastAsia="Times New Roman" w:cs="Arial"/>
                <w:color w:val="000000"/>
                <w:lang w:val="ru-RU" w:eastAsia="de-DE"/>
              </w:rPr>
            </w:pPr>
            <w:r w:rsidRPr="00D41490">
              <w:rPr>
                <w:rFonts w:eastAsia="Times New Roman" w:cs="Arial"/>
                <w:color w:val="000000"/>
                <w:lang w:val="ru-RU" w:eastAsia="de-DE"/>
              </w:rPr>
              <w:t xml:space="preserve">Свободный пинборд для сбора тем, которые ещё не проходили обсуждение. «Ящик» для тем должен напоминать об этих темах и их рассмотрении. </w:t>
            </w:r>
          </w:p>
        </w:tc>
      </w:tr>
      <w:tr w:rsidR="001E05DB" w:rsidRPr="00D41490" w14:paraId="075082BA" w14:textId="77777777" w:rsidTr="00113EFB">
        <w:trPr>
          <w:trHeight w:val="870"/>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4DE0AE0F" w14:textId="14451CBE" w:rsidR="001E05DB" w:rsidRPr="00D41490" w:rsidRDefault="00E87625"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Трансформативная медиация </w:t>
            </w:r>
          </w:p>
        </w:tc>
        <w:tc>
          <w:tcPr>
            <w:tcW w:w="8362" w:type="dxa"/>
            <w:tcBorders>
              <w:top w:val="nil"/>
              <w:left w:val="nil"/>
              <w:bottom w:val="single" w:sz="8" w:space="0" w:color="auto"/>
              <w:right w:val="single" w:sz="8" w:space="0" w:color="auto"/>
            </w:tcBorders>
            <w:shd w:val="clear" w:color="auto" w:fill="auto"/>
            <w:vAlign w:val="center"/>
            <w:hideMark/>
          </w:tcPr>
          <w:p w14:paraId="3F825DAD" w14:textId="19185C74" w:rsidR="001E05DB" w:rsidRPr="00D41490" w:rsidRDefault="00E87625" w:rsidP="00C751CF">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Вид медиации, который направлен на развитие навыков сторон конфликта, чтобы решения принимались самостоятельно. </w:t>
            </w:r>
            <w:r w:rsidR="00EC463E" w:rsidRPr="00D41490">
              <w:rPr>
                <w:rFonts w:eastAsia="Times New Roman" w:cs="Arial"/>
                <w:color w:val="000000"/>
                <w:lang w:val="ru-RU" w:eastAsia="de-DE"/>
              </w:rPr>
              <w:t>Она отличается от подходов медиации</w:t>
            </w:r>
            <w:r w:rsidR="00C751CF" w:rsidRPr="00D41490">
              <w:rPr>
                <w:rFonts w:eastAsia="Times New Roman" w:cs="Arial"/>
                <w:color w:val="000000"/>
                <w:lang w:val="ru-RU" w:eastAsia="de-DE"/>
              </w:rPr>
              <w:t xml:space="preserve">, рассматривая обговорённые процедуры для решения проблем </w:t>
            </w:r>
            <w:r w:rsidR="001E05DB" w:rsidRPr="00D41490">
              <w:rPr>
                <w:rFonts w:eastAsia="Times New Roman" w:cs="Arial"/>
                <w:color w:val="000000"/>
                <w:lang w:val="ru-RU" w:eastAsia="de-DE"/>
              </w:rPr>
              <w:t>(</w:t>
            </w:r>
            <w:r w:rsidR="00C751CF" w:rsidRPr="00D41490">
              <w:rPr>
                <w:rFonts w:eastAsia="Times New Roman" w:cs="Arial"/>
                <w:color w:val="000000"/>
                <w:lang w:val="ru-RU" w:eastAsia="de-DE"/>
              </w:rPr>
              <w:t>например, Гарвардская концепция</w:t>
            </w:r>
            <w:r w:rsidR="001E05DB" w:rsidRPr="00D41490">
              <w:rPr>
                <w:rFonts w:eastAsia="Times New Roman" w:cs="Arial"/>
                <w:color w:val="000000"/>
                <w:lang w:val="ru-RU" w:eastAsia="de-DE"/>
              </w:rPr>
              <w:t>)</w:t>
            </w:r>
          </w:p>
        </w:tc>
      </w:tr>
      <w:tr w:rsidR="001E05DB" w:rsidRPr="00D41490" w14:paraId="5E7F56F5"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36B3DAFC" w14:textId="3960B53D" w:rsidR="001E05DB" w:rsidRPr="00D41490" w:rsidRDefault="00460BA8" w:rsidP="00113EFB">
            <w:pPr>
              <w:spacing w:after="0"/>
              <w:jc w:val="left"/>
              <w:rPr>
                <w:rFonts w:eastAsia="Times New Roman" w:cs="Arial"/>
                <w:color w:val="000000"/>
                <w:lang w:val="ru-RU" w:eastAsia="de-DE"/>
              </w:rPr>
            </w:pPr>
            <w:r w:rsidRPr="00D41490">
              <w:rPr>
                <w:rFonts w:eastAsia="Times New Roman" w:cs="Arial"/>
                <w:color w:val="000000"/>
                <w:lang w:val="ru-RU" w:eastAsia="de-DE"/>
              </w:rPr>
              <w:t xml:space="preserve">Визуализация </w:t>
            </w:r>
          </w:p>
        </w:tc>
        <w:tc>
          <w:tcPr>
            <w:tcW w:w="8362" w:type="dxa"/>
            <w:tcBorders>
              <w:top w:val="nil"/>
              <w:left w:val="nil"/>
              <w:bottom w:val="single" w:sz="8" w:space="0" w:color="auto"/>
              <w:right w:val="single" w:sz="8" w:space="0" w:color="auto"/>
            </w:tcBorders>
            <w:shd w:val="clear" w:color="auto" w:fill="auto"/>
            <w:vAlign w:val="center"/>
            <w:hideMark/>
          </w:tcPr>
          <w:p w14:paraId="2CE4BEFA" w14:textId="7F75B6D1" w:rsidR="001E05DB" w:rsidRPr="00D41490" w:rsidRDefault="00600B49" w:rsidP="009B5B65">
            <w:pPr>
              <w:spacing w:after="0"/>
              <w:jc w:val="left"/>
              <w:rPr>
                <w:rFonts w:eastAsia="Times New Roman" w:cs="Arial"/>
                <w:color w:val="000000"/>
                <w:lang w:val="ru-RU" w:eastAsia="de-DE"/>
              </w:rPr>
            </w:pPr>
            <w:r w:rsidRPr="00D41490">
              <w:rPr>
                <w:rFonts w:eastAsia="Times New Roman" w:cs="Arial"/>
                <w:color w:val="000000"/>
                <w:lang w:val="ru-RU" w:eastAsia="de-DE"/>
              </w:rPr>
              <w:t xml:space="preserve">Непрерывное обеспечение коммуникационного потока в </w:t>
            </w:r>
            <w:r w:rsidR="009B5B65" w:rsidRPr="00D41490">
              <w:rPr>
                <w:rFonts w:eastAsia="Times New Roman" w:cs="Arial"/>
                <w:color w:val="000000"/>
                <w:lang w:val="ru-RU" w:eastAsia="de-DE"/>
              </w:rPr>
              <w:t xml:space="preserve">рамках </w:t>
            </w:r>
            <w:r w:rsidRPr="00D41490">
              <w:rPr>
                <w:rFonts w:eastAsia="Times New Roman" w:cs="Arial"/>
                <w:color w:val="000000"/>
                <w:lang w:val="ru-RU" w:eastAsia="de-DE"/>
              </w:rPr>
              <w:t xml:space="preserve">медиации </w:t>
            </w:r>
            <w:r w:rsidR="009B5B65" w:rsidRPr="00D41490">
              <w:rPr>
                <w:rFonts w:eastAsia="Times New Roman" w:cs="Arial"/>
                <w:color w:val="000000"/>
                <w:lang w:val="ru-RU" w:eastAsia="de-DE"/>
              </w:rPr>
              <w:t>через</w:t>
            </w:r>
            <w:r w:rsidRPr="00D41490">
              <w:rPr>
                <w:rFonts w:eastAsia="Times New Roman" w:cs="Arial"/>
                <w:color w:val="000000"/>
                <w:lang w:val="ru-RU" w:eastAsia="de-DE"/>
              </w:rPr>
              <w:t xml:space="preserve"> за</w:t>
            </w:r>
            <w:r w:rsidR="009B5B65" w:rsidRPr="00D41490">
              <w:rPr>
                <w:rFonts w:eastAsia="Times New Roman" w:cs="Arial"/>
                <w:color w:val="000000"/>
                <w:lang w:val="ru-RU" w:eastAsia="de-DE"/>
              </w:rPr>
              <w:t>писи</w:t>
            </w:r>
            <w:r w:rsidRPr="00D41490">
              <w:rPr>
                <w:rFonts w:eastAsia="Times New Roman" w:cs="Arial"/>
                <w:color w:val="000000"/>
                <w:lang w:val="ru-RU" w:eastAsia="de-DE"/>
              </w:rPr>
              <w:t xml:space="preserve"> на флипчартах, </w:t>
            </w:r>
            <w:r w:rsidR="009B5B65" w:rsidRPr="00D41490">
              <w:rPr>
                <w:rFonts w:eastAsia="Times New Roman" w:cs="Arial"/>
                <w:color w:val="000000"/>
                <w:lang w:val="ru-RU" w:eastAsia="de-DE"/>
              </w:rPr>
              <w:t xml:space="preserve">документирование </w:t>
            </w:r>
            <w:r w:rsidR="001E05DB" w:rsidRPr="00D41490">
              <w:rPr>
                <w:rFonts w:eastAsia="Times New Roman" w:cs="Arial"/>
                <w:color w:val="000000"/>
                <w:lang w:val="ru-RU" w:eastAsia="de-DE"/>
              </w:rPr>
              <w:t xml:space="preserve">-&gt; </w:t>
            </w:r>
            <w:r w:rsidR="009B5B65" w:rsidRPr="00D41490">
              <w:rPr>
                <w:rFonts w:eastAsia="Times New Roman" w:cs="Arial"/>
                <w:color w:val="000000"/>
                <w:lang w:val="ru-RU" w:eastAsia="de-DE"/>
              </w:rPr>
              <w:t xml:space="preserve">тестов на карточках на пинбордах или клейких стенах. </w:t>
            </w:r>
          </w:p>
        </w:tc>
      </w:tr>
      <w:tr w:rsidR="001E05DB" w:rsidRPr="00D41490" w14:paraId="10DA35B7" w14:textId="77777777" w:rsidTr="00113EFB">
        <w:trPr>
          <w:trHeight w:val="585"/>
        </w:trPr>
        <w:tc>
          <w:tcPr>
            <w:tcW w:w="1150" w:type="dxa"/>
            <w:tcBorders>
              <w:top w:val="nil"/>
              <w:left w:val="single" w:sz="8" w:space="0" w:color="auto"/>
              <w:bottom w:val="single" w:sz="8" w:space="0" w:color="auto"/>
              <w:right w:val="single" w:sz="8" w:space="0" w:color="auto"/>
            </w:tcBorders>
            <w:shd w:val="clear" w:color="auto" w:fill="auto"/>
            <w:vAlign w:val="center"/>
            <w:hideMark/>
          </w:tcPr>
          <w:p w14:paraId="5637E28C" w14:textId="50551A51" w:rsidR="001E05DB" w:rsidRPr="00D41490" w:rsidRDefault="00460BA8" w:rsidP="00460BA8">
            <w:pPr>
              <w:spacing w:after="0"/>
              <w:jc w:val="left"/>
              <w:rPr>
                <w:rFonts w:eastAsia="Times New Roman" w:cs="Arial"/>
                <w:color w:val="000000"/>
                <w:lang w:val="ru-RU" w:eastAsia="de-DE"/>
              </w:rPr>
            </w:pPr>
            <w:r w:rsidRPr="00D41490">
              <w:rPr>
                <w:rFonts w:eastAsia="Times New Roman" w:cs="Arial"/>
                <w:color w:val="000000"/>
                <w:lang w:val="ru-RU" w:eastAsia="de-DE"/>
              </w:rPr>
              <w:t xml:space="preserve">Рабочая группа </w:t>
            </w:r>
          </w:p>
        </w:tc>
        <w:tc>
          <w:tcPr>
            <w:tcW w:w="8362" w:type="dxa"/>
            <w:tcBorders>
              <w:top w:val="nil"/>
              <w:left w:val="nil"/>
              <w:bottom w:val="single" w:sz="8" w:space="0" w:color="auto"/>
              <w:right w:val="single" w:sz="8" w:space="0" w:color="auto"/>
            </w:tcBorders>
            <w:shd w:val="clear" w:color="auto" w:fill="auto"/>
            <w:vAlign w:val="center"/>
            <w:hideMark/>
          </w:tcPr>
          <w:p w14:paraId="38FB0421" w14:textId="587DA6DE" w:rsidR="001E05DB" w:rsidRPr="00D41490" w:rsidRDefault="001E2959" w:rsidP="001E2959">
            <w:pPr>
              <w:spacing w:after="0"/>
              <w:jc w:val="left"/>
              <w:rPr>
                <w:rFonts w:eastAsia="Times New Roman" w:cs="Arial"/>
                <w:color w:val="000000"/>
                <w:lang w:val="ru-RU" w:eastAsia="de-DE"/>
              </w:rPr>
            </w:pPr>
            <w:r w:rsidRPr="00D41490">
              <w:rPr>
                <w:rFonts w:eastAsia="Times New Roman" w:cs="Arial"/>
                <w:color w:val="000000"/>
                <w:lang w:val="ru-RU" w:eastAsia="de-DE"/>
              </w:rPr>
              <w:t xml:space="preserve">Группа, члены которой сосредотачивают свои действия для достижения общей цели получают за это компенсацию. </w:t>
            </w:r>
          </w:p>
        </w:tc>
      </w:tr>
    </w:tbl>
    <w:p w14:paraId="1E4B6B26" w14:textId="77777777" w:rsidR="001E05DB" w:rsidRPr="00D41490" w:rsidRDefault="001E05DB" w:rsidP="001E05DB">
      <w:pPr>
        <w:rPr>
          <w:lang w:val="ru-RU"/>
        </w:rPr>
      </w:pPr>
    </w:p>
    <w:p w14:paraId="4E5A5716" w14:textId="77777777" w:rsidR="002F3FC7" w:rsidRPr="00D41490" w:rsidRDefault="002F3FC7">
      <w:pPr>
        <w:rPr>
          <w:lang w:val="ru-RU"/>
        </w:rPr>
      </w:pPr>
    </w:p>
    <w:sectPr w:rsidR="002F3FC7" w:rsidRPr="00D41490" w:rsidSect="00113EFB">
      <w:headerReference w:type="default" r:id="rId31"/>
      <w:pgSz w:w="11906" w:h="16838" w:code="9"/>
      <w:pgMar w:top="1417" w:right="1417" w:bottom="141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5F36C" w14:textId="77777777" w:rsidR="002C29E8" w:rsidRDefault="002C29E8" w:rsidP="001E05DB">
      <w:pPr>
        <w:spacing w:after="0"/>
      </w:pPr>
      <w:r>
        <w:separator/>
      </w:r>
    </w:p>
  </w:endnote>
  <w:endnote w:type="continuationSeparator" w:id="0">
    <w:p w14:paraId="7274D587" w14:textId="77777777" w:rsidR="002C29E8" w:rsidRDefault="002C29E8" w:rsidP="001E0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eSans UHH">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B83EE" w14:textId="77777777" w:rsidR="002C29E8" w:rsidRDefault="002C29E8" w:rsidP="001E05DB">
      <w:pPr>
        <w:spacing w:after="0"/>
      </w:pPr>
      <w:r>
        <w:separator/>
      </w:r>
    </w:p>
  </w:footnote>
  <w:footnote w:type="continuationSeparator" w:id="0">
    <w:p w14:paraId="2D8BBBC6" w14:textId="77777777" w:rsidR="002C29E8" w:rsidRDefault="002C29E8" w:rsidP="001E05DB">
      <w:pPr>
        <w:spacing w:after="0"/>
      </w:pPr>
      <w:r>
        <w:continuationSeparator/>
      </w:r>
    </w:p>
  </w:footnote>
  <w:footnote w:id="1">
    <w:p w14:paraId="61141F8D" w14:textId="77777777" w:rsidR="00FC2C14" w:rsidRPr="000512CA" w:rsidRDefault="00FC2C14" w:rsidP="001E05DB">
      <w:pPr>
        <w:pStyle w:val="Fussnote"/>
      </w:pPr>
      <w:r>
        <w:rPr>
          <w:rStyle w:val="Funotenzeichen"/>
        </w:rPr>
        <w:footnoteRef/>
      </w:r>
      <w:r>
        <w:t xml:space="preserve"> </w:t>
      </w:r>
      <w:r w:rsidRPr="000A2410">
        <w:t>Schulz von Thun, F. (</w:t>
      </w:r>
      <w:r>
        <w:t>2010).</w:t>
      </w:r>
      <w:r w:rsidRPr="000A2410">
        <w:t xml:space="preserve"> Miteinander Reden </w:t>
      </w:r>
      <w:r>
        <w:t>1-3</w:t>
      </w:r>
      <w:r w:rsidRPr="000A2410">
        <w:t>. Reinbek: Rowohlt</w:t>
      </w:r>
      <w:r>
        <w:t>.</w:t>
      </w:r>
    </w:p>
  </w:footnote>
  <w:footnote w:id="2">
    <w:p w14:paraId="5C0B5E5B" w14:textId="77777777" w:rsidR="00FC2C14" w:rsidRPr="000512CA" w:rsidRDefault="00FC2C14" w:rsidP="001E05DB">
      <w:pPr>
        <w:pStyle w:val="Fussnote"/>
      </w:pPr>
      <w:r>
        <w:rPr>
          <w:rStyle w:val="Funotenzeichen"/>
        </w:rPr>
        <w:footnoteRef/>
      </w:r>
      <w:r>
        <w:t xml:space="preserve"> </w:t>
      </w:r>
      <w:r w:rsidRPr="00490929">
        <w:t>Tuckman, B.W., Jensen, M.A. (1977). Stages of Small-Group Development Revisited. Group &amp; Organization Studies (2, 4), 419-427</w:t>
      </w:r>
      <w:r>
        <w:t>.</w:t>
      </w:r>
    </w:p>
  </w:footnote>
  <w:footnote w:id="3">
    <w:p w14:paraId="3B2FA5BF" w14:textId="77777777" w:rsidR="00FC2C14" w:rsidRPr="000512CA" w:rsidRDefault="00FC2C14" w:rsidP="001E05DB">
      <w:pPr>
        <w:pStyle w:val="Fussnote"/>
      </w:pPr>
      <w:r>
        <w:rPr>
          <w:rStyle w:val="Funotenzeichen"/>
        </w:rPr>
        <w:footnoteRef/>
      </w:r>
      <w:r>
        <w:t xml:space="preserve"> </w:t>
      </w:r>
      <w:r w:rsidRPr="00CC413D">
        <w:t>Rothman, J</w:t>
      </w:r>
      <w:r w:rsidRPr="0013061A">
        <w:t xml:space="preserve">. (Ed. 2012). </w:t>
      </w:r>
      <w:r w:rsidRPr="00AE7810">
        <w:t xml:space="preserve">From Identity-Based Conflict to </w:t>
      </w:r>
      <w:r w:rsidRPr="001D14EA">
        <w:t>Identity-Based Cooperation - The ARIA Process. New York: Springer</w:t>
      </w:r>
      <w:r>
        <w:t>.</w:t>
      </w:r>
    </w:p>
  </w:footnote>
  <w:footnote w:id="4">
    <w:p w14:paraId="2DF65E50" w14:textId="77777777" w:rsidR="00FC2C14" w:rsidRPr="000512CA" w:rsidRDefault="00FC2C14" w:rsidP="001E05DB">
      <w:pPr>
        <w:pStyle w:val="Fussnote"/>
      </w:pPr>
      <w:r>
        <w:rPr>
          <w:rStyle w:val="Funotenzeichen"/>
        </w:rPr>
        <w:footnoteRef/>
      </w:r>
      <w:r>
        <w:t xml:space="preserve"> </w:t>
      </w:r>
      <w:r w:rsidRPr="005505B5">
        <w:t xml:space="preserve">Moreno, J.L. (2007): Gruppenpsychotherapie und Psychodrama. </w:t>
      </w:r>
      <w:r>
        <w:t>Stuttgart: Thieme.</w:t>
      </w:r>
    </w:p>
  </w:footnote>
  <w:footnote w:id="5">
    <w:p w14:paraId="5F8CF94E" w14:textId="7E50CBBE" w:rsidR="00FC2C14" w:rsidRDefault="00FC2C14" w:rsidP="001E05DB">
      <w:pPr>
        <w:pStyle w:val="Funotentext"/>
      </w:pPr>
      <w:r>
        <w:rPr>
          <w:rStyle w:val="Funotenzeichen"/>
        </w:rPr>
        <w:footnoteRef/>
      </w:r>
      <w:r>
        <w:t xml:space="preserve"> </w:t>
      </w:r>
      <w:r w:rsidRPr="00084E88">
        <w:rPr>
          <w:lang w:val="ru-RU"/>
        </w:rPr>
        <w:t>Мы выражаем огромную благодарность Джею Ротману за предоставление Соло (</w:t>
      </w:r>
      <w:r w:rsidRPr="00084E88">
        <w:rPr>
          <w:rStyle w:val="hps"/>
          <w:lang w:val="ru-RU"/>
        </w:rPr>
        <w:t xml:space="preserve">Solo) и за обучение нас этому методу.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EC297" w14:textId="77777777" w:rsidR="00FC2C14" w:rsidRPr="008C25B6" w:rsidRDefault="00FC2C14" w:rsidP="00113EFB">
    <w:pPr>
      <w:pStyle w:val="Kopfzeile"/>
      <w:ind w:right="360"/>
      <w:rPr>
        <w:lang w:val="en-US"/>
      </w:rPr>
    </w:pPr>
    <w:r>
      <w:rPr>
        <w:noProof/>
        <w:lang w:eastAsia="de-DE"/>
      </w:rPr>
      <mc:AlternateContent>
        <mc:Choice Requires="wps">
          <w:drawing>
            <wp:anchor distT="0" distB="0" distL="114300" distR="114300" simplePos="0" relativeHeight="251650048" behindDoc="0" locked="0" layoutInCell="0" allowOverlap="1" wp14:anchorId="7C08DBAC" wp14:editId="7AE04426">
              <wp:simplePos x="0" y="0"/>
              <wp:positionH relativeFrom="margin">
                <wp:posOffset>-54492</wp:posOffset>
              </wp:positionH>
              <wp:positionV relativeFrom="topMargin">
                <wp:posOffset>403860</wp:posOffset>
              </wp:positionV>
              <wp:extent cx="5760720" cy="146050"/>
              <wp:effectExtent l="0" t="0" r="0" b="0"/>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05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03C0D" w14:textId="7148D5C1" w:rsidR="00FC2C14" w:rsidRPr="00E5545F" w:rsidRDefault="0073358A" w:rsidP="00113EFB">
                          <w:pPr>
                            <w:spacing w:after="0"/>
                            <w:jc w:val="center"/>
                            <w:rPr>
                              <w:sz w:val="20"/>
                              <w:szCs w:val="20"/>
                              <w:lang w:val="en-US"/>
                            </w:rPr>
                          </w:pPr>
                          <w:r w:rsidRPr="00D41490">
                            <w:rPr>
                              <w:lang w:val="ru-RU"/>
                            </w:rPr>
                            <w:t>Приложение</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63" type="#_x0000_t202" style="position:absolute;margin-left:-4.3pt;margin-top:31.8pt;width:453.6pt;height:11.5pt;z-index:25165004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" o:allowincell="f" filled="f" stroked="f">
              <v:textbox style="mso-fit-shape-to-text:t" inset=",0,,0">
                <w:txbxContent>
                  <w:p w14:paraId="18403C0D" w14:textId="7148D5C1" w:rsidR="00FC2C14" w:rsidRPr="00E5545F" w:rsidRDefault="0073358A" w:rsidP="00113EFB">
                    <w:pPr>
                      <w:spacing w:after="0"/>
                      <w:jc w:val="center"/>
                      <w:rPr>
                        <w:sz w:val="20"/>
                        <w:szCs w:val="20"/>
                        <w:lang w:val="en-US"/>
                      </w:rPr>
                    </w:pPr>
                    <w:r w:rsidRPr="00D41490">
                      <w:rPr>
                        <w:lang w:val="ru-RU"/>
                      </w:rPr>
                      <w:t>Приложение</w:t>
                    </w:r>
                  </w:p>
                </w:txbxContent>
              </v:textbox>
              <w10:wrap anchorx="margin" anchory="margin"/>
            </v:shape>
          </w:pict>
        </mc:Fallback>
      </mc:AlternateContent>
    </w:r>
    <w:r>
      <w:rPr>
        <w:noProof/>
        <w:lang w:eastAsia="de-DE"/>
      </w:rPr>
      <mc:AlternateContent>
        <mc:Choice Requires="wps">
          <w:drawing>
            <wp:anchor distT="0" distB="0" distL="114300" distR="114300" simplePos="0" relativeHeight="251649024" behindDoc="0" locked="0" layoutInCell="0" allowOverlap="1" wp14:anchorId="08A370F3" wp14:editId="0130D999">
              <wp:simplePos x="0" y="0"/>
              <wp:positionH relativeFrom="page">
                <wp:posOffset>-26046</wp:posOffset>
              </wp:positionH>
              <wp:positionV relativeFrom="topMargin">
                <wp:posOffset>403440</wp:posOffset>
              </wp:positionV>
              <wp:extent cx="899795" cy="16065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5A2FB8E2" w14:textId="77777777" w:rsidR="00FC2C14" w:rsidRDefault="00FC2C14">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60</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064" type="#_x0000_t202" style="position:absolute;margin-left:-2.05pt;margin-top:31.75pt;width:70.85pt;height:12.65pt;z-index:251649024;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" o:allowincell="f" fillcolor="#4f81bd [3204]" stroked="f">
              <v:textbox style="mso-fit-shape-to-text:t" inset=",0,,0">
                <w:txbxContent>
                  <w:p w14:paraId="5A2FB8E2" w14:textId="77777777" w:rsidR="00FC2C14" w:rsidRDefault="00FC2C14">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60</w:t>
                    </w:r>
                    <w:r>
                      <w:rPr>
                        <w:color w:val="FFFFFF" w:themeColor="background1"/>
                        <w14:numForm w14:val="lining"/>
                      </w:rPr>
                      <w:fldChar w:fldCharType="end"/>
                    </w:r>
                  </w:p>
                </w:txbxContent>
              </v:textbox>
              <w10:wrap anchorx="page" anchory="margin"/>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EA876" w14:textId="1FF8CE1C" w:rsidR="004A6A47" w:rsidRDefault="002F35B2"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78720" behindDoc="0" locked="0" layoutInCell="0" allowOverlap="1" wp14:anchorId="66C10F83" wp14:editId="08D81B9E">
              <wp:simplePos x="0" y="0"/>
              <wp:positionH relativeFrom="page">
                <wp:align>right</wp:align>
              </wp:positionH>
              <wp:positionV relativeFrom="topMargin">
                <wp:posOffset>403935</wp:posOffset>
              </wp:positionV>
              <wp:extent cx="899795" cy="160655"/>
              <wp:effectExtent l="0" t="0" r="0" b="0"/>
              <wp:wrapNone/>
              <wp:docPr id="497" name="Textfeld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17AF80E8" w14:textId="77777777" w:rsidR="004A6A47" w:rsidRDefault="004A6A47">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33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97" o:spid="_x0000_s1081" type="#_x0000_t202" style="position:absolute;margin-left:19.65pt;margin-top:31.8pt;width:70.85pt;height:12.65pt;z-index:251678720;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" o:allowincell="f" fillcolor="#4f81bd [3204]" stroked="f">
              <v:textbox style="mso-fit-shape-to-text:t" inset=",0,,0">
                <w:txbxContent>
                  <w:p w14:paraId="17AF80E8" w14:textId="77777777" w:rsidR="004A6A47" w:rsidRDefault="004A6A47">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33</w:t>
                    </w:r>
                    <w:r>
                      <w:rPr>
                        <w:color w:val="FFFFFF" w:themeColor="background1"/>
                        <w14:numForm w14:val="lining"/>
                      </w:rPr>
                      <w:fldChar w:fldCharType="end"/>
                    </w:r>
                  </w:p>
                </w:txbxContent>
              </v:textbox>
              <w10:wrap anchorx="page" anchory="margin"/>
            </v:shape>
          </w:pict>
        </mc:Fallback>
      </mc:AlternateContent>
    </w:r>
    <w:r w:rsidR="004A6A47" w:rsidRPr="00B86BC1">
      <w:rPr>
        <w:rFonts w:ascii="Arial" w:hAnsi="Arial" w:cs="Arial"/>
        <w:noProof/>
        <w:sz w:val="20"/>
        <w:lang w:eastAsia="de-DE"/>
      </w:rPr>
      <mc:AlternateContent>
        <mc:Choice Requires="wps">
          <w:drawing>
            <wp:anchor distT="0" distB="0" distL="114300" distR="114300" simplePos="0" relativeHeight="251679744" behindDoc="0" locked="0" layoutInCell="0" allowOverlap="1" wp14:anchorId="6BE18610" wp14:editId="25A367F6">
              <wp:simplePos x="0" y="0"/>
              <wp:positionH relativeFrom="margin">
                <wp:align>left</wp:align>
              </wp:positionH>
              <wp:positionV relativeFrom="topMargin">
                <wp:posOffset>406820</wp:posOffset>
              </wp:positionV>
              <wp:extent cx="5760720" cy="160655"/>
              <wp:effectExtent l="0" t="0" r="0" b="0"/>
              <wp:wrapNone/>
              <wp:docPr id="496" name="Textfeld 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0A8A5" w14:textId="7D7BB5C8" w:rsidR="004A6A47" w:rsidRPr="00FC2C14" w:rsidRDefault="004A6A47" w:rsidP="004A6A47">
                          <w:pPr>
                            <w:spacing w:after="0"/>
                            <w:jc w:val="center"/>
                            <w:rPr>
                              <w:lang w:val="ru-RU"/>
                            </w:rPr>
                          </w:pPr>
                          <w:r w:rsidRPr="001E1FEF">
                            <w:rPr>
                              <w:lang w:val="ru-RU"/>
                            </w:rPr>
                            <w:t xml:space="preserve">Дело о конфликта: </w:t>
                          </w:r>
                          <w:r w:rsidRPr="00D41490">
                            <w:rPr>
                              <w:lang w:val="ru-RU"/>
                            </w:rPr>
                            <w:t>Передача квартир II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id="Textfeld 496" o:spid="_x0000_s1082" type="#_x0000_t202" style="position:absolute;margin-left:0;margin-top:32.05pt;width:453.6pt;height:12.65pt;z-index:251679744;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" o:allowincell="f" filled="f" stroked="f">
              <v:textbox style="mso-fit-shape-to-text:t" inset=",0,,0">
                <w:txbxContent>
                  <w:p w14:paraId="1B70A8A5" w14:textId="7D7BB5C8" w:rsidR="004A6A47" w:rsidRPr="00FC2C14" w:rsidRDefault="004A6A47" w:rsidP="004A6A47">
                    <w:pPr>
                      <w:spacing w:after="0"/>
                      <w:jc w:val="center"/>
                      <w:rPr>
                        <w:lang w:val="ru-RU"/>
                      </w:rPr>
                    </w:pPr>
                    <w:r w:rsidRPr="001E1FEF">
                      <w:rPr>
                        <w:lang w:val="ru-RU"/>
                      </w:rPr>
                      <w:t xml:space="preserve">Дело о конфликта: </w:t>
                    </w:r>
                    <w:r w:rsidRPr="00D41490">
                      <w:rPr>
                        <w:lang w:val="ru-RU"/>
                      </w:rPr>
                      <w:t>Передача квартир II</w:t>
                    </w:r>
                  </w:p>
                </w:txbxContent>
              </v:textbox>
              <w10:wrap anchorx="margin" anchory="margin"/>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DEFCF"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64384" behindDoc="0" locked="0" layoutInCell="0" allowOverlap="1" wp14:anchorId="30AA47D9" wp14:editId="0F932D1F">
              <wp:simplePos x="0" y="0"/>
              <wp:positionH relativeFrom="margin">
                <wp:align>left</wp:align>
              </wp:positionH>
              <wp:positionV relativeFrom="topMargin">
                <wp:posOffset>406820</wp:posOffset>
              </wp:positionV>
              <wp:extent cx="5760720" cy="160655"/>
              <wp:effectExtent l="0" t="0" r="0" b="0"/>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4D68" w14:textId="4B18970A" w:rsidR="00FC2C14" w:rsidRPr="004A6A47" w:rsidRDefault="00FC2C14" w:rsidP="00113EFB">
                          <w:pPr>
                            <w:autoSpaceDE w:val="0"/>
                            <w:autoSpaceDN w:val="0"/>
                            <w:adjustRightInd w:val="0"/>
                            <w:spacing w:after="0"/>
                            <w:jc w:val="center"/>
                            <w:rPr>
                              <w:szCs w:val="24"/>
                              <w:lang w:val="ru-RU"/>
                            </w:rPr>
                          </w:pPr>
                          <w:r w:rsidRPr="004A6A47">
                            <w:rPr>
                              <w:lang w:val="ru-RU"/>
                            </w:rPr>
                            <w:t xml:space="preserve">Материал: </w:t>
                          </w:r>
                          <w:r w:rsidRPr="004A6A47">
                            <w:rPr>
                              <w:rStyle w:val="hps"/>
                              <w:szCs w:val="24"/>
                              <w:lang w:val="ru-RU"/>
                            </w:rPr>
                            <w:t>Декларация о конфиденциальности</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4" o:spid="_x0000_s1083" type="#_x0000_t202" style="position:absolute;margin-left:0;margin-top:32.05pt;width:453.6pt;height:12.65pt;z-index:251664384;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" o:allowincell="f" filled="f" stroked="f">
              <v:textbox style="mso-fit-shape-to-text:t" inset=",0,,0">
                <w:txbxContent>
                  <w:p w14:paraId="38CF4D68" w14:textId="4B18970A" w:rsidR="00FC2C14" w:rsidRPr="004A6A47" w:rsidRDefault="00FC2C14" w:rsidP="00113EFB">
                    <w:pPr>
                      <w:autoSpaceDE w:val="0"/>
                      <w:autoSpaceDN w:val="0"/>
                      <w:adjustRightInd w:val="0"/>
                      <w:spacing w:after="0"/>
                      <w:jc w:val="center"/>
                      <w:rPr>
                        <w:szCs w:val="24"/>
                        <w:lang w:val="ru-RU"/>
                      </w:rPr>
                    </w:pPr>
                    <w:r w:rsidRPr="004A6A47">
                      <w:rPr>
                        <w:lang w:val="ru-RU"/>
                      </w:rPr>
                      <w:t xml:space="preserve">Материал: </w:t>
                    </w:r>
                    <w:r w:rsidRPr="004A6A47">
                      <w:rPr>
                        <w:rStyle w:val="hps"/>
                        <w:szCs w:val="24"/>
                        <w:lang w:val="ru-RU"/>
                      </w:rPr>
                      <w:t>Декларация о конфиденциальности</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63360" behindDoc="0" locked="0" layoutInCell="0" allowOverlap="1" wp14:anchorId="1C36B736" wp14:editId="7A1F47E3">
              <wp:simplePos x="0" y="0"/>
              <wp:positionH relativeFrom="page">
                <wp:align>right</wp:align>
              </wp:positionH>
              <wp:positionV relativeFrom="topMargin">
                <wp:posOffset>403935</wp:posOffset>
              </wp:positionV>
              <wp:extent cx="899795" cy="160655"/>
              <wp:effectExtent l="0" t="0" r="0" b="0"/>
              <wp:wrapNone/>
              <wp:docPr id="27"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4755C483"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35</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27" o:spid="_x0000_s1084" type="#_x0000_t202" style="position:absolute;margin-left:19.65pt;margin-top:31.8pt;width:70.85pt;height:12.65pt;z-index:251663360;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" o:allowincell="f" fillcolor="#4f81bd [3204]" stroked="f">
              <v:textbox style="mso-fit-shape-to-text:t" inset=",0,,0">
                <w:txbxContent>
                  <w:p w14:paraId="4755C483"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35</w:t>
                    </w:r>
                    <w:r>
                      <w:rPr>
                        <w:color w:val="FFFFFF" w:themeColor="background1"/>
                        <w14:numForm w14:val="lining"/>
                      </w:rPr>
                      <w:fldChar w:fldCharType="end"/>
                    </w:r>
                  </w:p>
                </w:txbxContent>
              </v:textbox>
              <w10:wrap anchorx="page" anchory="margin"/>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060DE"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62336" behindDoc="0" locked="0" layoutInCell="0" allowOverlap="1" wp14:anchorId="1D15D54A" wp14:editId="69A43B3E">
              <wp:simplePos x="0" y="0"/>
              <wp:positionH relativeFrom="margin">
                <wp:align>left</wp:align>
              </wp:positionH>
              <wp:positionV relativeFrom="topMargin">
                <wp:posOffset>406820</wp:posOffset>
              </wp:positionV>
              <wp:extent cx="5760720" cy="160655"/>
              <wp:effectExtent l="0" t="0" r="0" b="0"/>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71CB2" w14:textId="183A584C" w:rsidR="00FC2C14" w:rsidRPr="00FC2C14" w:rsidRDefault="00FC2C14" w:rsidP="00113EFB">
                          <w:pPr>
                            <w:spacing w:after="0"/>
                            <w:jc w:val="center"/>
                            <w:rPr>
                              <w:lang w:val="ru-RU"/>
                            </w:rPr>
                          </w:pPr>
                          <w:r w:rsidRPr="00FC2C14">
                            <w:rPr>
                              <w:lang w:val="ru-RU"/>
                            </w:rPr>
                            <w:t xml:space="preserve">Материал: Контрольный список и Документационный лист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1" o:spid="_x0000_s1085" type="#_x0000_t202" style="position:absolute;margin-left:0;margin-top:32.05pt;width:453.6pt;height:12.65pt;z-index:251662336;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" o:allowincell="f" filled="f" stroked="f">
              <v:textbox style="mso-fit-shape-to-text:t" inset=",0,,0">
                <w:txbxContent>
                  <w:p w14:paraId="55C71CB2" w14:textId="183A584C" w:rsidR="00FC2C14" w:rsidRPr="00FC2C14" w:rsidRDefault="00FC2C14" w:rsidP="00113EFB">
                    <w:pPr>
                      <w:spacing w:after="0"/>
                      <w:jc w:val="center"/>
                      <w:rPr>
                        <w:lang w:val="ru-RU"/>
                      </w:rPr>
                    </w:pPr>
                    <w:r w:rsidRPr="00FC2C14">
                      <w:rPr>
                        <w:lang w:val="ru-RU"/>
                      </w:rPr>
                      <w:t xml:space="preserve">Материал: Контрольный список и Документационный лист </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61312" behindDoc="0" locked="0" layoutInCell="0" allowOverlap="1" wp14:anchorId="5C819EAD" wp14:editId="73B134ED">
              <wp:simplePos x="0" y="0"/>
              <wp:positionH relativeFrom="page">
                <wp:align>right</wp:align>
              </wp:positionH>
              <wp:positionV relativeFrom="topMargin">
                <wp:posOffset>403935</wp:posOffset>
              </wp:positionV>
              <wp:extent cx="899795" cy="160655"/>
              <wp:effectExtent l="0" t="0" r="0" b="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15189CC0"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22" o:spid="_x0000_s1086" type="#_x0000_t202" style="position:absolute;margin-left:19.65pt;margin-top:31.8pt;width:70.85pt;height:12.65pt;z-index:251661312;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" o:allowincell="f" fillcolor="#4f81bd [3204]" stroked="f">
              <v:textbox style="mso-fit-shape-to-text:t" inset=",0,,0">
                <w:txbxContent>
                  <w:p w14:paraId="15189CC0"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43</w:t>
                    </w:r>
                    <w:r>
                      <w:rPr>
                        <w:color w:val="FFFFFF" w:themeColor="background1"/>
                        <w14:numForm w14:val="lining"/>
                      </w:rPr>
                      <w:fldChar w:fldCharType="end"/>
                    </w:r>
                  </w:p>
                </w:txbxContent>
              </v:textbox>
              <w10:wrap anchorx="page" anchory="margin"/>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975F7" w14:textId="77777777" w:rsidR="00A34EE5" w:rsidRDefault="00A34EE5"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82816" behindDoc="0" locked="0" layoutInCell="0" allowOverlap="1" wp14:anchorId="22CF3C1B" wp14:editId="03419434">
              <wp:simplePos x="0" y="0"/>
              <wp:positionH relativeFrom="margin">
                <wp:align>left</wp:align>
              </wp:positionH>
              <wp:positionV relativeFrom="topMargin">
                <wp:posOffset>406820</wp:posOffset>
              </wp:positionV>
              <wp:extent cx="5760720" cy="160655"/>
              <wp:effectExtent l="0" t="0" r="0" b="0"/>
              <wp:wrapNone/>
              <wp:docPr id="498" name="Textfeld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6ED7D" w14:textId="77777777" w:rsidR="00A34EE5" w:rsidRPr="00D41490" w:rsidRDefault="00A34EE5" w:rsidP="00A34EE5">
                          <w:pPr>
                            <w:spacing w:after="0"/>
                            <w:jc w:val="center"/>
                            <w:rPr>
                              <w:lang w:val="ru-RU"/>
                            </w:rPr>
                          </w:pPr>
                          <w:r w:rsidRPr="00FC2C14">
                            <w:rPr>
                              <w:lang w:val="ru-RU"/>
                            </w:rPr>
                            <w:t xml:space="preserve">Материал: </w:t>
                          </w:r>
                          <w:r w:rsidRPr="00D41490">
                            <w:rPr>
                              <w:lang w:val="ru-RU"/>
                            </w:rPr>
                            <w:t>Руководящие принципы интервью</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98" o:spid="_x0000_s1087" type="#_x0000_t202" style="position:absolute;margin-left:0;margin-top:32.05pt;width:453.6pt;height:12.65pt;z-index:251682816;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" o:allowincell="f" filled="f" stroked="f">
              <v:textbox style="mso-fit-shape-to-text:t" inset=",0,,0">
                <w:txbxContent>
                  <w:p w14:paraId="6A86ED7D" w14:textId="77777777" w:rsidR="00A34EE5" w:rsidRPr="00D41490" w:rsidRDefault="00A34EE5" w:rsidP="00A34EE5">
                    <w:pPr>
                      <w:spacing w:after="0"/>
                      <w:jc w:val="center"/>
                      <w:rPr>
                        <w:lang w:val="ru-RU"/>
                      </w:rPr>
                    </w:pPr>
                    <w:r w:rsidRPr="00FC2C14">
                      <w:rPr>
                        <w:lang w:val="ru-RU"/>
                      </w:rPr>
                      <w:t xml:space="preserve">Материал: </w:t>
                    </w:r>
                    <w:r w:rsidRPr="00D41490">
                      <w:rPr>
                        <w:lang w:val="ru-RU"/>
                      </w:rPr>
                      <w:t>Руководящие принципы интервью</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81792" behindDoc="0" locked="0" layoutInCell="0" allowOverlap="1" wp14:anchorId="05DF51CE" wp14:editId="6352072E">
              <wp:simplePos x="0" y="0"/>
              <wp:positionH relativeFrom="page">
                <wp:align>right</wp:align>
              </wp:positionH>
              <wp:positionV relativeFrom="topMargin">
                <wp:posOffset>403935</wp:posOffset>
              </wp:positionV>
              <wp:extent cx="899795" cy="160655"/>
              <wp:effectExtent l="0" t="0" r="0" b="0"/>
              <wp:wrapNone/>
              <wp:docPr id="499" name="Textfeld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0B2DD602" w14:textId="77777777" w:rsidR="00A34EE5" w:rsidRDefault="00A34EE5">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47</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99" o:spid="_x0000_s1088" type="#_x0000_t202" style="position:absolute;margin-left:19.65pt;margin-top:31.8pt;width:70.85pt;height:12.65pt;z-index:251681792;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" o:allowincell="f" fillcolor="#4f81bd [3204]" stroked="f">
              <v:textbox style="mso-fit-shape-to-text:t" inset=",0,,0">
                <w:txbxContent>
                  <w:p w14:paraId="0B2DD602" w14:textId="77777777" w:rsidR="00A34EE5" w:rsidRDefault="00A34EE5">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47</w:t>
                    </w:r>
                    <w:r>
                      <w:rPr>
                        <w:color w:val="FFFFFF" w:themeColor="background1"/>
                        <w14:numForm w14:val="lining"/>
                      </w:rPr>
                      <w:fldChar w:fldCharType="end"/>
                    </w:r>
                  </w:p>
                </w:txbxContent>
              </v:textbox>
              <w10:wrap anchorx="page" anchory="margin"/>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E0D13"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68480" behindDoc="0" locked="0" layoutInCell="0" allowOverlap="1" wp14:anchorId="70485F62" wp14:editId="23801309">
              <wp:simplePos x="0" y="0"/>
              <wp:positionH relativeFrom="margin">
                <wp:align>left</wp:align>
              </wp:positionH>
              <wp:positionV relativeFrom="topMargin">
                <wp:posOffset>406820</wp:posOffset>
              </wp:positionV>
              <wp:extent cx="5760720" cy="160655"/>
              <wp:effectExtent l="0" t="0" r="0" b="0"/>
              <wp:wrapNone/>
              <wp:docPr id="457" name="Textfeld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6F25" w14:textId="06C752E2" w:rsidR="00FC2C14" w:rsidRPr="00A34EE5" w:rsidRDefault="00FC2C14" w:rsidP="00113EFB">
                          <w:pPr>
                            <w:spacing w:after="0"/>
                            <w:jc w:val="center"/>
                            <w:rPr>
                              <w:lang w:val="ru-RU"/>
                            </w:rPr>
                          </w:pPr>
                          <w:r w:rsidRPr="00A34EE5">
                            <w:rPr>
                              <w:lang w:val="ru-RU"/>
                            </w:rPr>
                            <w:t>Материал: Повествование</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57" o:spid="_x0000_s1089" type="#_x0000_t202" style="position:absolute;margin-left:0;margin-top:32.05pt;width:453.6pt;height:12.65pt;z-index:251668480;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" o:allowincell="f" filled="f" stroked="f">
              <v:textbox style="mso-fit-shape-to-text:t" inset=",0,,0">
                <w:txbxContent>
                  <w:p w14:paraId="43C86F25" w14:textId="06C752E2" w:rsidR="00FC2C14" w:rsidRPr="00A34EE5" w:rsidRDefault="00FC2C14" w:rsidP="00113EFB">
                    <w:pPr>
                      <w:spacing w:after="0"/>
                      <w:jc w:val="center"/>
                      <w:rPr>
                        <w:lang w:val="ru-RU"/>
                      </w:rPr>
                    </w:pPr>
                    <w:r w:rsidRPr="00A34EE5">
                      <w:rPr>
                        <w:lang w:val="ru-RU"/>
                      </w:rPr>
                      <w:t>Материал: Повествование</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67456" behindDoc="0" locked="0" layoutInCell="0" allowOverlap="1" wp14:anchorId="0367116C" wp14:editId="241404D9">
              <wp:simplePos x="0" y="0"/>
              <wp:positionH relativeFrom="page">
                <wp:align>right</wp:align>
              </wp:positionH>
              <wp:positionV relativeFrom="topMargin">
                <wp:posOffset>403935</wp:posOffset>
              </wp:positionV>
              <wp:extent cx="899795" cy="160655"/>
              <wp:effectExtent l="0" t="0" r="0" b="0"/>
              <wp:wrapNone/>
              <wp:docPr id="458" name="Textfeld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2CBACEFD"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58" o:spid="_x0000_s1090" type="#_x0000_t202" style="position:absolute;margin-left:19.65pt;margin-top:31.8pt;width:70.85pt;height:12.65pt;z-index:251667456;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" o:allowincell="f" fillcolor="#4f81bd [3204]" stroked="f">
              <v:textbox style="mso-fit-shape-to-text:t" inset=",0,,0">
                <w:txbxContent>
                  <w:p w14:paraId="2CBACEFD"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49</w:t>
                    </w:r>
                    <w:r>
                      <w:rPr>
                        <w:color w:val="FFFFFF" w:themeColor="background1"/>
                        <w14:numForm w14:val="lining"/>
                      </w:rPr>
                      <w:fldChar w:fldCharType="end"/>
                    </w:r>
                  </w:p>
                </w:txbxContent>
              </v:textbox>
              <w10:wrap anchorx="page" anchory="margin"/>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FE34A"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70528" behindDoc="0" locked="0" layoutInCell="0" allowOverlap="1" wp14:anchorId="2F0ABD8B" wp14:editId="79B1D44A">
              <wp:simplePos x="0" y="0"/>
              <wp:positionH relativeFrom="margin">
                <wp:align>left</wp:align>
              </wp:positionH>
              <wp:positionV relativeFrom="topMargin">
                <wp:posOffset>406820</wp:posOffset>
              </wp:positionV>
              <wp:extent cx="5760720" cy="264795"/>
              <wp:effectExtent l="0" t="0" r="0" b="0"/>
              <wp:wrapNone/>
              <wp:docPr id="459" name="Textfeld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79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4A6D" w14:textId="30E9D349" w:rsidR="00FC2C14" w:rsidRPr="00FC2C14" w:rsidRDefault="00FC2C14" w:rsidP="00113EFB">
                          <w:pPr>
                            <w:spacing w:after="0"/>
                            <w:jc w:val="center"/>
                            <w:rPr>
                              <w:lang w:val="ru-RU"/>
                            </w:rPr>
                          </w:pPr>
                          <w:r w:rsidRPr="00FC2C14">
                            <w:rPr>
                              <w:lang w:val="ru-RU"/>
                            </w:rPr>
                            <w:t>Материал: Рабочий лист-Соло для самопознания</w:t>
                          </w:r>
                        </w:p>
                      </w:txbxContent>
                    </wps:txbx>
                    <wps:bodyPr rot="0" vert="horz" wrap="square" lIns="91440" tIns="0" rIns="91440" bIns="0" anchor="ctr" anchorCtr="0" upright="1">
                      <a:no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59" o:spid="_x0000_s1091" type="#_x0000_t202" style="position:absolute;margin-left:0;margin-top:32.05pt;width:453.6pt;height:20.85pt;z-index:251670528;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" o:allowincell="f" filled="f" stroked="f">
              <v:textbox inset=",0,,0">
                <w:txbxContent>
                  <w:p w14:paraId="3DB34A6D" w14:textId="30E9D349" w:rsidR="00FC2C14" w:rsidRPr="00FC2C14" w:rsidRDefault="00FC2C14" w:rsidP="00113EFB">
                    <w:pPr>
                      <w:spacing w:after="0"/>
                      <w:jc w:val="center"/>
                      <w:rPr>
                        <w:lang w:val="ru-RU"/>
                      </w:rPr>
                    </w:pPr>
                    <w:r w:rsidRPr="00FC2C14">
                      <w:rPr>
                        <w:lang w:val="ru-RU"/>
                      </w:rPr>
                      <w:t>Материал: Рабочий лист-Соло для самопознания</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69504" behindDoc="0" locked="0" layoutInCell="0" allowOverlap="1" wp14:anchorId="53A04CC1" wp14:editId="47AD5FC7">
              <wp:simplePos x="0" y="0"/>
              <wp:positionH relativeFrom="page">
                <wp:align>right</wp:align>
              </wp:positionH>
              <wp:positionV relativeFrom="topMargin">
                <wp:posOffset>403935</wp:posOffset>
              </wp:positionV>
              <wp:extent cx="899795" cy="160655"/>
              <wp:effectExtent l="0" t="0" r="0" b="0"/>
              <wp:wrapNone/>
              <wp:docPr id="460" name="Textfeld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4E948D4F"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60" o:spid="_x0000_s1092" type="#_x0000_t202" style="position:absolute;margin-left:19.65pt;margin-top:31.8pt;width:70.85pt;height:12.65pt;z-index:251669504;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" o:allowincell="f" fillcolor="#4f81bd [3204]" stroked="f">
              <v:textbox style="mso-fit-shape-to-text:t" inset=",0,,0">
                <w:txbxContent>
                  <w:p w14:paraId="4E948D4F"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53</w:t>
                    </w:r>
                    <w:r>
                      <w:rPr>
                        <w:color w:val="FFFFFF" w:themeColor="background1"/>
                        <w14:numForm w14:val="lining"/>
                      </w:rPr>
                      <w:fldChar w:fldCharType="end"/>
                    </w:r>
                  </w:p>
                </w:txbxContent>
              </v:textbox>
              <w10:wrap anchorx="page" anchory="margin"/>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6D288" w14:textId="51F60A40" w:rsidR="00FC2C14" w:rsidRPr="00411E0A" w:rsidRDefault="00A34EE5" w:rsidP="00113EFB">
    <w:pPr>
      <w:pStyle w:val="Kopfzeile"/>
    </w:pPr>
    <w:r w:rsidRPr="00DF6538">
      <w:rPr>
        <w:noProof/>
        <w:lang w:eastAsia="de-DE"/>
      </w:rPr>
      <mc:AlternateContent>
        <mc:Choice Requires="wps">
          <w:drawing>
            <wp:anchor distT="0" distB="0" distL="114300" distR="114300" simplePos="0" relativeHeight="251645952" behindDoc="0" locked="0" layoutInCell="0" allowOverlap="1" wp14:anchorId="61404310" wp14:editId="3F7B6946">
              <wp:simplePos x="0" y="0"/>
              <wp:positionH relativeFrom="page">
                <wp:posOffset>6812915</wp:posOffset>
              </wp:positionH>
              <wp:positionV relativeFrom="topMargin">
                <wp:posOffset>403860</wp:posOffset>
              </wp:positionV>
              <wp:extent cx="899795" cy="160655"/>
              <wp:effectExtent l="0" t="0" r="0" b="0"/>
              <wp:wrapNone/>
              <wp:docPr id="465" name="Textfeld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2E8DA976" w14:textId="77777777" w:rsidR="00FC2C14" w:rsidRDefault="00FC2C14" w:rsidP="00113EFB">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65" o:spid="_x0000_s1093" type="#_x0000_t202" style="position:absolute;margin-left:536.45pt;margin-top:31.8pt;width:70.85pt;height:12.65pt;z-index:251645952;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" o:allowincell="f" fillcolor="#4f81bd [3204]" stroked="f">
              <v:textbox style="mso-fit-shape-to-text:t" inset=",0,,0">
                <w:txbxContent>
                  <w:p w14:paraId="2E8DA976" w14:textId="77777777" w:rsidR="00FC2C14" w:rsidRDefault="00FC2C14" w:rsidP="00113EFB">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59</w:t>
                    </w:r>
                    <w:r>
                      <w:rPr>
                        <w:color w:val="FFFFFF" w:themeColor="background1"/>
                        <w14:numForm w14:val="lining"/>
                      </w:rPr>
                      <w:fldChar w:fldCharType="end"/>
                    </w:r>
                  </w:p>
                </w:txbxContent>
              </v:textbox>
              <w10:wrap anchorx="page" anchory="margin"/>
            </v:shape>
          </w:pict>
        </mc:Fallback>
      </mc:AlternateContent>
    </w:r>
    <w:r w:rsidRPr="00DF6538">
      <w:rPr>
        <w:noProof/>
        <w:lang w:eastAsia="de-DE"/>
      </w:rPr>
      <mc:AlternateContent>
        <mc:Choice Requires="wps">
          <w:drawing>
            <wp:anchor distT="0" distB="0" distL="114300" distR="114300" simplePos="0" relativeHeight="251648000" behindDoc="0" locked="0" layoutInCell="0" allowOverlap="1" wp14:anchorId="7D8DAF7B" wp14:editId="66F426A5">
              <wp:simplePos x="0" y="0"/>
              <wp:positionH relativeFrom="margin">
                <wp:posOffset>332105</wp:posOffset>
              </wp:positionH>
              <wp:positionV relativeFrom="topMargin">
                <wp:posOffset>413385</wp:posOffset>
              </wp:positionV>
              <wp:extent cx="5940425" cy="160655"/>
              <wp:effectExtent l="0" t="0" r="0" b="0"/>
              <wp:wrapNone/>
              <wp:docPr id="466" name="Textfeld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953FF" w14:textId="5A95A2A5" w:rsidR="00FC2C14" w:rsidRPr="00FC2C14" w:rsidRDefault="00FC2C14" w:rsidP="00113EFB">
                          <w:pPr>
                            <w:spacing w:after="0"/>
                            <w:jc w:val="center"/>
                            <w:rPr>
                              <w:lang w:val="ru-RU"/>
                            </w:rPr>
                          </w:pPr>
                          <w:r w:rsidRPr="00FC2C14">
                            <w:rPr>
                              <w:lang w:val="ru-RU"/>
                            </w:rPr>
                            <w:t>Материал: Глоссарий</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id="Textfeld 466" o:spid="_x0000_s1094" type="#_x0000_t202" style="position:absolute;margin-left:26.15pt;margin-top:32.55pt;width:467.75pt;height:12.65pt;z-index:251648000;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" o:allowincell="f" filled="f" stroked="f">
              <v:textbox style="mso-fit-shape-to-text:t" inset=",0,,0">
                <w:txbxContent>
                  <w:p w14:paraId="369953FF" w14:textId="5A95A2A5" w:rsidR="00FC2C14" w:rsidRPr="00FC2C14" w:rsidRDefault="00FC2C14" w:rsidP="00113EFB">
                    <w:pPr>
                      <w:spacing w:after="0"/>
                      <w:jc w:val="center"/>
                      <w:rPr>
                        <w:lang w:val="ru-RU"/>
                      </w:rPr>
                    </w:pPr>
                    <w:r w:rsidRPr="00FC2C14">
                      <w:rPr>
                        <w:lang w:val="ru-RU"/>
                      </w:rPr>
                      <w:t>Материал: Глоссарий</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49DE3" w14:textId="77777777" w:rsidR="00FC2C14" w:rsidRPr="00355A16" w:rsidRDefault="00FC2C14" w:rsidP="00113EFB">
    <w:pPr>
      <w:pStyle w:val="Kopfzeile"/>
      <w:jc w:val="center"/>
      <w:rPr>
        <w:rFonts w:asciiTheme="minorBidi" w:hAnsiTheme="minorBidi" w:cstheme="minorBidi"/>
      </w:rPr>
    </w:pPr>
    <w:r w:rsidRPr="00111D3A">
      <w:rPr>
        <w:rFonts w:asciiTheme="minorBidi" w:hAnsiTheme="minorBidi" w:cstheme="minorBidi"/>
        <w:noProof/>
        <w:lang w:eastAsia="de-DE"/>
      </w:rPr>
      <mc:AlternateContent>
        <mc:Choice Requires="wps">
          <w:drawing>
            <wp:anchor distT="0" distB="0" distL="114300" distR="114300" simplePos="0" relativeHeight="251646976" behindDoc="0" locked="0" layoutInCell="0" allowOverlap="1" wp14:anchorId="4A18625A" wp14:editId="2481F123">
              <wp:simplePos x="0" y="0"/>
              <wp:positionH relativeFrom="margin">
                <wp:align>left</wp:align>
              </wp:positionH>
              <wp:positionV relativeFrom="topMargin">
                <wp:align>center</wp:align>
              </wp:positionV>
              <wp:extent cx="5760720" cy="321310"/>
              <wp:effectExtent l="0" t="0" r="0" b="1905"/>
              <wp:wrapNone/>
              <wp:docPr id="475"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2131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14BFB" w14:textId="40BD32EC" w:rsidR="00FC2C14" w:rsidRDefault="00FC2C14" w:rsidP="0073358A">
                          <w:pPr>
                            <w:spacing w:after="0"/>
                            <w:jc w:val="right"/>
                          </w:pPr>
                          <w:r>
                            <w:fldChar w:fldCharType="begin"/>
                          </w:r>
                          <w:r>
                            <w:instrText xml:space="preserve"> STYLEREF  "1" </w:instrText>
                          </w:r>
                          <w:r>
                            <w:fldChar w:fldCharType="separate"/>
                          </w:r>
                          <w:r w:rsidR="00190E95">
                            <w:rPr>
                              <w:noProof/>
                            </w:rPr>
                            <w:t>Приложение: Тренинг по Многосторонней межкультурной медиации в сообществах и организациях (ТМММСО/TIMMCO)</w:t>
                          </w:r>
                          <w:r>
                            <w:rPr>
                              <w:noProof/>
                            </w:rPr>
                            <w:fldChar w:fldCharType="end"/>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65" type="#_x0000_t202" style="position:absolute;left:0;text-align:left;margin-left:0;margin-top:0;width:453.6pt;height:25.3pt;z-index:25164697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" o:allowincell="f" filled="f" stroked="f">
              <v:textbox style="mso-fit-shape-to-text:t" inset=",0,,0">
                <w:txbxContent>
                  <w:p w14:paraId="3E914BFB" w14:textId="40BD32EC" w:rsidR="00FC2C14" w:rsidRDefault="00FC2C14" w:rsidP="0073358A">
                    <w:pPr>
                      <w:spacing w:after="0"/>
                      <w:jc w:val="right"/>
                    </w:pPr>
                    <w:r>
                      <w:fldChar w:fldCharType="begin"/>
                    </w:r>
                    <w:r>
                      <w:instrText xml:space="preserve"> STYLEREF  "1" </w:instrText>
                    </w:r>
                    <w:r>
                      <w:fldChar w:fldCharType="separate"/>
                    </w:r>
                    <w:r w:rsidR="00190E95">
                      <w:rPr>
                        <w:noProof/>
                      </w:rPr>
                      <w:t>Приложение: Тренинг по Многосторонней межкультурной медиации в сообществах и организациях (ТМММСО/TIMMCO)</w:t>
                    </w:r>
                    <w:r>
                      <w:rPr>
                        <w:noProof/>
                      </w:rPr>
                      <w:fldChar w:fldCharType="end"/>
                    </w:r>
                  </w:p>
                </w:txbxContent>
              </v:textbox>
              <w10:wrap anchorx="margin" anchory="margin"/>
            </v:shape>
          </w:pict>
        </mc:Fallback>
      </mc:AlternateContent>
    </w:r>
    <w:r w:rsidRPr="00111D3A">
      <w:rPr>
        <w:rFonts w:asciiTheme="minorBidi" w:hAnsiTheme="minorBidi" w:cstheme="minorBidi"/>
        <w:noProof/>
        <w:lang w:eastAsia="de-DE"/>
      </w:rPr>
      <mc:AlternateContent>
        <mc:Choice Requires="wps">
          <w:drawing>
            <wp:anchor distT="0" distB="0" distL="114300" distR="114300" simplePos="0" relativeHeight="251644928" behindDoc="0" locked="0" layoutInCell="0" allowOverlap="1" wp14:anchorId="280C93DF" wp14:editId="0591A8C8">
              <wp:simplePos x="0" y="0"/>
              <wp:positionH relativeFrom="page">
                <wp:align>right</wp:align>
              </wp:positionH>
              <wp:positionV relativeFrom="topMargin">
                <wp:align>center</wp:align>
              </wp:positionV>
              <wp:extent cx="899795" cy="160655"/>
              <wp:effectExtent l="0" t="0" r="0" b="0"/>
              <wp:wrapNone/>
              <wp:docPr id="476"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50B6F5EC"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066" type="#_x0000_t202" style="position:absolute;left:0;text-align:left;margin-left:19.65pt;margin-top:0;width:70.85pt;height:12.65pt;z-index:25164492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" o:allowincell="f" fillcolor="#4f81bd [3204]" stroked="f">
              <v:textbox style="mso-fit-shape-to-text:t" inset=",0,,0">
                <w:txbxContent>
                  <w:p w14:paraId="50B6F5EC"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1</w:t>
                    </w:r>
                    <w:r>
                      <w:rPr>
                        <w:color w:val="FFFFFF" w:themeColor="background1"/>
                        <w14:numForm w14:val="lining"/>
                      </w:rPr>
                      <w:fldChar w:fldCharType="end"/>
                    </w:r>
                  </w:p>
                </w:txbxContent>
              </v:textbox>
              <w10:wrap anchorx="page"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19E6" w14:textId="1C549624" w:rsidR="0073358A" w:rsidRPr="00355A16" w:rsidRDefault="0073358A" w:rsidP="00113EFB">
    <w:pPr>
      <w:pStyle w:val="Kopfzeile"/>
      <w:jc w:val="center"/>
      <w:rPr>
        <w:rFonts w:asciiTheme="minorBidi" w:hAnsiTheme="minorBidi" w:cstheme="minorBidi"/>
      </w:rPr>
    </w:pPr>
    <w:r w:rsidRPr="0073358A">
      <w:rPr>
        <w:rFonts w:asciiTheme="minorBidi" w:hAnsiTheme="minorBidi" w:cstheme="minorBidi"/>
        <w:noProof/>
        <w:lang w:eastAsia="de-DE"/>
      </w:rPr>
      <mc:AlternateContent>
        <mc:Choice Requires="wps">
          <w:drawing>
            <wp:anchor distT="0" distB="0" distL="114300" distR="114300" simplePos="0" relativeHeight="251673600" behindDoc="0" locked="0" layoutInCell="0" allowOverlap="1" wp14:anchorId="7410ABC1" wp14:editId="3E9A12A9">
              <wp:simplePos x="0" y="0"/>
              <wp:positionH relativeFrom="margin">
                <wp:align>left</wp:align>
              </wp:positionH>
              <wp:positionV relativeFrom="topMargin">
                <wp:align>center</wp:align>
              </wp:positionV>
              <wp:extent cx="5943600" cy="170815"/>
              <wp:effectExtent l="0" t="0" r="0" b="1905"/>
              <wp:wrapNone/>
              <wp:docPr id="488" name="Textfeld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63C07" w14:textId="06D1A0E1" w:rsidR="0073358A" w:rsidRDefault="0073358A" w:rsidP="0073358A">
                          <w:pPr>
                            <w:spacing w:after="0"/>
                            <w:jc w:val="center"/>
                          </w:pPr>
                          <w:r w:rsidRPr="00D41490">
                            <w:rPr>
                              <w:lang w:val="ru-RU"/>
                            </w:rPr>
                            <w:t>Приложение</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88" o:spid="_x0000_s1067" type="#_x0000_t202" style="position:absolute;left:0;text-align:left;margin-left:0;margin-top:0;width:468pt;height:13.45pt;z-index:251673600;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" o:allowincell="f" filled="f" stroked="f">
              <v:textbox style="mso-fit-shape-to-text:t" inset=",0,,0">
                <w:txbxContent>
                  <w:p w14:paraId="78063C07" w14:textId="06D1A0E1" w:rsidR="0073358A" w:rsidRDefault="0073358A" w:rsidP="0073358A">
                    <w:pPr>
                      <w:spacing w:after="0"/>
                      <w:jc w:val="center"/>
                    </w:pPr>
                    <w:r w:rsidRPr="00D41490">
                      <w:rPr>
                        <w:lang w:val="ru-RU"/>
                      </w:rPr>
                      <w:t>Приложение</w:t>
                    </w:r>
                  </w:p>
                </w:txbxContent>
              </v:textbox>
              <w10:wrap anchorx="margin" anchory="margin"/>
            </v:shape>
          </w:pict>
        </mc:Fallback>
      </mc:AlternateContent>
    </w:r>
    <w:r w:rsidRPr="0073358A">
      <w:rPr>
        <w:rFonts w:asciiTheme="minorBidi" w:hAnsiTheme="minorBidi" w:cstheme="minorBidi"/>
        <w:noProof/>
        <w:lang w:eastAsia="de-DE"/>
      </w:rPr>
      <mc:AlternateContent>
        <mc:Choice Requires="wps">
          <w:drawing>
            <wp:anchor distT="0" distB="0" distL="114300" distR="114300" simplePos="0" relativeHeight="251672576" behindDoc="0" locked="0" layoutInCell="0" allowOverlap="1" wp14:anchorId="37CAA780" wp14:editId="7488A5A0">
              <wp:simplePos x="0" y="0"/>
              <wp:positionH relativeFrom="page">
                <wp:align>left</wp:align>
              </wp:positionH>
              <wp:positionV relativeFrom="topMargin">
                <wp:align>center</wp:align>
              </wp:positionV>
              <wp:extent cx="914400" cy="170815"/>
              <wp:effectExtent l="0" t="0" r="0" b="0"/>
              <wp:wrapNone/>
              <wp:docPr id="489" name="Textfeld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14:paraId="2239BEAC" w14:textId="77777777" w:rsidR="0073358A" w:rsidRDefault="0073358A">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71C3C" w:rsidRPr="00471C3C">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89" o:spid="_x0000_s1068" type="#_x0000_t202" style="position:absolute;left:0;text-align:left;margin-left:0;margin-top:0;width:1in;height:13.45pt;z-index:251672576;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" o:allowincell="f" fillcolor="#4f81bd [3204]" stroked="f">
              <v:textbox style="mso-fit-shape-to-text:t" inset=",0,,0">
                <w:txbxContent>
                  <w:p w14:paraId="2239BEAC" w14:textId="77777777" w:rsidR="0073358A" w:rsidRDefault="0073358A">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71C3C" w:rsidRPr="00471C3C">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00004" w14:textId="77777777" w:rsidR="00471C3C" w:rsidRPr="00355A16" w:rsidRDefault="00471C3C" w:rsidP="00113EFB">
    <w:pPr>
      <w:pStyle w:val="Kopfzeile"/>
      <w:jc w:val="center"/>
      <w:rPr>
        <w:rFonts w:asciiTheme="minorBidi" w:hAnsiTheme="minorBidi" w:cstheme="minorBidi"/>
      </w:rPr>
    </w:pPr>
    <w:r w:rsidRPr="0073358A">
      <w:rPr>
        <w:rFonts w:asciiTheme="minorBidi" w:hAnsiTheme="minorBidi" w:cstheme="minorBidi"/>
        <w:noProof/>
        <w:lang w:eastAsia="de-DE"/>
      </w:rPr>
      <mc:AlternateContent>
        <mc:Choice Requires="wps">
          <w:drawing>
            <wp:anchor distT="0" distB="0" distL="114300" distR="114300" simplePos="0" relativeHeight="251676672" behindDoc="0" locked="0" layoutInCell="0" allowOverlap="1" wp14:anchorId="476D783B" wp14:editId="4DAA53E9">
              <wp:simplePos x="0" y="0"/>
              <wp:positionH relativeFrom="margin">
                <wp:align>left</wp:align>
              </wp:positionH>
              <wp:positionV relativeFrom="topMargin">
                <wp:align>center</wp:align>
              </wp:positionV>
              <wp:extent cx="5943600" cy="170815"/>
              <wp:effectExtent l="0" t="0" r="0" b="1905"/>
              <wp:wrapNone/>
              <wp:docPr id="494" name="Textfeld 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E349F" w14:textId="0CB86CF1" w:rsidR="00471C3C" w:rsidRDefault="00471C3C" w:rsidP="0073358A">
                          <w:pPr>
                            <w:spacing w:after="0"/>
                            <w:jc w:val="center"/>
                          </w:pPr>
                          <w:r w:rsidRPr="00D41490">
                            <w:rPr>
                              <w:sz w:val="24"/>
                              <w:szCs w:val="24"/>
                              <w:lang w:val="ru-RU"/>
                            </w:rPr>
                            <w:t>Обзор</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94" o:spid="_x0000_s1069" type="#_x0000_t202" style="position:absolute;left:0;text-align:left;margin-left:0;margin-top:0;width:468pt;height:13.45pt;z-index:251676672;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" o:allowincell="f" filled="f" stroked="f">
              <v:textbox style="mso-fit-shape-to-text:t" inset=",0,,0">
                <w:txbxContent>
                  <w:p w14:paraId="7DAE349F" w14:textId="0CB86CF1" w:rsidR="00471C3C" w:rsidRDefault="00471C3C" w:rsidP="0073358A">
                    <w:pPr>
                      <w:spacing w:after="0"/>
                      <w:jc w:val="center"/>
                    </w:pPr>
                    <w:r w:rsidRPr="00D41490">
                      <w:rPr>
                        <w:sz w:val="24"/>
                        <w:szCs w:val="24"/>
                        <w:lang w:val="ru-RU"/>
                      </w:rPr>
                      <w:t>Обзор</w:t>
                    </w:r>
                  </w:p>
                </w:txbxContent>
              </v:textbox>
              <w10:wrap anchorx="margin" anchory="margin"/>
            </v:shape>
          </w:pict>
        </mc:Fallback>
      </mc:AlternateContent>
    </w:r>
    <w:r w:rsidRPr="0073358A">
      <w:rPr>
        <w:rFonts w:asciiTheme="minorBidi" w:hAnsiTheme="minorBidi" w:cstheme="minorBidi"/>
        <w:noProof/>
        <w:lang w:eastAsia="de-DE"/>
      </w:rPr>
      <mc:AlternateContent>
        <mc:Choice Requires="wps">
          <w:drawing>
            <wp:anchor distT="0" distB="0" distL="114300" distR="114300" simplePos="0" relativeHeight="251675648" behindDoc="0" locked="0" layoutInCell="0" allowOverlap="1" wp14:anchorId="1A6201BD" wp14:editId="3CE97F4F">
              <wp:simplePos x="0" y="0"/>
              <wp:positionH relativeFrom="page">
                <wp:align>left</wp:align>
              </wp:positionH>
              <wp:positionV relativeFrom="topMargin">
                <wp:align>center</wp:align>
              </wp:positionV>
              <wp:extent cx="914400" cy="170815"/>
              <wp:effectExtent l="0" t="0" r="0" b="0"/>
              <wp:wrapNone/>
              <wp:docPr id="495" name="Textfeld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14:paraId="01C5164D" w14:textId="77777777" w:rsidR="00471C3C" w:rsidRDefault="00471C3C">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95" o:spid="_x0000_s1070" type="#_x0000_t202" style="position:absolute;left:0;text-align:left;margin-left:0;margin-top:0;width:1in;height:13.45pt;z-index:251675648;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AxxmB8AQIAAOkDAAAOAAAAAAAAAAAA&#10;AAAAAC4CAABkcnMvZTJvRG9jLnhtbFBLAQItABQABgAIAAAAIQA0aYEL2wAAAAQBAAAPAAAAAAAA&#10;AAAAAAAAAFsEAABkcnMvZG93bnJldi54bWxQSwUGAAAAAAQABADzAAAAYwUAAAAA&#10;" o:allowincell="f" fillcolor="#4f81bd [3204]" stroked="f">
              <v:textbox style="mso-fit-shape-to-text:t" inset=",0,,0">
                <w:txbxContent>
                  <w:p w14:paraId="01C5164D" w14:textId="77777777" w:rsidR="00471C3C" w:rsidRDefault="00471C3C">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5</w:t>
                    </w:r>
                    <w:r>
                      <w:rPr>
                        <w:color w:val="FFFFFF" w:themeColor="background1"/>
                        <w14:numForm w14:val="lining"/>
                      </w:rPr>
                      <w:fldChar w:fldCharType="end"/>
                    </w:r>
                  </w:p>
                </w:txbxContent>
              </v:textbox>
              <w10:wrap anchorx="page"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9DB0F" w14:textId="77777777" w:rsidR="00FC2C14" w:rsidRPr="00355A16" w:rsidRDefault="00FC2C14" w:rsidP="00113EFB">
    <w:pPr>
      <w:pStyle w:val="Kopfzeile"/>
      <w:rPr>
        <w:rFonts w:asciiTheme="minorBidi" w:hAnsiTheme="minorBidi" w:cstheme="minorBidi"/>
      </w:rPr>
    </w:pPr>
    <w:r w:rsidRPr="00A24631">
      <w:rPr>
        <w:rFonts w:asciiTheme="minorBidi" w:hAnsiTheme="minorBidi" w:cstheme="minorBidi"/>
        <w:noProof/>
        <w:lang w:eastAsia="de-DE"/>
      </w:rPr>
      <mc:AlternateContent>
        <mc:Choice Requires="wps">
          <w:drawing>
            <wp:anchor distT="0" distB="0" distL="114300" distR="114300" simplePos="0" relativeHeight="251666432" behindDoc="0" locked="0" layoutInCell="0" allowOverlap="1" wp14:anchorId="0F376EAA" wp14:editId="5C9D2A33">
              <wp:simplePos x="0" y="0"/>
              <wp:positionH relativeFrom="margin">
                <wp:posOffset>-99695</wp:posOffset>
              </wp:positionH>
              <wp:positionV relativeFrom="topMargin">
                <wp:posOffset>442595</wp:posOffset>
              </wp:positionV>
              <wp:extent cx="5857875" cy="457200"/>
              <wp:effectExtent l="0" t="0" r="0" b="0"/>
              <wp:wrapNone/>
              <wp:docPr id="28" name="Textfeld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770F7" w14:textId="77777777" w:rsidR="00FC2C14" w:rsidRPr="000429FD" w:rsidRDefault="00FC2C14" w:rsidP="00113EFB">
                          <w:pPr>
                            <w:pStyle w:val="berschrift3"/>
                            <w:jc w:val="center"/>
                            <w:rPr>
                              <w:b w:val="0"/>
                              <w:lang w:val="ru-RU"/>
                            </w:rPr>
                          </w:pPr>
                          <w:r w:rsidRPr="000429FD">
                            <w:rPr>
                              <w:b w:val="0"/>
                              <w:lang w:val="ru-RU"/>
                            </w:rPr>
                            <w:t>Как написать инструкцию к ролевой игре</w:t>
                          </w:r>
                        </w:p>
                        <w:p w14:paraId="68C5B056" w14:textId="77777777" w:rsidR="00FC2C14" w:rsidRPr="00420CBC" w:rsidRDefault="00FC2C14" w:rsidP="00113EFB">
                          <w:pPr>
                            <w:jc w:val="center"/>
                          </w:pP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8" o:spid="_x0000_s1071" type="#_x0000_t202" style="position:absolute;margin-left:-7.85pt;margin-top:34.85pt;width:461.25pt;height:3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" o:allowincell="f" filled="f" stroked="f">
              <v:textbox inset=",0,,0">
                <w:txbxContent>
                  <w:p w14:paraId="6D4770F7" w14:textId="77777777" w:rsidR="00FC2C14" w:rsidRPr="000429FD" w:rsidRDefault="00FC2C14" w:rsidP="00113EFB">
                    <w:pPr>
                      <w:pStyle w:val="berschrift3"/>
                      <w:jc w:val="center"/>
                      <w:rPr>
                        <w:b w:val="0"/>
                        <w:lang w:val="ru-RU"/>
                      </w:rPr>
                    </w:pPr>
                    <w:r w:rsidRPr="000429FD">
                      <w:rPr>
                        <w:b w:val="0"/>
                        <w:lang w:val="ru-RU"/>
                      </w:rPr>
                      <w:t>Как написать инструкцию к ролевой игре</w:t>
                    </w:r>
                  </w:p>
                  <w:p w14:paraId="68C5B056" w14:textId="77777777" w:rsidR="00FC2C14" w:rsidRPr="00420CBC" w:rsidRDefault="00FC2C14" w:rsidP="00113EFB">
                    <w:pPr>
                      <w:jc w:val="center"/>
                    </w:pPr>
                  </w:p>
                </w:txbxContent>
              </v:textbox>
              <w10:wrap anchorx="margin" anchory="margin"/>
            </v:shape>
          </w:pict>
        </mc:Fallback>
      </mc:AlternateContent>
    </w:r>
    <w:r w:rsidRPr="00A24631">
      <w:rPr>
        <w:rFonts w:asciiTheme="minorBidi" w:hAnsiTheme="minorBidi" w:cstheme="minorBidi"/>
        <w:noProof/>
        <w:lang w:eastAsia="de-DE"/>
      </w:rPr>
      <mc:AlternateContent>
        <mc:Choice Requires="wps">
          <w:drawing>
            <wp:anchor distT="0" distB="0" distL="114300" distR="114300" simplePos="0" relativeHeight="251665408" behindDoc="0" locked="0" layoutInCell="0" allowOverlap="1" wp14:anchorId="1468DA72" wp14:editId="1590FAD1">
              <wp:simplePos x="0" y="0"/>
              <wp:positionH relativeFrom="page">
                <wp:align>right</wp:align>
              </wp:positionH>
              <wp:positionV relativeFrom="topMargin">
                <wp:align>center</wp:align>
              </wp:positionV>
              <wp:extent cx="899795" cy="160655"/>
              <wp:effectExtent l="0" t="0" r="0" b="0"/>
              <wp:wrapNone/>
              <wp:docPr id="29" name="Textfeld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4C064BA5"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7</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29" o:spid="_x0000_s1072" type="#_x0000_t202" style="position:absolute;margin-left:19.65pt;margin-top:0;width:70.85pt;height:12.65pt;z-index:25166540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" o:allowincell="f" fillcolor="#4f81bd [3204]" stroked="f">
              <v:textbox style="mso-fit-shape-to-text:t" inset=",0,,0">
                <w:txbxContent>
                  <w:p w14:paraId="4C064BA5"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7</w:t>
                    </w:r>
                    <w:r>
                      <w:rPr>
                        <w:color w:val="FFFFFF" w:themeColor="background1"/>
                        <w14:numForm w14:val="lining"/>
                      </w:rPr>
                      <w:fldChar w:fldCharType="end"/>
                    </w:r>
                  </w:p>
                </w:txbxContent>
              </v:textbox>
              <w10:wrap anchorx="page"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BD78E" w14:textId="77777777" w:rsidR="00FC2C14" w:rsidRPr="00355A16" w:rsidRDefault="00FC2C14" w:rsidP="00113EFB">
    <w:pPr>
      <w:pStyle w:val="Kopfzeile"/>
      <w:rPr>
        <w:rFonts w:asciiTheme="minorBidi" w:hAnsiTheme="minorBidi" w:cstheme="minorBidi"/>
      </w:rPr>
    </w:pPr>
    <w:r w:rsidRPr="00A24631">
      <w:rPr>
        <w:rFonts w:asciiTheme="minorBidi" w:hAnsiTheme="minorBidi" w:cstheme="minorBidi"/>
        <w:noProof/>
        <w:lang w:eastAsia="de-DE"/>
      </w:rPr>
      <mc:AlternateContent>
        <mc:Choice Requires="wps">
          <w:drawing>
            <wp:anchor distT="0" distB="0" distL="114300" distR="114300" simplePos="0" relativeHeight="251660288" behindDoc="0" locked="0" layoutInCell="0" allowOverlap="1" wp14:anchorId="75F2EEA0" wp14:editId="03B97401">
              <wp:simplePos x="0" y="0"/>
              <wp:positionH relativeFrom="margin">
                <wp:posOffset>-99695</wp:posOffset>
              </wp:positionH>
              <wp:positionV relativeFrom="topMargin">
                <wp:posOffset>371475</wp:posOffset>
              </wp:positionV>
              <wp:extent cx="5857875" cy="257175"/>
              <wp:effectExtent l="0" t="0" r="0" b="0"/>
              <wp:wrapNone/>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25717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56350" w14:textId="6D76EADB" w:rsidR="00FC2C14" w:rsidRPr="001E1FEF" w:rsidRDefault="001E1FEF" w:rsidP="00113EFB">
                          <w:pPr>
                            <w:jc w:val="center"/>
                          </w:pPr>
                          <w:r w:rsidRPr="001E1FEF">
                            <w:rPr>
                              <w:rStyle w:val="hps"/>
                              <w:lang w:val="ru-RU"/>
                            </w:rPr>
                            <w:t>Дело о конфликта: Мирная коалиция</w:t>
                          </w:r>
                          <w:r>
                            <w:rPr>
                              <w:rStyle w:val="hps"/>
                            </w:rPr>
                            <w:t xml:space="preserve"> I</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5" o:spid="_x0000_s1073" type="#_x0000_t202" style="position:absolute;margin-left:-7.85pt;margin-top:29.25pt;width:461.25pt;height:20.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" o:allowincell="f" filled="f" stroked="f">
              <v:textbox inset=",0,,0">
                <w:txbxContent>
                  <w:p w14:paraId="57A56350" w14:textId="6D76EADB" w:rsidR="00FC2C14" w:rsidRPr="001E1FEF" w:rsidRDefault="001E1FEF" w:rsidP="00113EFB">
                    <w:pPr>
                      <w:jc w:val="center"/>
                    </w:pPr>
                    <w:r w:rsidRPr="001E1FEF">
                      <w:rPr>
                        <w:rStyle w:val="hps"/>
                        <w:lang w:val="ru-RU"/>
                      </w:rPr>
                      <w:t>Дело о конфликта: Мирная коалиция</w:t>
                    </w:r>
                    <w:r>
                      <w:rPr>
                        <w:rStyle w:val="hps"/>
                      </w:rPr>
                      <w:t xml:space="preserve"> I</w:t>
                    </w:r>
                  </w:p>
                </w:txbxContent>
              </v:textbox>
              <w10:wrap anchorx="margin" anchory="margin"/>
            </v:shape>
          </w:pict>
        </mc:Fallback>
      </mc:AlternateContent>
    </w:r>
    <w:r w:rsidRPr="00A24631">
      <w:rPr>
        <w:rFonts w:asciiTheme="minorBidi" w:hAnsiTheme="minorBidi" w:cstheme="minorBidi"/>
        <w:noProof/>
        <w:lang w:eastAsia="de-DE"/>
      </w:rPr>
      <mc:AlternateContent>
        <mc:Choice Requires="wps">
          <w:drawing>
            <wp:anchor distT="0" distB="0" distL="114300" distR="114300" simplePos="0" relativeHeight="251659264" behindDoc="0" locked="0" layoutInCell="0" allowOverlap="1" wp14:anchorId="7CA3F1D9" wp14:editId="38820778">
              <wp:simplePos x="0" y="0"/>
              <wp:positionH relativeFrom="page">
                <wp:align>right</wp:align>
              </wp:positionH>
              <wp:positionV relativeFrom="topMargin">
                <wp:align>center</wp:align>
              </wp:positionV>
              <wp:extent cx="899795" cy="160655"/>
              <wp:effectExtent l="0" t="0" r="0" b="0"/>
              <wp:wrapNone/>
              <wp:docPr id="16" name="Textfeld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6B720282"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16" o:spid="_x0000_s1074" type="#_x0000_t202" style="position:absolute;margin-left:19.65pt;margin-top:0;width:70.85pt;height:12.6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" o:allowincell="f" fillcolor="#4f81bd [3204]" stroked="f">
              <v:textbox style="mso-fit-shape-to-text:t" inset=",0,,0">
                <w:txbxContent>
                  <w:p w14:paraId="6B720282"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9</w:t>
                    </w:r>
                    <w:r>
                      <w:rPr>
                        <w:color w:val="FFFFFF" w:themeColor="background1"/>
                        <w14:numForm w14:val="lining"/>
                      </w:rPr>
                      <w:fldChar w:fldCharType="end"/>
                    </w:r>
                  </w:p>
                </w:txbxContent>
              </v:textbox>
              <w10:wrap anchorx="page"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955BA"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54144" behindDoc="0" locked="0" layoutInCell="0" allowOverlap="1" wp14:anchorId="6F656753" wp14:editId="2039C81A">
              <wp:simplePos x="0" y="0"/>
              <wp:positionH relativeFrom="margin">
                <wp:align>left</wp:align>
              </wp:positionH>
              <wp:positionV relativeFrom="topMargin">
                <wp:posOffset>406820</wp:posOffset>
              </wp:positionV>
              <wp:extent cx="5760720" cy="160655"/>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35296" w14:textId="62166215" w:rsidR="00FC2C14" w:rsidRPr="00FC2C14" w:rsidRDefault="001E1FEF" w:rsidP="00113EFB">
                          <w:pPr>
                            <w:spacing w:after="0"/>
                            <w:jc w:val="center"/>
                            <w:rPr>
                              <w:lang w:val="ru-RU"/>
                            </w:rPr>
                          </w:pPr>
                          <w:r w:rsidRPr="001E1FEF">
                            <w:rPr>
                              <w:lang w:val="ru-RU"/>
                            </w:rPr>
                            <w:t>Дело</w:t>
                          </w:r>
                          <w:r>
                            <w:rPr>
                              <w:lang w:val="ru-RU"/>
                            </w:rPr>
                            <w:t xml:space="preserve"> о конфликта</w:t>
                          </w:r>
                          <w:r w:rsidR="00FC2C14" w:rsidRPr="00FC2C14">
                            <w:rPr>
                              <w:lang w:val="ru-RU"/>
                            </w:rPr>
                            <w:t>: Передача квартир 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5" o:spid="_x0000_s1075" type="#_x0000_t202" style="position:absolute;margin-left:0;margin-top:32.05pt;width:453.6pt;height:12.65pt;z-index:251654144;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3LsQIAAKM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" o:allowincell="f" filled="f" stroked="f">
              <v:textbox style="mso-fit-shape-to-text:t" inset=",0,,0">
                <w:txbxContent>
                  <w:p w14:paraId="4DD35296" w14:textId="62166215" w:rsidR="00FC2C14" w:rsidRPr="00FC2C14" w:rsidRDefault="001E1FEF" w:rsidP="00113EFB">
                    <w:pPr>
                      <w:spacing w:after="0"/>
                      <w:jc w:val="center"/>
                      <w:rPr>
                        <w:lang w:val="ru-RU"/>
                      </w:rPr>
                    </w:pPr>
                    <w:r w:rsidRPr="001E1FEF">
                      <w:rPr>
                        <w:lang w:val="ru-RU"/>
                      </w:rPr>
                      <w:t>Дело</w:t>
                    </w:r>
                    <w:r>
                      <w:rPr>
                        <w:lang w:val="ru-RU"/>
                      </w:rPr>
                      <w:t xml:space="preserve"> о конфликта</w:t>
                    </w:r>
                    <w:r w:rsidR="00FC2C14" w:rsidRPr="00FC2C14">
                      <w:rPr>
                        <w:lang w:val="ru-RU"/>
                      </w:rPr>
                      <w:t>: Передача квартир I</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53120" behindDoc="0" locked="0" layoutInCell="0" allowOverlap="1" wp14:anchorId="63BE451D" wp14:editId="156E682B">
              <wp:simplePos x="0" y="0"/>
              <wp:positionH relativeFrom="page">
                <wp:align>right</wp:align>
              </wp:positionH>
              <wp:positionV relativeFrom="topMargin">
                <wp:posOffset>403935</wp:posOffset>
              </wp:positionV>
              <wp:extent cx="899795" cy="160655"/>
              <wp:effectExtent l="0" t="0" r="0" b="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041E3A8F"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19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6" o:spid="_x0000_s1076" type="#_x0000_t202" style="position:absolute;margin-left:19.65pt;margin-top:31.8pt;width:70.85pt;height:12.65pt;z-index:251653120;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" o:allowincell="f" fillcolor="#4f81bd [3204]" stroked="f">
              <v:textbox style="mso-fit-shape-to-text:t" inset=",0,,0">
                <w:txbxContent>
                  <w:p w14:paraId="041E3A8F"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19</w:t>
                    </w:r>
                    <w:r>
                      <w:rPr>
                        <w:color w:val="FFFFFF" w:themeColor="background1"/>
                        <w14:numForm w14:val="lining"/>
                      </w:rPr>
                      <w:fldChar w:fldCharType="end"/>
                    </w:r>
                  </w:p>
                </w:txbxContent>
              </v:textbox>
              <w10:wrap anchorx="page"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D9DE0"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56192" behindDoc="0" locked="0" layoutInCell="0" allowOverlap="1" wp14:anchorId="479EEC0C" wp14:editId="36D26B91">
              <wp:simplePos x="0" y="0"/>
              <wp:positionH relativeFrom="margin">
                <wp:align>left</wp:align>
              </wp:positionH>
              <wp:positionV relativeFrom="topMargin">
                <wp:posOffset>406820</wp:posOffset>
              </wp:positionV>
              <wp:extent cx="5760720" cy="160655"/>
              <wp:effectExtent l="0" t="0" r="0" b="0"/>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E3404" w14:textId="180134F4" w:rsidR="00FC2C14" w:rsidRPr="004A6A47" w:rsidRDefault="001E1FEF" w:rsidP="00113EFB">
                          <w:pPr>
                            <w:spacing w:after="0"/>
                            <w:jc w:val="center"/>
                          </w:pPr>
                          <w:r>
                            <w:rPr>
                              <w:lang w:val="ru-RU"/>
                            </w:rPr>
                            <w:t>Дело о конфликта</w:t>
                          </w:r>
                          <w:r w:rsidR="00FC2C14" w:rsidRPr="00FC2C14">
                            <w:rPr>
                              <w:lang w:val="ru-RU"/>
                            </w:rPr>
                            <w:t>: Агентст</w:t>
                          </w:r>
                          <w:r w:rsidR="004A6A47">
                            <w:rPr>
                              <w:lang w:val="ru-RU"/>
                            </w:rPr>
                            <w:t>во по временому трудоустройству</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7" o:spid="_x0000_s1077" type="#_x0000_t202" style="position:absolute;margin-left:0;margin-top:32.05pt;width:453.6pt;height:12.65pt;z-index:251656192;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" o:allowincell="f" filled="f" stroked="f">
              <v:textbox style="mso-fit-shape-to-text:t" inset=",0,,0">
                <w:txbxContent>
                  <w:p w14:paraId="5C3E3404" w14:textId="180134F4" w:rsidR="00FC2C14" w:rsidRPr="004A6A47" w:rsidRDefault="001E1FEF" w:rsidP="00113EFB">
                    <w:pPr>
                      <w:spacing w:after="0"/>
                      <w:jc w:val="center"/>
                    </w:pPr>
                    <w:r>
                      <w:rPr>
                        <w:lang w:val="ru-RU"/>
                      </w:rPr>
                      <w:t>Дело о конфликта</w:t>
                    </w:r>
                    <w:r w:rsidR="00FC2C14" w:rsidRPr="00FC2C14">
                      <w:rPr>
                        <w:lang w:val="ru-RU"/>
                      </w:rPr>
                      <w:t>: Агентст</w:t>
                    </w:r>
                    <w:r w:rsidR="004A6A47">
                      <w:rPr>
                        <w:lang w:val="ru-RU"/>
                      </w:rPr>
                      <w:t>во по временому трудоустройству</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55168" behindDoc="0" locked="0" layoutInCell="0" allowOverlap="1" wp14:anchorId="41756009" wp14:editId="4EF20240">
              <wp:simplePos x="0" y="0"/>
              <wp:positionH relativeFrom="page">
                <wp:align>right</wp:align>
              </wp:positionH>
              <wp:positionV relativeFrom="topMargin">
                <wp:posOffset>403935</wp:posOffset>
              </wp:positionV>
              <wp:extent cx="899795" cy="160655"/>
              <wp:effectExtent l="0" t="0" r="0" b="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1452FDE5"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21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8" o:spid="_x0000_s1078" type="#_x0000_t202" style="position:absolute;margin-left:19.65pt;margin-top:31.8pt;width:70.85pt;height:12.65pt;z-index:251655168;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" o:allowincell="f" fillcolor="#4f81bd [3204]" stroked="f">
              <v:textbox style="mso-fit-shape-to-text:t" inset=",0,,0">
                <w:txbxContent>
                  <w:p w14:paraId="1452FDE5"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21</w:t>
                    </w:r>
                    <w:r>
                      <w:rPr>
                        <w:color w:val="FFFFFF" w:themeColor="background1"/>
                        <w14:numForm w14:val="lining"/>
                      </w:rPr>
                      <w:fldChar w:fldCharType="end"/>
                    </w:r>
                  </w:p>
                </w:txbxContent>
              </v:textbox>
              <w10:wrap anchorx="page" anchory="margin"/>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7FAB1" w14:textId="77777777" w:rsidR="00FC2C14" w:rsidRDefault="00FC2C14" w:rsidP="00113EFB">
    <w:pPr>
      <w:pStyle w:val="Kopfzeile"/>
      <w:ind w:right="-59"/>
      <w:rPr>
        <w:rFonts w:ascii="Arial" w:hAnsi="Arial" w:cs="Arial"/>
        <w:sz w:val="20"/>
      </w:rPr>
    </w:pPr>
    <w:r w:rsidRPr="00B86BC1">
      <w:rPr>
        <w:rFonts w:ascii="Arial" w:hAnsi="Arial" w:cs="Arial"/>
        <w:noProof/>
        <w:sz w:val="20"/>
        <w:lang w:eastAsia="de-DE"/>
      </w:rPr>
      <mc:AlternateContent>
        <mc:Choice Requires="wps">
          <w:drawing>
            <wp:anchor distT="0" distB="0" distL="114300" distR="114300" simplePos="0" relativeHeight="251658240" behindDoc="0" locked="0" layoutInCell="0" allowOverlap="1" wp14:anchorId="354D27F1" wp14:editId="6C022875">
              <wp:simplePos x="0" y="0"/>
              <wp:positionH relativeFrom="margin">
                <wp:align>left</wp:align>
              </wp:positionH>
              <wp:positionV relativeFrom="topMargin">
                <wp:posOffset>406820</wp:posOffset>
              </wp:positionV>
              <wp:extent cx="5760720" cy="160655"/>
              <wp:effectExtent l="0" t="0" r="0" b="0"/>
              <wp:wrapNone/>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AAEB" w14:textId="07F47062" w:rsidR="00FC2C14" w:rsidRPr="00FC2C14" w:rsidRDefault="001E1FEF" w:rsidP="004A6A47">
                          <w:pPr>
                            <w:spacing w:after="0"/>
                            <w:jc w:val="center"/>
                            <w:rPr>
                              <w:lang w:val="ru-RU"/>
                            </w:rPr>
                          </w:pPr>
                          <w:r w:rsidRPr="001E1FEF">
                            <w:rPr>
                              <w:lang w:val="ru-RU"/>
                            </w:rPr>
                            <w:t xml:space="preserve">Дело о конфликта: </w:t>
                          </w:r>
                          <w:r w:rsidR="004A6A47" w:rsidRPr="00D41490">
                            <w:rPr>
                              <w:lang w:val="ru-RU"/>
                            </w:rPr>
                            <w:t>Мирная коалиция II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7" o:spid="_x0000_s1079" type="#_x0000_t202" style="position:absolute;margin-left:0;margin-top:32.05pt;width:453.6pt;height:12.65pt;z-index:251658240;visibility:visible;mso-wrap-style:square;mso-width-percent:1000;mso-height-percent:0;mso-wrap-distance-left:9pt;mso-wrap-distance-top:0;mso-wrap-distance-right:9pt;mso-wrap-distance-bottom:0;mso-position-horizontal:left;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" o:allowincell="f" filled="f" stroked="f">
              <v:textbox style="mso-fit-shape-to-text:t" inset=",0,,0">
                <w:txbxContent>
                  <w:p w14:paraId="72C1AAEB" w14:textId="07F47062" w:rsidR="00FC2C14" w:rsidRPr="00FC2C14" w:rsidRDefault="001E1FEF" w:rsidP="004A6A47">
                    <w:pPr>
                      <w:spacing w:after="0"/>
                      <w:jc w:val="center"/>
                      <w:rPr>
                        <w:lang w:val="ru-RU"/>
                      </w:rPr>
                    </w:pPr>
                    <w:r w:rsidRPr="001E1FEF">
                      <w:rPr>
                        <w:lang w:val="ru-RU"/>
                      </w:rPr>
                      <w:t xml:space="preserve">Дело о конфликта: </w:t>
                    </w:r>
                    <w:r w:rsidR="004A6A47" w:rsidRPr="00D41490">
                      <w:rPr>
                        <w:lang w:val="ru-RU"/>
                      </w:rPr>
                      <w:t>Мирная коалиция II</w:t>
                    </w:r>
                  </w:p>
                </w:txbxContent>
              </v:textbox>
              <w10:wrap anchorx="margin" anchory="margin"/>
            </v:shape>
          </w:pict>
        </mc:Fallback>
      </mc:AlternateContent>
    </w:r>
    <w:r w:rsidRPr="00B86BC1">
      <w:rPr>
        <w:rFonts w:ascii="Arial" w:hAnsi="Arial" w:cs="Arial"/>
        <w:noProof/>
        <w:sz w:val="20"/>
        <w:lang w:eastAsia="de-DE"/>
      </w:rPr>
      <mc:AlternateContent>
        <mc:Choice Requires="wps">
          <w:drawing>
            <wp:anchor distT="0" distB="0" distL="114300" distR="114300" simplePos="0" relativeHeight="251657216" behindDoc="0" locked="0" layoutInCell="0" allowOverlap="1" wp14:anchorId="29D6FD87" wp14:editId="37C8E29C">
              <wp:simplePos x="0" y="0"/>
              <wp:positionH relativeFrom="page">
                <wp:align>right</wp:align>
              </wp:positionH>
              <wp:positionV relativeFrom="topMargin">
                <wp:posOffset>403935</wp:posOffset>
              </wp:positionV>
              <wp:extent cx="899795" cy="160655"/>
              <wp:effectExtent l="0" t="0" r="0" b="0"/>
              <wp:wrapNone/>
              <wp:docPr id="18" name="Textfeld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0EEE27BE"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29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18" o:spid="_x0000_s1080" type="#_x0000_t202" style="position:absolute;margin-left:19.65pt;margin-top:31.8pt;width:70.85pt;height:12.65pt;z-index:251657216;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" o:allowincell="f" fillcolor="#4f81bd [3204]" stroked="f">
              <v:textbox style="mso-fit-shape-to-text:t" inset=",0,,0">
                <w:txbxContent>
                  <w:p w14:paraId="0EEE27BE" w14:textId="77777777" w:rsidR="00FC2C14" w:rsidRDefault="00FC2C14">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190E95" w:rsidRPr="00190E95">
                      <w:rPr>
                        <w:noProof/>
                        <w:color w:val="FFFFFF" w:themeColor="background1"/>
                        <w14:numForm w14:val="lining"/>
                      </w:rPr>
                      <w:t>29</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AD881A6"/>
    <w:lvl w:ilvl="0">
      <w:start w:val="1"/>
      <w:numFmt w:val="decimal"/>
      <w:pStyle w:val="Listennummer"/>
      <w:lvlText w:val="%1."/>
      <w:lvlJc w:val="left"/>
      <w:pPr>
        <w:tabs>
          <w:tab w:val="num" w:pos="360"/>
        </w:tabs>
        <w:ind w:left="360" w:hanging="360"/>
      </w:p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3">
    <w:nsid w:val="005E47B2"/>
    <w:multiLevelType w:val="hybridMultilevel"/>
    <w:tmpl w:val="8E48D676"/>
    <w:lvl w:ilvl="0" w:tplc="F0104E8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0104E88">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CC80EF0"/>
    <w:multiLevelType w:val="hybridMultilevel"/>
    <w:tmpl w:val="A1F00F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745547E"/>
    <w:multiLevelType w:val="hybridMultilevel"/>
    <w:tmpl w:val="4BB00FF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8518D3"/>
    <w:multiLevelType w:val="multilevel"/>
    <w:tmpl w:val="6E66B434"/>
    <w:lvl w:ilvl="0">
      <w:start w:val="10"/>
      <w:numFmt w:val="decimal"/>
      <w:lvlText w:val="%1."/>
      <w:lvlJc w:val="left"/>
      <w:pPr>
        <w:ind w:left="720" w:hanging="360"/>
      </w:pPr>
      <w:rPr>
        <w:rFonts w:hint="default"/>
      </w:rPr>
    </w:lvl>
    <w:lvl w:ilvl="1">
      <w:start w:val="2"/>
      <w:numFmt w:val="decimal"/>
      <w:lvlText w:val="%1.%2"/>
      <w:lvlJc w:val="left"/>
      <w:pPr>
        <w:ind w:left="72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b/>
      </w:rPr>
    </w:lvl>
    <w:lvl w:ilvl="3">
      <w:start w:val="1"/>
      <w:numFmt w:val="decimal"/>
      <w:lvlText w:val="%1.%2.%3.%4"/>
      <w:lvlJc w:val="left"/>
      <w:pPr>
        <w:ind w:left="1440" w:hanging="108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800" w:hanging="144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2160" w:hanging="1800"/>
      </w:pPr>
      <w:rPr>
        <w:rFonts w:hint="default"/>
        <w:b/>
      </w:rPr>
    </w:lvl>
    <w:lvl w:ilvl="8">
      <w:start w:val="1"/>
      <w:numFmt w:val="decimal"/>
      <w:lvlText w:val="%1.%2.%3.%4.%5.%6.%7.%8.%9"/>
      <w:lvlJc w:val="left"/>
      <w:pPr>
        <w:ind w:left="2160" w:hanging="1800"/>
      </w:pPr>
      <w:rPr>
        <w:rFonts w:hint="default"/>
        <w:b/>
      </w:rPr>
    </w:lvl>
  </w:abstractNum>
  <w:abstractNum w:abstractNumId="7">
    <w:nsid w:val="1DA3234C"/>
    <w:multiLevelType w:val="hybridMultilevel"/>
    <w:tmpl w:val="4B78BBEA"/>
    <w:lvl w:ilvl="0" w:tplc="0407000F">
      <w:start w:val="1"/>
      <w:numFmt w:val="decimal"/>
      <w:lvlText w:val="%1."/>
      <w:lvlJc w:val="left"/>
      <w:pPr>
        <w:ind w:left="1068" w:hanging="360"/>
      </w:pPr>
      <w:rPr>
        <w:rFonts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nsid w:val="2200047C"/>
    <w:multiLevelType w:val="hybridMultilevel"/>
    <w:tmpl w:val="8738E1DC"/>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0939FA"/>
    <w:multiLevelType w:val="multilevel"/>
    <w:tmpl w:val="E65E3E24"/>
    <w:lvl w:ilvl="0">
      <w:start w:val="1"/>
      <w:numFmt w:val="bullet"/>
      <w:lvlText w:val="·"/>
      <w:lvlJc w:val="left"/>
      <w:pPr>
        <w:tabs>
          <w:tab w:val="num" w:pos="720"/>
        </w:tabs>
        <w:ind w:left="720" w:hanging="360"/>
      </w:pPr>
      <w:rPr>
        <w:rFonts w:ascii="TheSans UHH" w:hAnsi="TheSans UHH"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TheSans UHH"/>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TheSans UHH"/>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2AE4205B"/>
    <w:multiLevelType w:val="multilevel"/>
    <w:tmpl w:val="11D694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F697B11"/>
    <w:multiLevelType w:val="multilevel"/>
    <w:tmpl w:val="CD168394"/>
    <w:lvl w:ilvl="0">
      <w:start w:val="10"/>
      <w:numFmt w:val="decimal"/>
      <w:pStyle w:val="berschrift1"/>
      <w:lvlText w:val="%1."/>
      <w:lvlJc w:val="left"/>
      <w:pPr>
        <w:ind w:left="720" w:hanging="360"/>
      </w:pPr>
      <w:rPr>
        <w:rFonts w:hint="default"/>
      </w:rPr>
    </w:lvl>
    <w:lvl w:ilvl="1">
      <w:start w:val="1"/>
      <w:numFmt w:val="decimal"/>
      <w:isLgl/>
      <w:lvlText w:val="%1.%2"/>
      <w:lvlJc w:val="left"/>
      <w:pPr>
        <w:ind w:left="825" w:hanging="465"/>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33A91108"/>
    <w:multiLevelType w:val="hybridMultilevel"/>
    <w:tmpl w:val="E13AFF9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38A716A4"/>
    <w:multiLevelType w:val="hybridMultilevel"/>
    <w:tmpl w:val="9AEE1E9A"/>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3B8A6180"/>
    <w:multiLevelType w:val="hybridMultilevel"/>
    <w:tmpl w:val="68B6A9D4"/>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D133B06"/>
    <w:multiLevelType w:val="hybridMultilevel"/>
    <w:tmpl w:val="CCAEAE3E"/>
    <w:lvl w:ilvl="0" w:tplc="CF384A4E">
      <w:start w:val="1"/>
      <w:numFmt w:val="bullet"/>
      <w:lvlText w:val="·"/>
      <w:lvlJc w:val="left"/>
      <w:pPr>
        <w:ind w:left="1080" w:hanging="360"/>
      </w:pPr>
      <w:rPr>
        <w:rFonts w:ascii="TheSans UHH" w:hAnsi="TheSans UHH"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nsid w:val="3E3C3AE5"/>
    <w:multiLevelType w:val="hybridMultilevel"/>
    <w:tmpl w:val="5AAAB614"/>
    <w:lvl w:ilvl="0" w:tplc="D0DE66B4">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1BB5FE1"/>
    <w:multiLevelType w:val="hybridMultilevel"/>
    <w:tmpl w:val="ADFAF49C"/>
    <w:lvl w:ilvl="0" w:tplc="E31A05F2">
      <w:start w:val="1"/>
      <w:numFmt w:val="decimal"/>
      <w:lvlText w:val="(%1)"/>
      <w:lvlJc w:val="left"/>
      <w:pPr>
        <w:ind w:left="720" w:hanging="360"/>
      </w:pPr>
      <w:rPr>
        <w:rFonts w:hint="default"/>
      </w:rPr>
    </w:lvl>
    <w:lvl w:ilvl="1" w:tplc="CF384A4E">
      <w:start w:val="1"/>
      <w:numFmt w:val="bullet"/>
      <w:lvlText w:val="·"/>
      <w:lvlJc w:val="left"/>
      <w:pPr>
        <w:ind w:left="1440" w:hanging="360"/>
      </w:pPr>
      <w:rPr>
        <w:rFonts w:ascii="TheSans UHH" w:hAnsi="TheSans UHH"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C3A0940"/>
    <w:multiLevelType w:val="hybridMultilevel"/>
    <w:tmpl w:val="18A49E8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DB537DC"/>
    <w:multiLevelType w:val="hybridMultilevel"/>
    <w:tmpl w:val="5D2A6938"/>
    <w:lvl w:ilvl="0" w:tplc="E31A05F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1C052C6"/>
    <w:multiLevelType w:val="hybridMultilevel"/>
    <w:tmpl w:val="70DAE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86D6430"/>
    <w:multiLevelType w:val="hybridMultilevel"/>
    <w:tmpl w:val="E07457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93B5258"/>
    <w:multiLevelType w:val="hybridMultilevel"/>
    <w:tmpl w:val="3E92C0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2F5A6B"/>
    <w:multiLevelType w:val="hybridMultilevel"/>
    <w:tmpl w:val="368269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07579BD"/>
    <w:multiLevelType w:val="multilevel"/>
    <w:tmpl w:val="6F7A1D5C"/>
    <w:lvl w:ilvl="0">
      <w:start w:val="10"/>
      <w:numFmt w:val="decimal"/>
      <w:lvlText w:val="%1"/>
      <w:lvlJc w:val="left"/>
      <w:pPr>
        <w:ind w:left="465" w:hanging="465"/>
      </w:pPr>
      <w:rPr>
        <w:rFonts w:hint="default"/>
      </w:rPr>
    </w:lvl>
    <w:lvl w:ilvl="1">
      <w:start w:val="1"/>
      <w:numFmt w:val="decimal"/>
      <w:pStyle w:val="berschrift2"/>
      <w:lvlText w:val="%1.%2"/>
      <w:lvlJc w:val="left"/>
      <w:pPr>
        <w:ind w:left="825" w:hanging="465"/>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735847CC"/>
    <w:multiLevelType w:val="hybridMultilevel"/>
    <w:tmpl w:val="9B9C46AC"/>
    <w:lvl w:ilvl="0" w:tplc="8A927C24">
      <w:start w:val="1"/>
      <w:numFmt w:val="decimal"/>
      <w:pStyle w:val="berschrift4"/>
      <w:lvlText w:val="(%1)"/>
      <w:lvlJc w:val="left"/>
      <w:pPr>
        <w:ind w:left="720" w:hanging="360"/>
      </w:pPr>
      <w:rPr>
        <w:rFonts w:hint="default"/>
        <w:b/>
        <w:bCs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D6566BA"/>
    <w:multiLevelType w:val="hybridMultilevel"/>
    <w:tmpl w:val="74BE12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7E0304D2"/>
    <w:multiLevelType w:val="hybridMultilevel"/>
    <w:tmpl w:val="7086213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5"/>
  </w:num>
  <w:num w:numId="3">
    <w:abstractNumId w:val="0"/>
  </w:num>
  <w:num w:numId="4">
    <w:abstractNumId w:val="13"/>
  </w:num>
  <w:num w:numId="5">
    <w:abstractNumId w:val="22"/>
  </w:num>
  <w:num w:numId="6">
    <w:abstractNumId w:val="1"/>
  </w:num>
  <w:num w:numId="7">
    <w:abstractNumId w:val="9"/>
  </w:num>
  <w:num w:numId="8">
    <w:abstractNumId w:val="15"/>
  </w:num>
  <w:num w:numId="9">
    <w:abstractNumId w:val="17"/>
  </w:num>
  <w:num w:numId="10">
    <w:abstractNumId w:val="18"/>
  </w:num>
  <w:num w:numId="11">
    <w:abstractNumId w:val="26"/>
  </w:num>
  <w:num w:numId="12">
    <w:abstractNumId w:val="4"/>
  </w:num>
  <w:num w:numId="13">
    <w:abstractNumId w:val="6"/>
  </w:num>
  <w:num w:numId="14">
    <w:abstractNumId w:val="16"/>
  </w:num>
  <w:num w:numId="15">
    <w:abstractNumId w:val="24"/>
  </w:num>
  <w:num w:numId="16">
    <w:abstractNumId w:val="12"/>
  </w:num>
  <w:num w:numId="17">
    <w:abstractNumId w:val="23"/>
  </w:num>
  <w:num w:numId="18">
    <w:abstractNumId w:val="20"/>
  </w:num>
  <w:num w:numId="19">
    <w:abstractNumId w:val="14"/>
  </w:num>
  <w:num w:numId="20">
    <w:abstractNumId w:val="8"/>
  </w:num>
  <w:num w:numId="21">
    <w:abstractNumId w:val="21"/>
  </w:num>
  <w:num w:numId="22">
    <w:abstractNumId w:val="27"/>
  </w:num>
  <w:num w:numId="23">
    <w:abstractNumId w:val="7"/>
  </w:num>
  <w:num w:numId="24">
    <w:abstractNumId w:val="3"/>
  </w:num>
  <w:num w:numId="25">
    <w:abstractNumId w:val="25"/>
  </w:num>
  <w:num w:numId="26">
    <w:abstractNumId w:val="10"/>
  </w:num>
  <w:num w:numId="27">
    <w:abstractNumId w:val="19"/>
  </w:num>
  <w:num w:numId="28">
    <w:abstractNumId w:val="2"/>
  </w:num>
  <w:num w:numId="29">
    <w:abstractNumId w:val="25"/>
    <w:lvlOverride w:ilvl="0">
      <w:startOverride w:val="1"/>
    </w:lvlOverride>
  </w:num>
  <w:num w:numId="30">
    <w:abstractNumId w:val="25"/>
    <w:lvlOverride w:ilvl="0">
      <w:startOverride w:val="1"/>
    </w:lvlOverride>
  </w:num>
  <w:num w:numId="31">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5DB"/>
    <w:rsid w:val="000003A3"/>
    <w:rsid w:val="000073B1"/>
    <w:rsid w:val="0001350A"/>
    <w:rsid w:val="00032924"/>
    <w:rsid w:val="00043E2C"/>
    <w:rsid w:val="00050D52"/>
    <w:rsid w:val="0005759B"/>
    <w:rsid w:val="000601B0"/>
    <w:rsid w:val="000705FA"/>
    <w:rsid w:val="00070F15"/>
    <w:rsid w:val="00084E88"/>
    <w:rsid w:val="00086931"/>
    <w:rsid w:val="00090B14"/>
    <w:rsid w:val="000A1BA0"/>
    <w:rsid w:val="000A31BB"/>
    <w:rsid w:val="000A3558"/>
    <w:rsid w:val="000A5FE0"/>
    <w:rsid w:val="000A6DB5"/>
    <w:rsid w:val="000A7226"/>
    <w:rsid w:val="000B221F"/>
    <w:rsid w:val="000B3446"/>
    <w:rsid w:val="000C3D32"/>
    <w:rsid w:val="000C4EB3"/>
    <w:rsid w:val="000C5065"/>
    <w:rsid w:val="000C5EE8"/>
    <w:rsid w:val="000D003A"/>
    <w:rsid w:val="000D1E8A"/>
    <w:rsid w:val="000F4835"/>
    <w:rsid w:val="00110CBE"/>
    <w:rsid w:val="0011104D"/>
    <w:rsid w:val="00113EFB"/>
    <w:rsid w:val="00122576"/>
    <w:rsid w:val="001337CB"/>
    <w:rsid w:val="0013431B"/>
    <w:rsid w:val="00134530"/>
    <w:rsid w:val="001368EF"/>
    <w:rsid w:val="0014055D"/>
    <w:rsid w:val="00145A4D"/>
    <w:rsid w:val="00155E29"/>
    <w:rsid w:val="00180BEA"/>
    <w:rsid w:val="00187605"/>
    <w:rsid w:val="0018789D"/>
    <w:rsid w:val="00190E95"/>
    <w:rsid w:val="00191A57"/>
    <w:rsid w:val="00192574"/>
    <w:rsid w:val="001A3EF0"/>
    <w:rsid w:val="001A79C3"/>
    <w:rsid w:val="001B05C8"/>
    <w:rsid w:val="001B37DA"/>
    <w:rsid w:val="001B4C0A"/>
    <w:rsid w:val="001C30D1"/>
    <w:rsid w:val="001D268B"/>
    <w:rsid w:val="001D2CEC"/>
    <w:rsid w:val="001E05DB"/>
    <w:rsid w:val="001E1FEF"/>
    <w:rsid w:val="001E2959"/>
    <w:rsid w:val="001E6E11"/>
    <w:rsid w:val="001F39D6"/>
    <w:rsid w:val="001F3AA3"/>
    <w:rsid w:val="001F4F02"/>
    <w:rsid w:val="001F533A"/>
    <w:rsid w:val="00204C1C"/>
    <w:rsid w:val="00205D84"/>
    <w:rsid w:val="00217F47"/>
    <w:rsid w:val="0023080F"/>
    <w:rsid w:val="00230FBF"/>
    <w:rsid w:val="00232455"/>
    <w:rsid w:val="00234237"/>
    <w:rsid w:val="002437B1"/>
    <w:rsid w:val="00245E9C"/>
    <w:rsid w:val="00250E4D"/>
    <w:rsid w:val="00255836"/>
    <w:rsid w:val="0026023E"/>
    <w:rsid w:val="0026207C"/>
    <w:rsid w:val="002635F4"/>
    <w:rsid w:val="00264CE5"/>
    <w:rsid w:val="00266608"/>
    <w:rsid w:val="00270FA8"/>
    <w:rsid w:val="00273806"/>
    <w:rsid w:val="00276124"/>
    <w:rsid w:val="00280D8D"/>
    <w:rsid w:val="00283CA2"/>
    <w:rsid w:val="00290A9A"/>
    <w:rsid w:val="002A10B6"/>
    <w:rsid w:val="002A7D3B"/>
    <w:rsid w:val="002B0E24"/>
    <w:rsid w:val="002B644F"/>
    <w:rsid w:val="002C29E8"/>
    <w:rsid w:val="002C62C0"/>
    <w:rsid w:val="002D34A0"/>
    <w:rsid w:val="002D658C"/>
    <w:rsid w:val="002E6DA8"/>
    <w:rsid w:val="002F35B2"/>
    <w:rsid w:val="002F3FC7"/>
    <w:rsid w:val="002F4343"/>
    <w:rsid w:val="0030508E"/>
    <w:rsid w:val="00306C2B"/>
    <w:rsid w:val="00307B90"/>
    <w:rsid w:val="00315F80"/>
    <w:rsid w:val="00322D07"/>
    <w:rsid w:val="003230DF"/>
    <w:rsid w:val="003267DD"/>
    <w:rsid w:val="00330EC1"/>
    <w:rsid w:val="00331F40"/>
    <w:rsid w:val="0033655F"/>
    <w:rsid w:val="00341580"/>
    <w:rsid w:val="0034194D"/>
    <w:rsid w:val="00342756"/>
    <w:rsid w:val="003466F6"/>
    <w:rsid w:val="00354152"/>
    <w:rsid w:val="00355993"/>
    <w:rsid w:val="00357EE5"/>
    <w:rsid w:val="00366DC4"/>
    <w:rsid w:val="0037519B"/>
    <w:rsid w:val="00375A87"/>
    <w:rsid w:val="0038135E"/>
    <w:rsid w:val="0038534D"/>
    <w:rsid w:val="00392AA3"/>
    <w:rsid w:val="003A32C1"/>
    <w:rsid w:val="003A4785"/>
    <w:rsid w:val="003B61E2"/>
    <w:rsid w:val="003B7C0D"/>
    <w:rsid w:val="003C273C"/>
    <w:rsid w:val="003C4D06"/>
    <w:rsid w:val="003C55B2"/>
    <w:rsid w:val="003C6178"/>
    <w:rsid w:val="003D00B7"/>
    <w:rsid w:val="003D0134"/>
    <w:rsid w:val="003D36C9"/>
    <w:rsid w:val="003D6333"/>
    <w:rsid w:val="003E0FA8"/>
    <w:rsid w:val="003E3319"/>
    <w:rsid w:val="003E3C25"/>
    <w:rsid w:val="003E3D6D"/>
    <w:rsid w:val="003E6C7E"/>
    <w:rsid w:val="003F65AB"/>
    <w:rsid w:val="004055C8"/>
    <w:rsid w:val="00407788"/>
    <w:rsid w:val="0041220D"/>
    <w:rsid w:val="004163C3"/>
    <w:rsid w:val="004351C8"/>
    <w:rsid w:val="00436DE4"/>
    <w:rsid w:val="00445F12"/>
    <w:rsid w:val="00450DC4"/>
    <w:rsid w:val="00455EE5"/>
    <w:rsid w:val="00460BA8"/>
    <w:rsid w:val="00465F30"/>
    <w:rsid w:val="0047026A"/>
    <w:rsid w:val="00471C3C"/>
    <w:rsid w:val="00474A31"/>
    <w:rsid w:val="004753CB"/>
    <w:rsid w:val="00477ADD"/>
    <w:rsid w:val="00486311"/>
    <w:rsid w:val="00490BC8"/>
    <w:rsid w:val="00493C4F"/>
    <w:rsid w:val="004950FF"/>
    <w:rsid w:val="004A4494"/>
    <w:rsid w:val="004A6A47"/>
    <w:rsid w:val="004B4813"/>
    <w:rsid w:val="004B4F59"/>
    <w:rsid w:val="004C4C3E"/>
    <w:rsid w:val="004D085E"/>
    <w:rsid w:val="004D11D2"/>
    <w:rsid w:val="004D6AEC"/>
    <w:rsid w:val="004E28AD"/>
    <w:rsid w:val="004E7AC5"/>
    <w:rsid w:val="004F1382"/>
    <w:rsid w:val="004F4238"/>
    <w:rsid w:val="004F517A"/>
    <w:rsid w:val="004F5595"/>
    <w:rsid w:val="004F5669"/>
    <w:rsid w:val="004F7DD3"/>
    <w:rsid w:val="004F7E54"/>
    <w:rsid w:val="0051477F"/>
    <w:rsid w:val="005210A4"/>
    <w:rsid w:val="00531221"/>
    <w:rsid w:val="00532E11"/>
    <w:rsid w:val="00534CA1"/>
    <w:rsid w:val="0053765A"/>
    <w:rsid w:val="00542775"/>
    <w:rsid w:val="00546AD5"/>
    <w:rsid w:val="005616D7"/>
    <w:rsid w:val="00564629"/>
    <w:rsid w:val="00565C46"/>
    <w:rsid w:val="00570BDC"/>
    <w:rsid w:val="00573E01"/>
    <w:rsid w:val="0057427B"/>
    <w:rsid w:val="0057476D"/>
    <w:rsid w:val="00574DA3"/>
    <w:rsid w:val="005756D4"/>
    <w:rsid w:val="00581D9E"/>
    <w:rsid w:val="00586504"/>
    <w:rsid w:val="005A1B52"/>
    <w:rsid w:val="005B29D8"/>
    <w:rsid w:val="005C08AF"/>
    <w:rsid w:val="005C32FA"/>
    <w:rsid w:val="005C40C1"/>
    <w:rsid w:val="005C74BC"/>
    <w:rsid w:val="005D0897"/>
    <w:rsid w:val="005D1361"/>
    <w:rsid w:val="005D69AB"/>
    <w:rsid w:val="005D7B62"/>
    <w:rsid w:val="005E76D6"/>
    <w:rsid w:val="005F5D7E"/>
    <w:rsid w:val="00600B49"/>
    <w:rsid w:val="00605833"/>
    <w:rsid w:val="00607AA2"/>
    <w:rsid w:val="00615A97"/>
    <w:rsid w:val="00626C8B"/>
    <w:rsid w:val="00627311"/>
    <w:rsid w:val="00632400"/>
    <w:rsid w:val="0063394A"/>
    <w:rsid w:val="006408C3"/>
    <w:rsid w:val="006443F3"/>
    <w:rsid w:val="00646010"/>
    <w:rsid w:val="00657897"/>
    <w:rsid w:val="00660E99"/>
    <w:rsid w:val="00663E6E"/>
    <w:rsid w:val="00664AEF"/>
    <w:rsid w:val="00672F3C"/>
    <w:rsid w:val="00674EBD"/>
    <w:rsid w:val="00677B55"/>
    <w:rsid w:val="00682763"/>
    <w:rsid w:val="00690A1D"/>
    <w:rsid w:val="006A6C9A"/>
    <w:rsid w:val="006B0E43"/>
    <w:rsid w:val="006C0C12"/>
    <w:rsid w:val="006C3580"/>
    <w:rsid w:val="006D16A2"/>
    <w:rsid w:val="006D67D7"/>
    <w:rsid w:val="006E079B"/>
    <w:rsid w:val="006E1A00"/>
    <w:rsid w:val="006E2700"/>
    <w:rsid w:val="006E294B"/>
    <w:rsid w:val="006E5062"/>
    <w:rsid w:val="006F053D"/>
    <w:rsid w:val="0071317B"/>
    <w:rsid w:val="0071571F"/>
    <w:rsid w:val="007209BB"/>
    <w:rsid w:val="00731210"/>
    <w:rsid w:val="0073246C"/>
    <w:rsid w:val="0073358A"/>
    <w:rsid w:val="007567F6"/>
    <w:rsid w:val="00757548"/>
    <w:rsid w:val="00766B5C"/>
    <w:rsid w:val="00770A9C"/>
    <w:rsid w:val="00772C72"/>
    <w:rsid w:val="00772F98"/>
    <w:rsid w:val="00774CE3"/>
    <w:rsid w:val="00781AF2"/>
    <w:rsid w:val="0078370F"/>
    <w:rsid w:val="007868AC"/>
    <w:rsid w:val="0079129E"/>
    <w:rsid w:val="00796384"/>
    <w:rsid w:val="007A1459"/>
    <w:rsid w:val="007A1C23"/>
    <w:rsid w:val="007A29D8"/>
    <w:rsid w:val="007B1E3A"/>
    <w:rsid w:val="007B3424"/>
    <w:rsid w:val="007B47ED"/>
    <w:rsid w:val="007C344B"/>
    <w:rsid w:val="007C4C07"/>
    <w:rsid w:val="007D5652"/>
    <w:rsid w:val="007D5F3F"/>
    <w:rsid w:val="007E3D9A"/>
    <w:rsid w:val="007E57E1"/>
    <w:rsid w:val="00820109"/>
    <w:rsid w:val="00831C82"/>
    <w:rsid w:val="0083264A"/>
    <w:rsid w:val="00832C4B"/>
    <w:rsid w:val="0085018A"/>
    <w:rsid w:val="00853688"/>
    <w:rsid w:val="00855F8B"/>
    <w:rsid w:val="008652D9"/>
    <w:rsid w:val="00874C5A"/>
    <w:rsid w:val="008755FC"/>
    <w:rsid w:val="00876B13"/>
    <w:rsid w:val="008809FF"/>
    <w:rsid w:val="00881C6D"/>
    <w:rsid w:val="008875F2"/>
    <w:rsid w:val="00887949"/>
    <w:rsid w:val="00891816"/>
    <w:rsid w:val="00895757"/>
    <w:rsid w:val="008A1DA1"/>
    <w:rsid w:val="008A5ABD"/>
    <w:rsid w:val="008A5CB4"/>
    <w:rsid w:val="008B00EF"/>
    <w:rsid w:val="008B078C"/>
    <w:rsid w:val="008B5907"/>
    <w:rsid w:val="008C0F54"/>
    <w:rsid w:val="008C13AD"/>
    <w:rsid w:val="008C3C31"/>
    <w:rsid w:val="008C52F7"/>
    <w:rsid w:val="008D0F4A"/>
    <w:rsid w:val="008D5424"/>
    <w:rsid w:val="008E0BBF"/>
    <w:rsid w:val="008E68A5"/>
    <w:rsid w:val="008F0719"/>
    <w:rsid w:val="008F10DA"/>
    <w:rsid w:val="008F2C00"/>
    <w:rsid w:val="008F5257"/>
    <w:rsid w:val="008F798F"/>
    <w:rsid w:val="009008B8"/>
    <w:rsid w:val="00901899"/>
    <w:rsid w:val="00901D6A"/>
    <w:rsid w:val="00903F4F"/>
    <w:rsid w:val="00906732"/>
    <w:rsid w:val="0090750D"/>
    <w:rsid w:val="009128E8"/>
    <w:rsid w:val="009154FB"/>
    <w:rsid w:val="00915F25"/>
    <w:rsid w:val="00920112"/>
    <w:rsid w:val="00925BBF"/>
    <w:rsid w:val="009264B2"/>
    <w:rsid w:val="00930F4C"/>
    <w:rsid w:val="00930FD3"/>
    <w:rsid w:val="009336C6"/>
    <w:rsid w:val="00934C4A"/>
    <w:rsid w:val="00936CEE"/>
    <w:rsid w:val="009432F4"/>
    <w:rsid w:val="0094429F"/>
    <w:rsid w:val="00952B53"/>
    <w:rsid w:val="009565DC"/>
    <w:rsid w:val="00957744"/>
    <w:rsid w:val="00960588"/>
    <w:rsid w:val="00961276"/>
    <w:rsid w:val="00964738"/>
    <w:rsid w:val="009714B2"/>
    <w:rsid w:val="00971607"/>
    <w:rsid w:val="009718E8"/>
    <w:rsid w:val="009864C3"/>
    <w:rsid w:val="00996207"/>
    <w:rsid w:val="00997F20"/>
    <w:rsid w:val="009A39AC"/>
    <w:rsid w:val="009B1071"/>
    <w:rsid w:val="009B231F"/>
    <w:rsid w:val="009B5B65"/>
    <w:rsid w:val="009B79CC"/>
    <w:rsid w:val="009C0724"/>
    <w:rsid w:val="009C397D"/>
    <w:rsid w:val="009D0682"/>
    <w:rsid w:val="009D6326"/>
    <w:rsid w:val="009E3506"/>
    <w:rsid w:val="009E4CF2"/>
    <w:rsid w:val="009E54E7"/>
    <w:rsid w:val="009F3754"/>
    <w:rsid w:val="00A01630"/>
    <w:rsid w:val="00A033D1"/>
    <w:rsid w:val="00A03BC3"/>
    <w:rsid w:val="00A16DFF"/>
    <w:rsid w:val="00A16F4C"/>
    <w:rsid w:val="00A209E6"/>
    <w:rsid w:val="00A21CEE"/>
    <w:rsid w:val="00A23D1B"/>
    <w:rsid w:val="00A274EE"/>
    <w:rsid w:val="00A309B1"/>
    <w:rsid w:val="00A3299C"/>
    <w:rsid w:val="00A32C21"/>
    <w:rsid w:val="00A34EE5"/>
    <w:rsid w:val="00A5148A"/>
    <w:rsid w:val="00A524D4"/>
    <w:rsid w:val="00A550E5"/>
    <w:rsid w:val="00A56FE7"/>
    <w:rsid w:val="00A578BD"/>
    <w:rsid w:val="00A6687B"/>
    <w:rsid w:val="00A67669"/>
    <w:rsid w:val="00A70AC3"/>
    <w:rsid w:val="00A73F06"/>
    <w:rsid w:val="00A827E4"/>
    <w:rsid w:val="00A84106"/>
    <w:rsid w:val="00AA27F5"/>
    <w:rsid w:val="00AA473F"/>
    <w:rsid w:val="00AA6A9E"/>
    <w:rsid w:val="00AA74A2"/>
    <w:rsid w:val="00AA74B0"/>
    <w:rsid w:val="00AA7F6B"/>
    <w:rsid w:val="00AB23BC"/>
    <w:rsid w:val="00AB2807"/>
    <w:rsid w:val="00AB4A17"/>
    <w:rsid w:val="00AC0CB5"/>
    <w:rsid w:val="00AC5EC5"/>
    <w:rsid w:val="00AF38DF"/>
    <w:rsid w:val="00AF6896"/>
    <w:rsid w:val="00AF73D6"/>
    <w:rsid w:val="00B107C2"/>
    <w:rsid w:val="00B10C2B"/>
    <w:rsid w:val="00B16498"/>
    <w:rsid w:val="00B208FE"/>
    <w:rsid w:val="00B2102B"/>
    <w:rsid w:val="00B24DFD"/>
    <w:rsid w:val="00B326A4"/>
    <w:rsid w:val="00B36E98"/>
    <w:rsid w:val="00B41B46"/>
    <w:rsid w:val="00B50357"/>
    <w:rsid w:val="00B5156C"/>
    <w:rsid w:val="00B5239B"/>
    <w:rsid w:val="00B556C8"/>
    <w:rsid w:val="00B572AD"/>
    <w:rsid w:val="00B64635"/>
    <w:rsid w:val="00B701FA"/>
    <w:rsid w:val="00B74FED"/>
    <w:rsid w:val="00B82112"/>
    <w:rsid w:val="00B93055"/>
    <w:rsid w:val="00B93A1E"/>
    <w:rsid w:val="00B93B40"/>
    <w:rsid w:val="00BA4BE0"/>
    <w:rsid w:val="00BB132B"/>
    <w:rsid w:val="00BB740D"/>
    <w:rsid w:val="00BC4F09"/>
    <w:rsid w:val="00BD0424"/>
    <w:rsid w:val="00BD1098"/>
    <w:rsid w:val="00BD3B95"/>
    <w:rsid w:val="00BD4506"/>
    <w:rsid w:val="00BD72CE"/>
    <w:rsid w:val="00BE0DAC"/>
    <w:rsid w:val="00BF5008"/>
    <w:rsid w:val="00BF7994"/>
    <w:rsid w:val="00BF79B4"/>
    <w:rsid w:val="00C00542"/>
    <w:rsid w:val="00C05210"/>
    <w:rsid w:val="00C11984"/>
    <w:rsid w:val="00C1421B"/>
    <w:rsid w:val="00C3694A"/>
    <w:rsid w:val="00C4088F"/>
    <w:rsid w:val="00C40E19"/>
    <w:rsid w:val="00C43F16"/>
    <w:rsid w:val="00C47829"/>
    <w:rsid w:val="00C60CBA"/>
    <w:rsid w:val="00C713F8"/>
    <w:rsid w:val="00C751CF"/>
    <w:rsid w:val="00C773DB"/>
    <w:rsid w:val="00C777CD"/>
    <w:rsid w:val="00C90BF2"/>
    <w:rsid w:val="00CA17AA"/>
    <w:rsid w:val="00CA2C3E"/>
    <w:rsid w:val="00CA4766"/>
    <w:rsid w:val="00CB0579"/>
    <w:rsid w:val="00CB3916"/>
    <w:rsid w:val="00CD55A8"/>
    <w:rsid w:val="00CD614A"/>
    <w:rsid w:val="00CE2C0C"/>
    <w:rsid w:val="00CE5339"/>
    <w:rsid w:val="00CE5D5F"/>
    <w:rsid w:val="00CE741E"/>
    <w:rsid w:val="00CF09B9"/>
    <w:rsid w:val="00CF5B19"/>
    <w:rsid w:val="00CF6649"/>
    <w:rsid w:val="00D02E9E"/>
    <w:rsid w:val="00D10107"/>
    <w:rsid w:val="00D11BEB"/>
    <w:rsid w:val="00D1308E"/>
    <w:rsid w:val="00D20A0F"/>
    <w:rsid w:val="00D33027"/>
    <w:rsid w:val="00D41490"/>
    <w:rsid w:val="00D435BC"/>
    <w:rsid w:val="00D514F7"/>
    <w:rsid w:val="00D5443D"/>
    <w:rsid w:val="00D561DF"/>
    <w:rsid w:val="00D5636F"/>
    <w:rsid w:val="00D57776"/>
    <w:rsid w:val="00D614D9"/>
    <w:rsid w:val="00D6209D"/>
    <w:rsid w:val="00D6665F"/>
    <w:rsid w:val="00D67F33"/>
    <w:rsid w:val="00D71A87"/>
    <w:rsid w:val="00D74EBB"/>
    <w:rsid w:val="00D76D3F"/>
    <w:rsid w:val="00D80E48"/>
    <w:rsid w:val="00D832CB"/>
    <w:rsid w:val="00D86980"/>
    <w:rsid w:val="00D90861"/>
    <w:rsid w:val="00D931ED"/>
    <w:rsid w:val="00DA0D28"/>
    <w:rsid w:val="00DA55CD"/>
    <w:rsid w:val="00DA5957"/>
    <w:rsid w:val="00DB1DE3"/>
    <w:rsid w:val="00DB28E7"/>
    <w:rsid w:val="00DB7775"/>
    <w:rsid w:val="00DC6418"/>
    <w:rsid w:val="00DD21C8"/>
    <w:rsid w:val="00DD2A74"/>
    <w:rsid w:val="00DE7F26"/>
    <w:rsid w:val="00DF2C9D"/>
    <w:rsid w:val="00DF5FF9"/>
    <w:rsid w:val="00E03237"/>
    <w:rsid w:val="00E12F88"/>
    <w:rsid w:val="00E14CF6"/>
    <w:rsid w:val="00E245D0"/>
    <w:rsid w:val="00E25680"/>
    <w:rsid w:val="00E26531"/>
    <w:rsid w:val="00E26CBC"/>
    <w:rsid w:val="00E27DBC"/>
    <w:rsid w:val="00E31FDC"/>
    <w:rsid w:val="00E35318"/>
    <w:rsid w:val="00E44776"/>
    <w:rsid w:val="00E500D5"/>
    <w:rsid w:val="00E50654"/>
    <w:rsid w:val="00E60E47"/>
    <w:rsid w:val="00E7033C"/>
    <w:rsid w:val="00E754C7"/>
    <w:rsid w:val="00E776CE"/>
    <w:rsid w:val="00E82E7D"/>
    <w:rsid w:val="00E87279"/>
    <w:rsid w:val="00E87625"/>
    <w:rsid w:val="00E90068"/>
    <w:rsid w:val="00E92F05"/>
    <w:rsid w:val="00E95CD2"/>
    <w:rsid w:val="00E96FB0"/>
    <w:rsid w:val="00EA02AF"/>
    <w:rsid w:val="00EA71E9"/>
    <w:rsid w:val="00EB192B"/>
    <w:rsid w:val="00EB29F8"/>
    <w:rsid w:val="00EB4B3E"/>
    <w:rsid w:val="00EC463E"/>
    <w:rsid w:val="00EC6D6F"/>
    <w:rsid w:val="00ED0073"/>
    <w:rsid w:val="00EE03C6"/>
    <w:rsid w:val="00EE3989"/>
    <w:rsid w:val="00EE708A"/>
    <w:rsid w:val="00EE7D7C"/>
    <w:rsid w:val="00EF05DC"/>
    <w:rsid w:val="00EF741C"/>
    <w:rsid w:val="00F15163"/>
    <w:rsid w:val="00F159CC"/>
    <w:rsid w:val="00F22A8F"/>
    <w:rsid w:val="00F37F61"/>
    <w:rsid w:val="00F54B35"/>
    <w:rsid w:val="00F570D7"/>
    <w:rsid w:val="00F64CCE"/>
    <w:rsid w:val="00F75E60"/>
    <w:rsid w:val="00F800D3"/>
    <w:rsid w:val="00F83828"/>
    <w:rsid w:val="00F86F0D"/>
    <w:rsid w:val="00F871C6"/>
    <w:rsid w:val="00FB221C"/>
    <w:rsid w:val="00FC2C14"/>
    <w:rsid w:val="00FE300B"/>
    <w:rsid w:val="00FF2056"/>
    <w:rsid w:val="00FF7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A19A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E05DB"/>
    <w:pPr>
      <w:spacing w:after="80"/>
      <w:jc w:val="both"/>
    </w:pPr>
    <w:rPr>
      <w:rFonts w:ascii="Arial" w:eastAsiaTheme="minorHAnsi" w:hAnsi="Arial"/>
      <w:sz w:val="22"/>
      <w:szCs w:val="22"/>
      <w:lang w:val="de-DE" w:eastAsia="en-US"/>
    </w:rPr>
  </w:style>
  <w:style w:type="paragraph" w:styleId="berschrift1">
    <w:name w:val="heading 1"/>
    <w:basedOn w:val="Standard"/>
    <w:next w:val="Standard"/>
    <w:link w:val="berschrift1Zchn"/>
    <w:uiPriority w:val="9"/>
    <w:qFormat/>
    <w:rsid w:val="001E05DB"/>
    <w:pPr>
      <w:keepNext/>
      <w:keepLines/>
      <w:pageBreakBefore/>
      <w:numPr>
        <w:numId w:val="1"/>
      </w:numPr>
      <w:spacing w:after="160"/>
      <w:ind w:left="426" w:hanging="426"/>
      <w:jc w:val="left"/>
      <w:outlineLvl w:val="0"/>
    </w:pPr>
    <w:rPr>
      <w:rFonts w:asciiTheme="minorBidi" w:eastAsia="Times New Roman" w:hAnsiTheme="minorBidi" w:cs="Times New Roman"/>
      <w:b/>
      <w:bCs/>
      <w:sz w:val="24"/>
      <w:szCs w:val="28"/>
      <w:lang w:val="en-US"/>
    </w:rPr>
  </w:style>
  <w:style w:type="paragraph" w:styleId="berschrift2">
    <w:name w:val="heading 2"/>
    <w:basedOn w:val="Standard"/>
    <w:next w:val="Standard"/>
    <w:link w:val="berschrift2Zchn"/>
    <w:qFormat/>
    <w:rsid w:val="001E05DB"/>
    <w:pPr>
      <w:keepNext/>
      <w:pageBreakBefore/>
      <w:numPr>
        <w:ilvl w:val="1"/>
        <w:numId w:val="15"/>
      </w:numPr>
      <w:spacing w:after="160"/>
      <w:ind w:left="567" w:hanging="567"/>
      <w:outlineLvl w:val="1"/>
    </w:pPr>
    <w:rPr>
      <w:rFonts w:asciiTheme="minorBidi" w:eastAsia="Times New Roman" w:hAnsiTheme="minorBidi" w:cs="Arial"/>
      <w:b/>
      <w:bCs/>
      <w:iCs/>
      <w:sz w:val="24"/>
      <w:szCs w:val="28"/>
      <w:lang w:eastAsia="de-DE"/>
    </w:rPr>
  </w:style>
  <w:style w:type="paragraph" w:styleId="berschrift3">
    <w:name w:val="heading 3"/>
    <w:basedOn w:val="Standard"/>
    <w:next w:val="Standard"/>
    <w:link w:val="berschrift3Zchn"/>
    <w:uiPriority w:val="9"/>
    <w:unhideWhenUsed/>
    <w:qFormat/>
    <w:rsid w:val="001E05DB"/>
    <w:pPr>
      <w:keepNext/>
      <w:spacing w:before="280" w:after="120"/>
      <w:jc w:val="left"/>
      <w:outlineLvl w:val="2"/>
    </w:pPr>
    <w:rPr>
      <w:rFonts w:eastAsiaTheme="majorEastAsia" w:cstheme="majorBidi"/>
      <w:b/>
      <w:bCs/>
      <w:lang w:val="en"/>
    </w:rPr>
  </w:style>
  <w:style w:type="paragraph" w:styleId="berschrift4">
    <w:name w:val="heading 4"/>
    <w:basedOn w:val="Listenabsatz"/>
    <w:next w:val="Standard"/>
    <w:link w:val="berschrift4Zchn"/>
    <w:uiPriority w:val="9"/>
    <w:unhideWhenUsed/>
    <w:qFormat/>
    <w:rsid w:val="001E05DB"/>
    <w:pPr>
      <w:numPr>
        <w:numId w:val="25"/>
      </w:numPr>
      <w:ind w:left="851" w:hanging="491"/>
      <w:outlineLvl w:val="3"/>
    </w:pPr>
    <w:rPr>
      <w:b/>
      <w:bCs/>
      <w:lang w:val="ru-RU"/>
    </w:rPr>
  </w:style>
  <w:style w:type="paragraph" w:styleId="berschrift5">
    <w:name w:val="heading 5"/>
    <w:basedOn w:val="Standard"/>
    <w:next w:val="Standard"/>
    <w:link w:val="berschrift5Zchn"/>
    <w:uiPriority w:val="9"/>
    <w:unhideWhenUsed/>
    <w:qFormat/>
    <w:rsid w:val="001E05DB"/>
    <w:pPr>
      <w:keepNext/>
      <w:keepLines/>
      <w:pageBreakBefore/>
      <w:jc w:val="left"/>
      <w:outlineLvl w:val="4"/>
    </w:pPr>
    <w:rPr>
      <w:rFonts w:cs="Arial"/>
      <w:b/>
      <w:lang w:val="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05DB"/>
    <w:rPr>
      <w:rFonts w:asciiTheme="minorBidi" w:eastAsia="Times New Roman" w:hAnsiTheme="minorBidi" w:cs="Times New Roman"/>
      <w:b/>
      <w:bCs/>
      <w:szCs w:val="28"/>
      <w:lang w:eastAsia="en-US"/>
    </w:rPr>
  </w:style>
  <w:style w:type="character" w:customStyle="1" w:styleId="berschrift2Zchn">
    <w:name w:val="Überschrift 2 Zchn"/>
    <w:basedOn w:val="Absatz-Standardschriftart"/>
    <w:link w:val="berschrift2"/>
    <w:rsid w:val="001E05DB"/>
    <w:rPr>
      <w:rFonts w:asciiTheme="minorBidi" w:eastAsia="Times New Roman" w:hAnsiTheme="minorBidi" w:cs="Arial"/>
      <w:b/>
      <w:bCs/>
      <w:iCs/>
      <w:szCs w:val="28"/>
      <w:lang w:val="de-DE" w:eastAsia="de-DE"/>
    </w:rPr>
  </w:style>
  <w:style w:type="character" w:customStyle="1" w:styleId="berschrift3Zchn">
    <w:name w:val="Überschrift 3 Zchn"/>
    <w:basedOn w:val="Absatz-Standardschriftart"/>
    <w:link w:val="berschrift3"/>
    <w:uiPriority w:val="9"/>
    <w:rsid w:val="001E05DB"/>
    <w:rPr>
      <w:rFonts w:ascii="Arial" w:eastAsiaTheme="majorEastAsia" w:hAnsi="Arial" w:cstheme="majorBidi"/>
      <w:b/>
      <w:bCs/>
      <w:sz w:val="22"/>
      <w:szCs w:val="22"/>
      <w:lang w:val="en" w:eastAsia="en-US"/>
    </w:rPr>
  </w:style>
  <w:style w:type="character" w:customStyle="1" w:styleId="berschrift4Zchn">
    <w:name w:val="Überschrift 4 Zchn"/>
    <w:basedOn w:val="Absatz-Standardschriftart"/>
    <w:link w:val="berschrift4"/>
    <w:uiPriority w:val="9"/>
    <w:rsid w:val="001E05DB"/>
    <w:rPr>
      <w:rFonts w:ascii="Arial" w:eastAsiaTheme="minorHAnsi" w:hAnsi="Arial"/>
      <w:b/>
      <w:bCs/>
      <w:sz w:val="22"/>
      <w:szCs w:val="22"/>
      <w:lang w:val="ru-RU" w:eastAsia="en-US"/>
    </w:rPr>
  </w:style>
  <w:style w:type="character" w:customStyle="1" w:styleId="berschrift5Zchn">
    <w:name w:val="Überschrift 5 Zchn"/>
    <w:basedOn w:val="Absatz-Standardschriftart"/>
    <w:link w:val="berschrift5"/>
    <w:uiPriority w:val="9"/>
    <w:rsid w:val="001E05DB"/>
    <w:rPr>
      <w:rFonts w:ascii="Arial" w:eastAsiaTheme="minorHAnsi" w:hAnsi="Arial" w:cs="Arial"/>
      <w:b/>
      <w:sz w:val="22"/>
      <w:szCs w:val="22"/>
      <w:lang w:val="ru-RU" w:eastAsia="en-US"/>
    </w:rPr>
  </w:style>
  <w:style w:type="paragraph" w:styleId="Listenabsatz">
    <w:name w:val="List Paragraph"/>
    <w:basedOn w:val="Standard"/>
    <w:uiPriority w:val="34"/>
    <w:qFormat/>
    <w:rsid w:val="001E05DB"/>
    <w:pPr>
      <w:jc w:val="left"/>
    </w:pPr>
  </w:style>
  <w:style w:type="table" w:styleId="Tabellenraster">
    <w:name w:val="Table Grid"/>
    <w:basedOn w:val="NormaleTabelle"/>
    <w:uiPriority w:val="59"/>
    <w:rsid w:val="001E05DB"/>
    <w:rPr>
      <w:rFonts w:eastAsiaTheme="minorHAns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fikenStandard">
    <w:name w:val="Grafiken Standard"/>
    <w:basedOn w:val="Standard"/>
    <w:next w:val="Standard"/>
    <w:link w:val="GrafikenStandardZchn"/>
    <w:uiPriority w:val="99"/>
    <w:rsid w:val="001E05DB"/>
    <w:pPr>
      <w:spacing w:after="0"/>
    </w:pPr>
    <w:rPr>
      <w:rFonts w:ascii="Verdana" w:eastAsia="Times New Roman" w:hAnsi="Verdana" w:cs="Times New Roman"/>
      <w:sz w:val="24"/>
      <w:szCs w:val="24"/>
      <w:lang w:eastAsia="de-DE"/>
    </w:rPr>
  </w:style>
  <w:style w:type="character" w:customStyle="1" w:styleId="GrafikenStandardZchn">
    <w:name w:val="Grafiken Standard Zchn"/>
    <w:link w:val="GrafikenStandard"/>
    <w:uiPriority w:val="99"/>
    <w:locked/>
    <w:rsid w:val="001E05DB"/>
    <w:rPr>
      <w:rFonts w:ascii="Verdana" w:eastAsia="Times New Roman" w:hAnsi="Verdana" w:cs="Times New Roman"/>
      <w:lang w:val="de-DE" w:eastAsia="de-DE"/>
    </w:rPr>
  </w:style>
  <w:style w:type="paragraph" w:styleId="Blocktext">
    <w:name w:val="Block Text"/>
    <w:basedOn w:val="Standard"/>
    <w:next w:val="Standard"/>
    <w:link w:val="BlocktextZchn"/>
    <w:uiPriority w:val="29"/>
    <w:qFormat/>
    <w:rsid w:val="001E05DB"/>
    <w:rPr>
      <w:i/>
      <w:iCs/>
      <w:color w:val="000000" w:themeColor="text1"/>
    </w:rPr>
  </w:style>
  <w:style w:type="character" w:customStyle="1" w:styleId="BlocktextZchn">
    <w:name w:val="Blocktext Zchn"/>
    <w:basedOn w:val="Absatz-Standardschriftart"/>
    <w:link w:val="Blocktext"/>
    <w:uiPriority w:val="29"/>
    <w:rsid w:val="001E05DB"/>
    <w:rPr>
      <w:rFonts w:ascii="Arial" w:eastAsiaTheme="minorHAnsi" w:hAnsi="Arial"/>
      <w:i/>
      <w:iCs/>
      <w:color w:val="000000" w:themeColor="text1"/>
      <w:sz w:val="22"/>
      <w:szCs w:val="22"/>
      <w:lang w:val="de-DE" w:eastAsia="en-US"/>
    </w:rPr>
  </w:style>
  <w:style w:type="paragraph" w:customStyle="1" w:styleId="Beispiel">
    <w:name w:val="Beispiel"/>
    <w:basedOn w:val="Standard"/>
    <w:qFormat/>
    <w:rsid w:val="001E05DB"/>
    <w:rPr>
      <w:sz w:val="20"/>
    </w:rPr>
  </w:style>
  <w:style w:type="paragraph" w:styleId="Titel">
    <w:name w:val="Title"/>
    <w:basedOn w:val="Standard"/>
    <w:next w:val="Standard"/>
    <w:link w:val="TitelZchn"/>
    <w:uiPriority w:val="10"/>
    <w:qFormat/>
    <w:rsid w:val="001E05DB"/>
    <w:pPr>
      <w:keepNext/>
      <w:pageBreakBefore/>
      <w:spacing w:after="300"/>
      <w:contextualSpacing/>
      <w:jc w:val="left"/>
    </w:pPr>
    <w:rPr>
      <w:rFonts w:ascii="TheSans UHH" w:eastAsia="Times New Roman" w:hAnsi="TheSans UHH" w:cs="Times New Roman"/>
      <w:b/>
      <w:spacing w:val="5"/>
      <w:kern w:val="28"/>
      <w:sz w:val="28"/>
      <w:szCs w:val="52"/>
    </w:rPr>
  </w:style>
  <w:style w:type="character" w:customStyle="1" w:styleId="TitelZchn">
    <w:name w:val="Titel Zchn"/>
    <w:basedOn w:val="Absatz-Standardschriftart"/>
    <w:link w:val="Titel"/>
    <w:uiPriority w:val="10"/>
    <w:rsid w:val="001E05DB"/>
    <w:rPr>
      <w:rFonts w:ascii="TheSans UHH" w:eastAsia="Times New Roman" w:hAnsi="TheSans UHH" w:cs="Times New Roman"/>
      <w:b/>
      <w:spacing w:val="5"/>
      <w:kern w:val="28"/>
      <w:sz w:val="28"/>
      <w:szCs w:val="52"/>
      <w:lang w:val="de-DE" w:eastAsia="en-US"/>
    </w:rPr>
  </w:style>
  <w:style w:type="paragraph" w:styleId="StandardWeb">
    <w:name w:val="Normal (Web)"/>
    <w:basedOn w:val="Standard"/>
    <w:uiPriority w:val="99"/>
    <w:unhideWhenUsed/>
    <w:rsid w:val="001E05DB"/>
    <w:pPr>
      <w:spacing w:before="100" w:beforeAutospacing="1" w:after="100" w:afterAutospacing="1"/>
      <w:jc w:val="left"/>
    </w:pPr>
    <w:rPr>
      <w:rFonts w:ascii="Times New Roman" w:eastAsia="Times New Roman" w:hAnsi="Times New Roman" w:cs="Times New Roman"/>
      <w:sz w:val="24"/>
      <w:szCs w:val="24"/>
      <w:lang w:eastAsia="de-DE"/>
    </w:rPr>
  </w:style>
  <w:style w:type="paragraph" w:styleId="Kopfzeile">
    <w:name w:val="header"/>
    <w:basedOn w:val="Standard"/>
    <w:link w:val="KopfzeileZchn"/>
    <w:unhideWhenUsed/>
    <w:rsid w:val="001E05DB"/>
    <w:pPr>
      <w:tabs>
        <w:tab w:val="center" w:pos="4536"/>
        <w:tab w:val="right" w:pos="9072"/>
      </w:tabs>
      <w:spacing w:after="0"/>
      <w:jc w:val="left"/>
    </w:pPr>
    <w:rPr>
      <w:rFonts w:ascii="TheSans UHH" w:eastAsia="Calibri" w:hAnsi="TheSans UHH" w:cs="Times New Roman"/>
    </w:rPr>
  </w:style>
  <w:style w:type="character" w:customStyle="1" w:styleId="KopfzeileZchn">
    <w:name w:val="Kopfzeile Zchn"/>
    <w:basedOn w:val="Absatz-Standardschriftart"/>
    <w:link w:val="Kopfzeile"/>
    <w:rsid w:val="001E05DB"/>
    <w:rPr>
      <w:rFonts w:ascii="TheSans UHH" w:eastAsia="Calibri" w:hAnsi="TheSans UHH" w:cs="Times New Roman"/>
      <w:sz w:val="22"/>
      <w:szCs w:val="22"/>
      <w:lang w:val="de-DE" w:eastAsia="en-US"/>
    </w:rPr>
  </w:style>
  <w:style w:type="paragraph" w:styleId="Fuzeile">
    <w:name w:val="footer"/>
    <w:basedOn w:val="Standard"/>
    <w:link w:val="FuzeileZchn"/>
    <w:uiPriority w:val="99"/>
    <w:unhideWhenUsed/>
    <w:rsid w:val="001E05DB"/>
    <w:pPr>
      <w:tabs>
        <w:tab w:val="center" w:pos="4536"/>
        <w:tab w:val="right" w:pos="9072"/>
      </w:tabs>
      <w:spacing w:after="0"/>
      <w:jc w:val="left"/>
    </w:pPr>
    <w:rPr>
      <w:rFonts w:ascii="TheSans UHH" w:eastAsia="Calibri" w:hAnsi="TheSans UHH" w:cs="Times New Roman"/>
    </w:rPr>
  </w:style>
  <w:style w:type="character" w:customStyle="1" w:styleId="FuzeileZchn">
    <w:name w:val="Fußzeile Zchn"/>
    <w:basedOn w:val="Absatz-Standardschriftart"/>
    <w:link w:val="Fuzeile"/>
    <w:uiPriority w:val="99"/>
    <w:rsid w:val="001E05DB"/>
    <w:rPr>
      <w:rFonts w:ascii="TheSans UHH" w:eastAsia="Calibri" w:hAnsi="TheSans UHH" w:cs="Times New Roman"/>
      <w:sz w:val="22"/>
      <w:szCs w:val="22"/>
      <w:lang w:val="de-DE" w:eastAsia="en-US"/>
    </w:rPr>
  </w:style>
  <w:style w:type="paragraph" w:styleId="Sprechblasentext">
    <w:name w:val="Balloon Text"/>
    <w:basedOn w:val="Standard"/>
    <w:link w:val="SprechblasentextZchn"/>
    <w:uiPriority w:val="99"/>
    <w:semiHidden/>
    <w:unhideWhenUsed/>
    <w:rsid w:val="001E05DB"/>
    <w:pPr>
      <w:spacing w:after="0"/>
      <w:jc w:val="left"/>
    </w:pPr>
    <w:rPr>
      <w:rFonts w:ascii="Tahoma" w:eastAsia="Calibri" w:hAnsi="Tahoma" w:cs="Tahoma"/>
      <w:sz w:val="16"/>
      <w:szCs w:val="16"/>
    </w:rPr>
  </w:style>
  <w:style w:type="character" w:customStyle="1" w:styleId="SprechblasentextZchn">
    <w:name w:val="Sprechblasentext Zchn"/>
    <w:basedOn w:val="Absatz-Standardschriftart"/>
    <w:link w:val="Sprechblasentext"/>
    <w:uiPriority w:val="99"/>
    <w:semiHidden/>
    <w:rsid w:val="001E05DB"/>
    <w:rPr>
      <w:rFonts w:ascii="Tahoma" w:eastAsia="Calibri" w:hAnsi="Tahoma" w:cs="Tahoma"/>
      <w:sz w:val="16"/>
      <w:szCs w:val="16"/>
      <w:lang w:val="de-DE" w:eastAsia="en-US"/>
    </w:rPr>
  </w:style>
  <w:style w:type="paragraph" w:styleId="Funotentext">
    <w:name w:val="footnote text"/>
    <w:basedOn w:val="Standard"/>
    <w:link w:val="FunotentextZchn"/>
    <w:uiPriority w:val="99"/>
    <w:semiHidden/>
    <w:unhideWhenUsed/>
    <w:rsid w:val="001E05DB"/>
    <w:pPr>
      <w:spacing w:after="160"/>
      <w:jc w:val="left"/>
    </w:pPr>
    <w:rPr>
      <w:rFonts w:ascii="TheSans UHH" w:eastAsia="Calibri" w:hAnsi="TheSans UHH" w:cs="Times New Roman"/>
      <w:sz w:val="20"/>
      <w:szCs w:val="20"/>
    </w:rPr>
  </w:style>
  <w:style w:type="character" w:customStyle="1" w:styleId="FunotentextZchn">
    <w:name w:val="Fußnotentext Zchn"/>
    <w:basedOn w:val="Absatz-Standardschriftart"/>
    <w:link w:val="Funotentext"/>
    <w:uiPriority w:val="99"/>
    <w:semiHidden/>
    <w:rsid w:val="001E05DB"/>
    <w:rPr>
      <w:rFonts w:ascii="TheSans UHH" w:eastAsia="Calibri" w:hAnsi="TheSans UHH" w:cs="Times New Roman"/>
      <w:sz w:val="20"/>
      <w:szCs w:val="20"/>
      <w:lang w:val="de-DE" w:eastAsia="en-US"/>
    </w:rPr>
  </w:style>
  <w:style w:type="character" w:styleId="Funotenzeichen">
    <w:name w:val="footnote reference"/>
    <w:uiPriority w:val="99"/>
    <w:semiHidden/>
    <w:unhideWhenUsed/>
    <w:rsid w:val="001E05DB"/>
    <w:rPr>
      <w:vertAlign w:val="superscript"/>
    </w:rPr>
  </w:style>
  <w:style w:type="character" w:styleId="Seitenzahl">
    <w:name w:val="page number"/>
    <w:basedOn w:val="Absatz-Standardschriftart"/>
    <w:rsid w:val="001E05DB"/>
  </w:style>
  <w:style w:type="paragraph" w:customStyle="1" w:styleId="Rolle">
    <w:name w:val="Rolle"/>
    <w:basedOn w:val="Standard"/>
    <w:rsid w:val="001E05DB"/>
    <w:pPr>
      <w:pageBreakBefore/>
      <w:spacing w:after="120"/>
      <w:jc w:val="left"/>
    </w:pPr>
    <w:rPr>
      <w:rFonts w:eastAsia="Times New Roman" w:cs="Arial"/>
      <w:b/>
      <w:szCs w:val="24"/>
      <w:lang w:eastAsia="de-DE"/>
    </w:rPr>
  </w:style>
  <w:style w:type="character" w:customStyle="1" w:styleId="longtext">
    <w:name w:val="long_text"/>
    <w:basedOn w:val="Absatz-Standardschriftart"/>
    <w:rsid w:val="001E05DB"/>
  </w:style>
  <w:style w:type="character" w:customStyle="1" w:styleId="shorttext">
    <w:name w:val="short_text"/>
    <w:basedOn w:val="Absatz-Standardschriftart"/>
    <w:rsid w:val="001E05DB"/>
  </w:style>
  <w:style w:type="character" w:customStyle="1" w:styleId="alt-edited">
    <w:name w:val="alt-edited"/>
    <w:basedOn w:val="Absatz-Standardschriftart"/>
    <w:rsid w:val="001E05DB"/>
  </w:style>
  <w:style w:type="character" w:customStyle="1" w:styleId="atn">
    <w:name w:val="atn"/>
    <w:basedOn w:val="Absatz-Standardschriftart"/>
    <w:rsid w:val="001E05DB"/>
  </w:style>
  <w:style w:type="paragraph" w:customStyle="1" w:styleId="RSname">
    <w:name w:val="RSname"/>
    <w:basedOn w:val="berschrift2"/>
    <w:next w:val="Standard"/>
    <w:rsid w:val="001E05DB"/>
    <w:pPr>
      <w:numPr>
        <w:numId w:val="0"/>
      </w:numPr>
      <w:spacing w:before="80" w:after="60" w:line="240" w:lineRule="atLeast"/>
      <w:jc w:val="left"/>
      <w:outlineLvl w:val="9"/>
    </w:pPr>
    <w:rPr>
      <w:rFonts w:ascii="Arial" w:hAnsi="Arial" w:cs="Times New Roman"/>
      <w:bCs w:val="0"/>
      <w:iCs w:val="0"/>
      <w:szCs w:val="20"/>
    </w:rPr>
  </w:style>
  <w:style w:type="character" w:styleId="Fett">
    <w:name w:val="Strong"/>
    <w:basedOn w:val="Absatz-Standardschriftart"/>
    <w:qFormat/>
    <w:rsid w:val="001E05DB"/>
    <w:rPr>
      <w:b/>
      <w:bCs/>
    </w:rPr>
  </w:style>
  <w:style w:type="paragraph" w:styleId="Listennummer">
    <w:name w:val="List Number"/>
    <w:basedOn w:val="Standard"/>
    <w:rsid w:val="001E05DB"/>
    <w:pPr>
      <w:numPr>
        <w:numId w:val="3"/>
      </w:numPr>
      <w:spacing w:after="40" w:line="260" w:lineRule="atLeast"/>
    </w:pPr>
    <w:rPr>
      <w:rFonts w:eastAsia="Times New Roman" w:cs="Times New Roman"/>
      <w:szCs w:val="20"/>
      <w:lang w:eastAsia="de-DE"/>
    </w:rPr>
  </w:style>
  <w:style w:type="character" w:customStyle="1" w:styleId="hps">
    <w:name w:val="hps"/>
    <w:basedOn w:val="Absatz-Standardschriftart"/>
    <w:rsid w:val="001E05DB"/>
  </w:style>
  <w:style w:type="paragraph" w:styleId="Inhaltsverzeichnisberschrift">
    <w:name w:val="TOC Heading"/>
    <w:basedOn w:val="berschrift1"/>
    <w:next w:val="Standard"/>
    <w:uiPriority w:val="39"/>
    <w:unhideWhenUsed/>
    <w:qFormat/>
    <w:rsid w:val="001E05DB"/>
    <w:pPr>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lang w:val="de-DE" w:eastAsia="de-DE"/>
    </w:rPr>
  </w:style>
  <w:style w:type="paragraph" w:styleId="Verzeichnis1">
    <w:name w:val="toc 1"/>
    <w:basedOn w:val="Standard"/>
    <w:next w:val="Standard"/>
    <w:autoRedefine/>
    <w:uiPriority w:val="39"/>
    <w:unhideWhenUsed/>
    <w:rsid w:val="001E05DB"/>
    <w:pPr>
      <w:tabs>
        <w:tab w:val="left" w:pos="660"/>
        <w:tab w:val="right" w:leader="dot" w:pos="9072"/>
      </w:tabs>
      <w:spacing w:after="100"/>
      <w:ind w:right="425"/>
      <w:jc w:val="left"/>
    </w:pPr>
    <w:rPr>
      <w:rFonts w:cs="Arial"/>
      <w:b/>
      <w:bCs/>
      <w:noProof/>
      <w:sz w:val="24"/>
      <w:szCs w:val="24"/>
    </w:rPr>
  </w:style>
  <w:style w:type="paragraph" w:styleId="Verzeichnis2">
    <w:name w:val="toc 2"/>
    <w:basedOn w:val="Standard"/>
    <w:next w:val="Standard"/>
    <w:autoRedefine/>
    <w:uiPriority w:val="39"/>
    <w:unhideWhenUsed/>
    <w:rsid w:val="001E05DB"/>
    <w:pPr>
      <w:tabs>
        <w:tab w:val="left" w:pos="709"/>
        <w:tab w:val="right" w:leader="dot" w:pos="9072"/>
      </w:tabs>
      <w:spacing w:after="100"/>
      <w:ind w:left="426" w:right="425"/>
      <w:jc w:val="left"/>
    </w:pPr>
    <w:rPr>
      <w:b/>
      <w:bCs/>
      <w:sz w:val="24"/>
      <w:szCs w:val="24"/>
    </w:rPr>
  </w:style>
  <w:style w:type="paragraph" w:styleId="Verzeichnis3">
    <w:name w:val="toc 3"/>
    <w:basedOn w:val="Standard"/>
    <w:next w:val="Standard"/>
    <w:autoRedefine/>
    <w:uiPriority w:val="39"/>
    <w:unhideWhenUsed/>
    <w:rsid w:val="001E05DB"/>
    <w:pPr>
      <w:tabs>
        <w:tab w:val="left" w:pos="709"/>
        <w:tab w:val="right" w:leader="dot" w:pos="9072"/>
      </w:tabs>
      <w:spacing w:after="100"/>
      <w:ind w:left="709" w:right="283"/>
      <w:jc w:val="left"/>
    </w:pPr>
  </w:style>
  <w:style w:type="character" w:styleId="Hyperlink">
    <w:name w:val="Hyperlink"/>
    <w:basedOn w:val="Absatz-Standardschriftart"/>
    <w:uiPriority w:val="99"/>
    <w:unhideWhenUsed/>
    <w:rsid w:val="001E05DB"/>
    <w:rPr>
      <w:color w:val="0000FF" w:themeColor="hyperlink"/>
      <w:u w:val="single"/>
    </w:rPr>
  </w:style>
  <w:style w:type="paragraph" w:customStyle="1" w:styleId="western">
    <w:name w:val="western"/>
    <w:basedOn w:val="Standard"/>
    <w:rsid w:val="001E05DB"/>
    <w:pPr>
      <w:spacing w:before="100" w:beforeAutospacing="1" w:after="100" w:afterAutospacing="1"/>
      <w:jc w:val="left"/>
    </w:pPr>
    <w:rPr>
      <w:rFonts w:ascii="Times New Roman" w:eastAsia="Times New Roman" w:hAnsi="Times New Roman" w:cs="Times New Roman"/>
      <w:color w:val="6D6A4D"/>
      <w:sz w:val="24"/>
      <w:szCs w:val="24"/>
      <w:lang w:val="en-US"/>
    </w:rPr>
  </w:style>
  <w:style w:type="paragraph" w:customStyle="1" w:styleId="TabellenInhalt">
    <w:name w:val="Tabellen Inhalt"/>
    <w:basedOn w:val="Standard"/>
    <w:rsid w:val="001E05DB"/>
    <w:pPr>
      <w:widowControl w:val="0"/>
      <w:suppressLineNumbers/>
      <w:suppressAutoHyphens/>
      <w:spacing w:after="0" w:line="100" w:lineRule="atLeast"/>
      <w:jc w:val="left"/>
      <w:textAlignment w:val="baseline"/>
    </w:pPr>
    <w:rPr>
      <w:rFonts w:ascii="Times New Roman" w:eastAsia="SimSun" w:hAnsi="Times New Roman" w:cs="Mangal"/>
      <w:kern w:val="1"/>
      <w:sz w:val="24"/>
      <w:szCs w:val="24"/>
      <w:lang w:val="en-US" w:eastAsia="hi-IN" w:bidi="hi-IN"/>
    </w:rPr>
  </w:style>
  <w:style w:type="paragraph" w:customStyle="1" w:styleId="Listenabsatz1">
    <w:name w:val="Listenabsatz1"/>
    <w:basedOn w:val="Standard"/>
    <w:rsid w:val="001E05DB"/>
    <w:pPr>
      <w:suppressAutoHyphens/>
      <w:jc w:val="left"/>
    </w:pPr>
    <w:rPr>
      <w:rFonts w:asciiTheme="minorBidi" w:eastAsia="SimSun" w:hAnsiTheme="minorBidi" w:cs="Mangal"/>
      <w:kern w:val="1"/>
      <w:szCs w:val="24"/>
      <w:lang w:eastAsia="hi-IN" w:bidi="hi-IN"/>
    </w:rPr>
  </w:style>
  <w:style w:type="paragraph" w:customStyle="1" w:styleId="Fussnote">
    <w:name w:val="Fussnote"/>
    <w:basedOn w:val="Funotentext"/>
    <w:link w:val="FussnoteZchn"/>
    <w:qFormat/>
    <w:rsid w:val="001E05DB"/>
    <w:pPr>
      <w:spacing w:after="80"/>
    </w:pPr>
    <w:rPr>
      <w:rFonts w:asciiTheme="minorBidi" w:hAnsiTheme="minorBidi"/>
    </w:rPr>
  </w:style>
  <w:style w:type="character" w:customStyle="1" w:styleId="FussnoteZchn">
    <w:name w:val="Fussnote Zchn"/>
    <w:basedOn w:val="FunotentextZchn"/>
    <w:link w:val="Fussnote"/>
    <w:rsid w:val="001E05DB"/>
    <w:rPr>
      <w:rFonts w:asciiTheme="minorBidi" w:eastAsia="Calibri" w:hAnsiTheme="minorBidi" w:cs="Times New Roman"/>
      <w:sz w:val="20"/>
      <w:szCs w:val="20"/>
      <w:lang w:val="de-DE" w:eastAsia="en-US"/>
    </w:rPr>
  </w:style>
  <w:style w:type="paragraph" w:customStyle="1" w:styleId="Einleitung">
    <w:name w:val="Einleitung"/>
    <w:basedOn w:val="Standard"/>
    <w:next w:val="Standard"/>
    <w:rsid w:val="001E05DB"/>
    <w:pPr>
      <w:spacing w:line="260" w:lineRule="atLeast"/>
    </w:pPr>
    <w:rPr>
      <w:rFonts w:eastAsia="Times New Roman" w:cs="Times New Roman"/>
      <w:i/>
      <w:szCs w:val="20"/>
      <w:lang w:eastAsia="de-DE"/>
    </w:rPr>
  </w:style>
  <w:style w:type="paragraph" w:styleId="Verzeichnis4">
    <w:name w:val="toc 4"/>
    <w:basedOn w:val="Standard"/>
    <w:next w:val="Standard"/>
    <w:autoRedefine/>
    <w:uiPriority w:val="39"/>
    <w:unhideWhenUsed/>
    <w:rsid w:val="001E05DB"/>
    <w:pPr>
      <w:spacing w:after="100"/>
      <w:ind w:left="660"/>
    </w:pPr>
  </w:style>
  <w:style w:type="paragraph" w:styleId="Beschriftung">
    <w:name w:val="caption"/>
    <w:basedOn w:val="Standard"/>
    <w:next w:val="Standard"/>
    <w:uiPriority w:val="35"/>
    <w:unhideWhenUsed/>
    <w:qFormat/>
    <w:rsid w:val="001E05DB"/>
    <w:pPr>
      <w:spacing w:after="200"/>
      <w:jc w:val="left"/>
    </w:pPr>
    <w:rPr>
      <w:rFonts w:ascii="Times New Roman" w:eastAsia="Times New Roman" w:hAnsi="Times New Roman" w:cs="Times New Roman"/>
      <w:b/>
      <w:bCs/>
      <w:color w:val="4F81BD" w:themeColor="accent1"/>
      <w:sz w:val="18"/>
      <w:szCs w:val="18"/>
      <w:lang w:val="en-GB"/>
    </w:rPr>
  </w:style>
  <w:style w:type="character" w:customStyle="1" w:styleId="apple-style-span">
    <w:name w:val="apple-style-span"/>
    <w:basedOn w:val="Absatz-Standardschriftart"/>
    <w:rsid w:val="00F838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E05DB"/>
    <w:pPr>
      <w:spacing w:after="80"/>
      <w:jc w:val="both"/>
    </w:pPr>
    <w:rPr>
      <w:rFonts w:ascii="Arial" w:eastAsiaTheme="minorHAnsi" w:hAnsi="Arial"/>
      <w:sz w:val="22"/>
      <w:szCs w:val="22"/>
      <w:lang w:val="de-DE" w:eastAsia="en-US"/>
    </w:rPr>
  </w:style>
  <w:style w:type="paragraph" w:styleId="berschrift1">
    <w:name w:val="heading 1"/>
    <w:basedOn w:val="Standard"/>
    <w:next w:val="Standard"/>
    <w:link w:val="berschrift1Zchn"/>
    <w:uiPriority w:val="9"/>
    <w:qFormat/>
    <w:rsid w:val="001E05DB"/>
    <w:pPr>
      <w:keepNext/>
      <w:keepLines/>
      <w:pageBreakBefore/>
      <w:numPr>
        <w:numId w:val="1"/>
      </w:numPr>
      <w:spacing w:after="160"/>
      <w:ind w:left="426" w:hanging="426"/>
      <w:jc w:val="left"/>
      <w:outlineLvl w:val="0"/>
    </w:pPr>
    <w:rPr>
      <w:rFonts w:asciiTheme="minorBidi" w:eastAsia="Times New Roman" w:hAnsiTheme="minorBidi" w:cs="Times New Roman"/>
      <w:b/>
      <w:bCs/>
      <w:sz w:val="24"/>
      <w:szCs w:val="28"/>
      <w:lang w:val="en-US"/>
    </w:rPr>
  </w:style>
  <w:style w:type="paragraph" w:styleId="berschrift2">
    <w:name w:val="heading 2"/>
    <w:basedOn w:val="Standard"/>
    <w:next w:val="Standard"/>
    <w:link w:val="berschrift2Zchn"/>
    <w:qFormat/>
    <w:rsid w:val="001E05DB"/>
    <w:pPr>
      <w:keepNext/>
      <w:pageBreakBefore/>
      <w:numPr>
        <w:ilvl w:val="1"/>
        <w:numId w:val="15"/>
      </w:numPr>
      <w:spacing w:after="160"/>
      <w:ind w:left="567" w:hanging="567"/>
      <w:outlineLvl w:val="1"/>
    </w:pPr>
    <w:rPr>
      <w:rFonts w:asciiTheme="minorBidi" w:eastAsia="Times New Roman" w:hAnsiTheme="minorBidi" w:cs="Arial"/>
      <w:b/>
      <w:bCs/>
      <w:iCs/>
      <w:sz w:val="24"/>
      <w:szCs w:val="28"/>
      <w:lang w:eastAsia="de-DE"/>
    </w:rPr>
  </w:style>
  <w:style w:type="paragraph" w:styleId="berschrift3">
    <w:name w:val="heading 3"/>
    <w:basedOn w:val="Standard"/>
    <w:next w:val="Standard"/>
    <w:link w:val="berschrift3Zchn"/>
    <w:uiPriority w:val="9"/>
    <w:unhideWhenUsed/>
    <w:qFormat/>
    <w:rsid w:val="001E05DB"/>
    <w:pPr>
      <w:keepNext/>
      <w:spacing w:before="280" w:after="120"/>
      <w:jc w:val="left"/>
      <w:outlineLvl w:val="2"/>
    </w:pPr>
    <w:rPr>
      <w:rFonts w:eastAsiaTheme="majorEastAsia" w:cstheme="majorBidi"/>
      <w:b/>
      <w:bCs/>
      <w:lang w:val="en"/>
    </w:rPr>
  </w:style>
  <w:style w:type="paragraph" w:styleId="berschrift4">
    <w:name w:val="heading 4"/>
    <w:basedOn w:val="Listenabsatz"/>
    <w:next w:val="Standard"/>
    <w:link w:val="berschrift4Zchn"/>
    <w:uiPriority w:val="9"/>
    <w:unhideWhenUsed/>
    <w:qFormat/>
    <w:rsid w:val="001E05DB"/>
    <w:pPr>
      <w:numPr>
        <w:numId w:val="25"/>
      </w:numPr>
      <w:ind w:left="851" w:hanging="491"/>
      <w:outlineLvl w:val="3"/>
    </w:pPr>
    <w:rPr>
      <w:b/>
      <w:bCs/>
      <w:lang w:val="ru-RU"/>
    </w:rPr>
  </w:style>
  <w:style w:type="paragraph" w:styleId="berschrift5">
    <w:name w:val="heading 5"/>
    <w:basedOn w:val="Standard"/>
    <w:next w:val="Standard"/>
    <w:link w:val="berschrift5Zchn"/>
    <w:uiPriority w:val="9"/>
    <w:unhideWhenUsed/>
    <w:qFormat/>
    <w:rsid w:val="001E05DB"/>
    <w:pPr>
      <w:keepNext/>
      <w:keepLines/>
      <w:pageBreakBefore/>
      <w:jc w:val="left"/>
      <w:outlineLvl w:val="4"/>
    </w:pPr>
    <w:rPr>
      <w:rFonts w:cs="Arial"/>
      <w:b/>
      <w:lang w:val="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05DB"/>
    <w:rPr>
      <w:rFonts w:asciiTheme="minorBidi" w:eastAsia="Times New Roman" w:hAnsiTheme="minorBidi" w:cs="Times New Roman"/>
      <w:b/>
      <w:bCs/>
      <w:szCs w:val="28"/>
      <w:lang w:eastAsia="en-US"/>
    </w:rPr>
  </w:style>
  <w:style w:type="character" w:customStyle="1" w:styleId="berschrift2Zchn">
    <w:name w:val="Überschrift 2 Zchn"/>
    <w:basedOn w:val="Absatz-Standardschriftart"/>
    <w:link w:val="berschrift2"/>
    <w:rsid w:val="001E05DB"/>
    <w:rPr>
      <w:rFonts w:asciiTheme="minorBidi" w:eastAsia="Times New Roman" w:hAnsiTheme="minorBidi" w:cs="Arial"/>
      <w:b/>
      <w:bCs/>
      <w:iCs/>
      <w:szCs w:val="28"/>
      <w:lang w:val="de-DE" w:eastAsia="de-DE"/>
    </w:rPr>
  </w:style>
  <w:style w:type="character" w:customStyle="1" w:styleId="berschrift3Zchn">
    <w:name w:val="Überschrift 3 Zchn"/>
    <w:basedOn w:val="Absatz-Standardschriftart"/>
    <w:link w:val="berschrift3"/>
    <w:uiPriority w:val="9"/>
    <w:rsid w:val="001E05DB"/>
    <w:rPr>
      <w:rFonts w:ascii="Arial" w:eastAsiaTheme="majorEastAsia" w:hAnsi="Arial" w:cstheme="majorBidi"/>
      <w:b/>
      <w:bCs/>
      <w:sz w:val="22"/>
      <w:szCs w:val="22"/>
      <w:lang w:val="en" w:eastAsia="en-US"/>
    </w:rPr>
  </w:style>
  <w:style w:type="character" w:customStyle="1" w:styleId="berschrift4Zchn">
    <w:name w:val="Überschrift 4 Zchn"/>
    <w:basedOn w:val="Absatz-Standardschriftart"/>
    <w:link w:val="berschrift4"/>
    <w:uiPriority w:val="9"/>
    <w:rsid w:val="001E05DB"/>
    <w:rPr>
      <w:rFonts w:ascii="Arial" w:eastAsiaTheme="minorHAnsi" w:hAnsi="Arial"/>
      <w:b/>
      <w:bCs/>
      <w:sz w:val="22"/>
      <w:szCs w:val="22"/>
      <w:lang w:val="ru-RU" w:eastAsia="en-US"/>
    </w:rPr>
  </w:style>
  <w:style w:type="character" w:customStyle="1" w:styleId="berschrift5Zchn">
    <w:name w:val="Überschrift 5 Zchn"/>
    <w:basedOn w:val="Absatz-Standardschriftart"/>
    <w:link w:val="berschrift5"/>
    <w:uiPriority w:val="9"/>
    <w:rsid w:val="001E05DB"/>
    <w:rPr>
      <w:rFonts w:ascii="Arial" w:eastAsiaTheme="minorHAnsi" w:hAnsi="Arial" w:cs="Arial"/>
      <w:b/>
      <w:sz w:val="22"/>
      <w:szCs w:val="22"/>
      <w:lang w:val="ru-RU" w:eastAsia="en-US"/>
    </w:rPr>
  </w:style>
  <w:style w:type="paragraph" w:styleId="Listenabsatz">
    <w:name w:val="List Paragraph"/>
    <w:basedOn w:val="Standard"/>
    <w:uiPriority w:val="34"/>
    <w:qFormat/>
    <w:rsid w:val="001E05DB"/>
    <w:pPr>
      <w:jc w:val="left"/>
    </w:pPr>
  </w:style>
  <w:style w:type="table" w:styleId="Tabellenraster">
    <w:name w:val="Table Grid"/>
    <w:basedOn w:val="NormaleTabelle"/>
    <w:uiPriority w:val="59"/>
    <w:rsid w:val="001E05DB"/>
    <w:rPr>
      <w:rFonts w:eastAsiaTheme="minorHAns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fikenStandard">
    <w:name w:val="Grafiken Standard"/>
    <w:basedOn w:val="Standard"/>
    <w:next w:val="Standard"/>
    <w:link w:val="GrafikenStandardZchn"/>
    <w:uiPriority w:val="99"/>
    <w:rsid w:val="001E05DB"/>
    <w:pPr>
      <w:spacing w:after="0"/>
    </w:pPr>
    <w:rPr>
      <w:rFonts w:ascii="Verdana" w:eastAsia="Times New Roman" w:hAnsi="Verdana" w:cs="Times New Roman"/>
      <w:sz w:val="24"/>
      <w:szCs w:val="24"/>
      <w:lang w:eastAsia="de-DE"/>
    </w:rPr>
  </w:style>
  <w:style w:type="character" w:customStyle="1" w:styleId="GrafikenStandardZchn">
    <w:name w:val="Grafiken Standard Zchn"/>
    <w:link w:val="GrafikenStandard"/>
    <w:uiPriority w:val="99"/>
    <w:locked/>
    <w:rsid w:val="001E05DB"/>
    <w:rPr>
      <w:rFonts w:ascii="Verdana" w:eastAsia="Times New Roman" w:hAnsi="Verdana" w:cs="Times New Roman"/>
      <w:lang w:val="de-DE" w:eastAsia="de-DE"/>
    </w:rPr>
  </w:style>
  <w:style w:type="paragraph" w:styleId="Blocktext">
    <w:name w:val="Block Text"/>
    <w:basedOn w:val="Standard"/>
    <w:next w:val="Standard"/>
    <w:link w:val="BlocktextZchn"/>
    <w:uiPriority w:val="29"/>
    <w:qFormat/>
    <w:rsid w:val="001E05DB"/>
    <w:rPr>
      <w:i/>
      <w:iCs/>
      <w:color w:val="000000" w:themeColor="text1"/>
    </w:rPr>
  </w:style>
  <w:style w:type="character" w:customStyle="1" w:styleId="BlocktextZchn">
    <w:name w:val="Blocktext Zchn"/>
    <w:basedOn w:val="Absatz-Standardschriftart"/>
    <w:link w:val="Blocktext"/>
    <w:uiPriority w:val="29"/>
    <w:rsid w:val="001E05DB"/>
    <w:rPr>
      <w:rFonts w:ascii="Arial" w:eastAsiaTheme="minorHAnsi" w:hAnsi="Arial"/>
      <w:i/>
      <w:iCs/>
      <w:color w:val="000000" w:themeColor="text1"/>
      <w:sz w:val="22"/>
      <w:szCs w:val="22"/>
      <w:lang w:val="de-DE" w:eastAsia="en-US"/>
    </w:rPr>
  </w:style>
  <w:style w:type="paragraph" w:customStyle="1" w:styleId="Beispiel">
    <w:name w:val="Beispiel"/>
    <w:basedOn w:val="Standard"/>
    <w:qFormat/>
    <w:rsid w:val="001E05DB"/>
    <w:rPr>
      <w:sz w:val="20"/>
    </w:rPr>
  </w:style>
  <w:style w:type="paragraph" w:styleId="Titel">
    <w:name w:val="Title"/>
    <w:basedOn w:val="Standard"/>
    <w:next w:val="Standard"/>
    <w:link w:val="TitelZchn"/>
    <w:uiPriority w:val="10"/>
    <w:qFormat/>
    <w:rsid w:val="001E05DB"/>
    <w:pPr>
      <w:keepNext/>
      <w:pageBreakBefore/>
      <w:spacing w:after="300"/>
      <w:contextualSpacing/>
      <w:jc w:val="left"/>
    </w:pPr>
    <w:rPr>
      <w:rFonts w:ascii="TheSans UHH" w:eastAsia="Times New Roman" w:hAnsi="TheSans UHH" w:cs="Times New Roman"/>
      <w:b/>
      <w:spacing w:val="5"/>
      <w:kern w:val="28"/>
      <w:sz w:val="28"/>
      <w:szCs w:val="52"/>
    </w:rPr>
  </w:style>
  <w:style w:type="character" w:customStyle="1" w:styleId="TitelZchn">
    <w:name w:val="Titel Zchn"/>
    <w:basedOn w:val="Absatz-Standardschriftart"/>
    <w:link w:val="Titel"/>
    <w:uiPriority w:val="10"/>
    <w:rsid w:val="001E05DB"/>
    <w:rPr>
      <w:rFonts w:ascii="TheSans UHH" w:eastAsia="Times New Roman" w:hAnsi="TheSans UHH" w:cs="Times New Roman"/>
      <w:b/>
      <w:spacing w:val="5"/>
      <w:kern w:val="28"/>
      <w:sz w:val="28"/>
      <w:szCs w:val="52"/>
      <w:lang w:val="de-DE" w:eastAsia="en-US"/>
    </w:rPr>
  </w:style>
  <w:style w:type="paragraph" w:styleId="StandardWeb">
    <w:name w:val="Normal (Web)"/>
    <w:basedOn w:val="Standard"/>
    <w:uiPriority w:val="99"/>
    <w:unhideWhenUsed/>
    <w:rsid w:val="001E05DB"/>
    <w:pPr>
      <w:spacing w:before="100" w:beforeAutospacing="1" w:after="100" w:afterAutospacing="1"/>
      <w:jc w:val="left"/>
    </w:pPr>
    <w:rPr>
      <w:rFonts w:ascii="Times New Roman" w:eastAsia="Times New Roman" w:hAnsi="Times New Roman" w:cs="Times New Roman"/>
      <w:sz w:val="24"/>
      <w:szCs w:val="24"/>
      <w:lang w:eastAsia="de-DE"/>
    </w:rPr>
  </w:style>
  <w:style w:type="paragraph" w:styleId="Kopfzeile">
    <w:name w:val="header"/>
    <w:basedOn w:val="Standard"/>
    <w:link w:val="KopfzeileZchn"/>
    <w:unhideWhenUsed/>
    <w:rsid w:val="001E05DB"/>
    <w:pPr>
      <w:tabs>
        <w:tab w:val="center" w:pos="4536"/>
        <w:tab w:val="right" w:pos="9072"/>
      </w:tabs>
      <w:spacing w:after="0"/>
      <w:jc w:val="left"/>
    </w:pPr>
    <w:rPr>
      <w:rFonts w:ascii="TheSans UHH" w:eastAsia="Calibri" w:hAnsi="TheSans UHH" w:cs="Times New Roman"/>
    </w:rPr>
  </w:style>
  <w:style w:type="character" w:customStyle="1" w:styleId="KopfzeileZchn">
    <w:name w:val="Kopfzeile Zchn"/>
    <w:basedOn w:val="Absatz-Standardschriftart"/>
    <w:link w:val="Kopfzeile"/>
    <w:rsid w:val="001E05DB"/>
    <w:rPr>
      <w:rFonts w:ascii="TheSans UHH" w:eastAsia="Calibri" w:hAnsi="TheSans UHH" w:cs="Times New Roman"/>
      <w:sz w:val="22"/>
      <w:szCs w:val="22"/>
      <w:lang w:val="de-DE" w:eastAsia="en-US"/>
    </w:rPr>
  </w:style>
  <w:style w:type="paragraph" w:styleId="Fuzeile">
    <w:name w:val="footer"/>
    <w:basedOn w:val="Standard"/>
    <w:link w:val="FuzeileZchn"/>
    <w:uiPriority w:val="99"/>
    <w:unhideWhenUsed/>
    <w:rsid w:val="001E05DB"/>
    <w:pPr>
      <w:tabs>
        <w:tab w:val="center" w:pos="4536"/>
        <w:tab w:val="right" w:pos="9072"/>
      </w:tabs>
      <w:spacing w:after="0"/>
      <w:jc w:val="left"/>
    </w:pPr>
    <w:rPr>
      <w:rFonts w:ascii="TheSans UHH" w:eastAsia="Calibri" w:hAnsi="TheSans UHH" w:cs="Times New Roman"/>
    </w:rPr>
  </w:style>
  <w:style w:type="character" w:customStyle="1" w:styleId="FuzeileZchn">
    <w:name w:val="Fußzeile Zchn"/>
    <w:basedOn w:val="Absatz-Standardschriftart"/>
    <w:link w:val="Fuzeile"/>
    <w:uiPriority w:val="99"/>
    <w:rsid w:val="001E05DB"/>
    <w:rPr>
      <w:rFonts w:ascii="TheSans UHH" w:eastAsia="Calibri" w:hAnsi="TheSans UHH" w:cs="Times New Roman"/>
      <w:sz w:val="22"/>
      <w:szCs w:val="22"/>
      <w:lang w:val="de-DE" w:eastAsia="en-US"/>
    </w:rPr>
  </w:style>
  <w:style w:type="paragraph" w:styleId="Sprechblasentext">
    <w:name w:val="Balloon Text"/>
    <w:basedOn w:val="Standard"/>
    <w:link w:val="SprechblasentextZchn"/>
    <w:uiPriority w:val="99"/>
    <w:semiHidden/>
    <w:unhideWhenUsed/>
    <w:rsid w:val="001E05DB"/>
    <w:pPr>
      <w:spacing w:after="0"/>
      <w:jc w:val="left"/>
    </w:pPr>
    <w:rPr>
      <w:rFonts w:ascii="Tahoma" w:eastAsia="Calibri" w:hAnsi="Tahoma" w:cs="Tahoma"/>
      <w:sz w:val="16"/>
      <w:szCs w:val="16"/>
    </w:rPr>
  </w:style>
  <w:style w:type="character" w:customStyle="1" w:styleId="SprechblasentextZchn">
    <w:name w:val="Sprechblasentext Zchn"/>
    <w:basedOn w:val="Absatz-Standardschriftart"/>
    <w:link w:val="Sprechblasentext"/>
    <w:uiPriority w:val="99"/>
    <w:semiHidden/>
    <w:rsid w:val="001E05DB"/>
    <w:rPr>
      <w:rFonts w:ascii="Tahoma" w:eastAsia="Calibri" w:hAnsi="Tahoma" w:cs="Tahoma"/>
      <w:sz w:val="16"/>
      <w:szCs w:val="16"/>
      <w:lang w:val="de-DE" w:eastAsia="en-US"/>
    </w:rPr>
  </w:style>
  <w:style w:type="paragraph" w:styleId="Funotentext">
    <w:name w:val="footnote text"/>
    <w:basedOn w:val="Standard"/>
    <w:link w:val="FunotentextZchn"/>
    <w:uiPriority w:val="99"/>
    <w:semiHidden/>
    <w:unhideWhenUsed/>
    <w:rsid w:val="001E05DB"/>
    <w:pPr>
      <w:spacing w:after="160"/>
      <w:jc w:val="left"/>
    </w:pPr>
    <w:rPr>
      <w:rFonts w:ascii="TheSans UHH" w:eastAsia="Calibri" w:hAnsi="TheSans UHH" w:cs="Times New Roman"/>
      <w:sz w:val="20"/>
      <w:szCs w:val="20"/>
    </w:rPr>
  </w:style>
  <w:style w:type="character" w:customStyle="1" w:styleId="FunotentextZchn">
    <w:name w:val="Fußnotentext Zchn"/>
    <w:basedOn w:val="Absatz-Standardschriftart"/>
    <w:link w:val="Funotentext"/>
    <w:uiPriority w:val="99"/>
    <w:semiHidden/>
    <w:rsid w:val="001E05DB"/>
    <w:rPr>
      <w:rFonts w:ascii="TheSans UHH" w:eastAsia="Calibri" w:hAnsi="TheSans UHH" w:cs="Times New Roman"/>
      <w:sz w:val="20"/>
      <w:szCs w:val="20"/>
      <w:lang w:val="de-DE" w:eastAsia="en-US"/>
    </w:rPr>
  </w:style>
  <w:style w:type="character" w:styleId="Funotenzeichen">
    <w:name w:val="footnote reference"/>
    <w:uiPriority w:val="99"/>
    <w:semiHidden/>
    <w:unhideWhenUsed/>
    <w:rsid w:val="001E05DB"/>
    <w:rPr>
      <w:vertAlign w:val="superscript"/>
    </w:rPr>
  </w:style>
  <w:style w:type="character" w:styleId="Seitenzahl">
    <w:name w:val="page number"/>
    <w:basedOn w:val="Absatz-Standardschriftart"/>
    <w:rsid w:val="001E05DB"/>
  </w:style>
  <w:style w:type="paragraph" w:customStyle="1" w:styleId="Rolle">
    <w:name w:val="Rolle"/>
    <w:basedOn w:val="Standard"/>
    <w:rsid w:val="001E05DB"/>
    <w:pPr>
      <w:pageBreakBefore/>
      <w:spacing w:after="120"/>
      <w:jc w:val="left"/>
    </w:pPr>
    <w:rPr>
      <w:rFonts w:eastAsia="Times New Roman" w:cs="Arial"/>
      <w:b/>
      <w:szCs w:val="24"/>
      <w:lang w:eastAsia="de-DE"/>
    </w:rPr>
  </w:style>
  <w:style w:type="character" w:customStyle="1" w:styleId="longtext">
    <w:name w:val="long_text"/>
    <w:basedOn w:val="Absatz-Standardschriftart"/>
    <w:rsid w:val="001E05DB"/>
  </w:style>
  <w:style w:type="character" w:customStyle="1" w:styleId="shorttext">
    <w:name w:val="short_text"/>
    <w:basedOn w:val="Absatz-Standardschriftart"/>
    <w:rsid w:val="001E05DB"/>
  </w:style>
  <w:style w:type="character" w:customStyle="1" w:styleId="alt-edited">
    <w:name w:val="alt-edited"/>
    <w:basedOn w:val="Absatz-Standardschriftart"/>
    <w:rsid w:val="001E05DB"/>
  </w:style>
  <w:style w:type="character" w:customStyle="1" w:styleId="atn">
    <w:name w:val="atn"/>
    <w:basedOn w:val="Absatz-Standardschriftart"/>
    <w:rsid w:val="001E05DB"/>
  </w:style>
  <w:style w:type="paragraph" w:customStyle="1" w:styleId="RSname">
    <w:name w:val="RSname"/>
    <w:basedOn w:val="berschrift2"/>
    <w:next w:val="Standard"/>
    <w:rsid w:val="001E05DB"/>
    <w:pPr>
      <w:numPr>
        <w:numId w:val="0"/>
      </w:numPr>
      <w:spacing w:before="80" w:after="60" w:line="240" w:lineRule="atLeast"/>
      <w:jc w:val="left"/>
      <w:outlineLvl w:val="9"/>
    </w:pPr>
    <w:rPr>
      <w:rFonts w:ascii="Arial" w:hAnsi="Arial" w:cs="Times New Roman"/>
      <w:bCs w:val="0"/>
      <w:iCs w:val="0"/>
      <w:szCs w:val="20"/>
    </w:rPr>
  </w:style>
  <w:style w:type="character" w:styleId="Fett">
    <w:name w:val="Strong"/>
    <w:basedOn w:val="Absatz-Standardschriftart"/>
    <w:qFormat/>
    <w:rsid w:val="001E05DB"/>
    <w:rPr>
      <w:b/>
      <w:bCs/>
    </w:rPr>
  </w:style>
  <w:style w:type="paragraph" w:styleId="Listennummer">
    <w:name w:val="List Number"/>
    <w:basedOn w:val="Standard"/>
    <w:rsid w:val="001E05DB"/>
    <w:pPr>
      <w:numPr>
        <w:numId w:val="3"/>
      </w:numPr>
      <w:spacing w:after="40" w:line="260" w:lineRule="atLeast"/>
    </w:pPr>
    <w:rPr>
      <w:rFonts w:eastAsia="Times New Roman" w:cs="Times New Roman"/>
      <w:szCs w:val="20"/>
      <w:lang w:eastAsia="de-DE"/>
    </w:rPr>
  </w:style>
  <w:style w:type="character" w:customStyle="1" w:styleId="hps">
    <w:name w:val="hps"/>
    <w:basedOn w:val="Absatz-Standardschriftart"/>
    <w:rsid w:val="001E05DB"/>
  </w:style>
  <w:style w:type="paragraph" w:styleId="Inhaltsverzeichnisberschrift">
    <w:name w:val="TOC Heading"/>
    <w:basedOn w:val="berschrift1"/>
    <w:next w:val="Standard"/>
    <w:uiPriority w:val="39"/>
    <w:unhideWhenUsed/>
    <w:qFormat/>
    <w:rsid w:val="001E05DB"/>
    <w:pPr>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lang w:val="de-DE" w:eastAsia="de-DE"/>
    </w:rPr>
  </w:style>
  <w:style w:type="paragraph" w:styleId="Verzeichnis1">
    <w:name w:val="toc 1"/>
    <w:basedOn w:val="Standard"/>
    <w:next w:val="Standard"/>
    <w:autoRedefine/>
    <w:uiPriority w:val="39"/>
    <w:unhideWhenUsed/>
    <w:rsid w:val="001E05DB"/>
    <w:pPr>
      <w:tabs>
        <w:tab w:val="left" w:pos="660"/>
        <w:tab w:val="right" w:leader="dot" w:pos="9072"/>
      </w:tabs>
      <w:spacing w:after="100"/>
      <w:ind w:right="425"/>
      <w:jc w:val="left"/>
    </w:pPr>
    <w:rPr>
      <w:rFonts w:cs="Arial"/>
      <w:b/>
      <w:bCs/>
      <w:noProof/>
      <w:sz w:val="24"/>
      <w:szCs w:val="24"/>
    </w:rPr>
  </w:style>
  <w:style w:type="paragraph" w:styleId="Verzeichnis2">
    <w:name w:val="toc 2"/>
    <w:basedOn w:val="Standard"/>
    <w:next w:val="Standard"/>
    <w:autoRedefine/>
    <w:uiPriority w:val="39"/>
    <w:unhideWhenUsed/>
    <w:rsid w:val="001E05DB"/>
    <w:pPr>
      <w:tabs>
        <w:tab w:val="left" w:pos="709"/>
        <w:tab w:val="right" w:leader="dot" w:pos="9072"/>
      </w:tabs>
      <w:spacing w:after="100"/>
      <w:ind w:left="426" w:right="425"/>
      <w:jc w:val="left"/>
    </w:pPr>
    <w:rPr>
      <w:b/>
      <w:bCs/>
      <w:sz w:val="24"/>
      <w:szCs w:val="24"/>
    </w:rPr>
  </w:style>
  <w:style w:type="paragraph" w:styleId="Verzeichnis3">
    <w:name w:val="toc 3"/>
    <w:basedOn w:val="Standard"/>
    <w:next w:val="Standard"/>
    <w:autoRedefine/>
    <w:uiPriority w:val="39"/>
    <w:unhideWhenUsed/>
    <w:rsid w:val="001E05DB"/>
    <w:pPr>
      <w:tabs>
        <w:tab w:val="left" w:pos="709"/>
        <w:tab w:val="right" w:leader="dot" w:pos="9072"/>
      </w:tabs>
      <w:spacing w:after="100"/>
      <w:ind w:left="709" w:right="283"/>
      <w:jc w:val="left"/>
    </w:pPr>
  </w:style>
  <w:style w:type="character" w:styleId="Hyperlink">
    <w:name w:val="Hyperlink"/>
    <w:basedOn w:val="Absatz-Standardschriftart"/>
    <w:uiPriority w:val="99"/>
    <w:unhideWhenUsed/>
    <w:rsid w:val="001E05DB"/>
    <w:rPr>
      <w:color w:val="0000FF" w:themeColor="hyperlink"/>
      <w:u w:val="single"/>
    </w:rPr>
  </w:style>
  <w:style w:type="paragraph" w:customStyle="1" w:styleId="western">
    <w:name w:val="western"/>
    <w:basedOn w:val="Standard"/>
    <w:rsid w:val="001E05DB"/>
    <w:pPr>
      <w:spacing w:before="100" w:beforeAutospacing="1" w:after="100" w:afterAutospacing="1"/>
      <w:jc w:val="left"/>
    </w:pPr>
    <w:rPr>
      <w:rFonts w:ascii="Times New Roman" w:eastAsia="Times New Roman" w:hAnsi="Times New Roman" w:cs="Times New Roman"/>
      <w:color w:val="6D6A4D"/>
      <w:sz w:val="24"/>
      <w:szCs w:val="24"/>
      <w:lang w:val="en-US"/>
    </w:rPr>
  </w:style>
  <w:style w:type="paragraph" w:customStyle="1" w:styleId="TabellenInhalt">
    <w:name w:val="Tabellen Inhalt"/>
    <w:basedOn w:val="Standard"/>
    <w:rsid w:val="001E05DB"/>
    <w:pPr>
      <w:widowControl w:val="0"/>
      <w:suppressLineNumbers/>
      <w:suppressAutoHyphens/>
      <w:spacing w:after="0" w:line="100" w:lineRule="atLeast"/>
      <w:jc w:val="left"/>
      <w:textAlignment w:val="baseline"/>
    </w:pPr>
    <w:rPr>
      <w:rFonts w:ascii="Times New Roman" w:eastAsia="SimSun" w:hAnsi="Times New Roman" w:cs="Mangal"/>
      <w:kern w:val="1"/>
      <w:sz w:val="24"/>
      <w:szCs w:val="24"/>
      <w:lang w:val="en-US" w:eastAsia="hi-IN" w:bidi="hi-IN"/>
    </w:rPr>
  </w:style>
  <w:style w:type="paragraph" w:customStyle="1" w:styleId="Listenabsatz1">
    <w:name w:val="Listenabsatz1"/>
    <w:basedOn w:val="Standard"/>
    <w:rsid w:val="001E05DB"/>
    <w:pPr>
      <w:suppressAutoHyphens/>
      <w:jc w:val="left"/>
    </w:pPr>
    <w:rPr>
      <w:rFonts w:asciiTheme="minorBidi" w:eastAsia="SimSun" w:hAnsiTheme="minorBidi" w:cs="Mangal"/>
      <w:kern w:val="1"/>
      <w:szCs w:val="24"/>
      <w:lang w:eastAsia="hi-IN" w:bidi="hi-IN"/>
    </w:rPr>
  </w:style>
  <w:style w:type="paragraph" w:customStyle="1" w:styleId="Fussnote">
    <w:name w:val="Fussnote"/>
    <w:basedOn w:val="Funotentext"/>
    <w:link w:val="FussnoteZchn"/>
    <w:qFormat/>
    <w:rsid w:val="001E05DB"/>
    <w:pPr>
      <w:spacing w:after="80"/>
    </w:pPr>
    <w:rPr>
      <w:rFonts w:asciiTheme="minorBidi" w:hAnsiTheme="minorBidi"/>
    </w:rPr>
  </w:style>
  <w:style w:type="character" w:customStyle="1" w:styleId="FussnoteZchn">
    <w:name w:val="Fussnote Zchn"/>
    <w:basedOn w:val="FunotentextZchn"/>
    <w:link w:val="Fussnote"/>
    <w:rsid w:val="001E05DB"/>
    <w:rPr>
      <w:rFonts w:asciiTheme="minorBidi" w:eastAsia="Calibri" w:hAnsiTheme="minorBidi" w:cs="Times New Roman"/>
      <w:sz w:val="20"/>
      <w:szCs w:val="20"/>
      <w:lang w:val="de-DE" w:eastAsia="en-US"/>
    </w:rPr>
  </w:style>
  <w:style w:type="paragraph" w:customStyle="1" w:styleId="Einleitung">
    <w:name w:val="Einleitung"/>
    <w:basedOn w:val="Standard"/>
    <w:next w:val="Standard"/>
    <w:rsid w:val="001E05DB"/>
    <w:pPr>
      <w:spacing w:line="260" w:lineRule="atLeast"/>
    </w:pPr>
    <w:rPr>
      <w:rFonts w:eastAsia="Times New Roman" w:cs="Times New Roman"/>
      <w:i/>
      <w:szCs w:val="20"/>
      <w:lang w:eastAsia="de-DE"/>
    </w:rPr>
  </w:style>
  <w:style w:type="paragraph" w:styleId="Verzeichnis4">
    <w:name w:val="toc 4"/>
    <w:basedOn w:val="Standard"/>
    <w:next w:val="Standard"/>
    <w:autoRedefine/>
    <w:uiPriority w:val="39"/>
    <w:unhideWhenUsed/>
    <w:rsid w:val="001E05DB"/>
    <w:pPr>
      <w:spacing w:after="100"/>
      <w:ind w:left="660"/>
    </w:pPr>
  </w:style>
  <w:style w:type="paragraph" w:styleId="Beschriftung">
    <w:name w:val="caption"/>
    <w:basedOn w:val="Standard"/>
    <w:next w:val="Standard"/>
    <w:uiPriority w:val="35"/>
    <w:unhideWhenUsed/>
    <w:qFormat/>
    <w:rsid w:val="001E05DB"/>
    <w:pPr>
      <w:spacing w:after="200"/>
      <w:jc w:val="left"/>
    </w:pPr>
    <w:rPr>
      <w:rFonts w:ascii="Times New Roman" w:eastAsia="Times New Roman" w:hAnsi="Times New Roman" w:cs="Times New Roman"/>
      <w:b/>
      <w:bCs/>
      <w:color w:val="4F81BD" w:themeColor="accent1"/>
      <w:sz w:val="18"/>
      <w:szCs w:val="18"/>
      <w:lang w:val="en-GB"/>
    </w:rPr>
  </w:style>
  <w:style w:type="character" w:customStyle="1" w:styleId="apple-style-span">
    <w:name w:val="apple-style-span"/>
    <w:basedOn w:val="Absatz-Standardschriftart"/>
    <w:rsid w:val="00F8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3.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2.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image" Target="media/image2.jpeg"/><Relationship Id="rId19" Type="http://schemas.openxmlformats.org/officeDocument/2006/relationships/header" Target="header4.xml"/><Relationship Id="rId31" Type="http://schemas.openxmlformats.org/officeDocument/2006/relationships/header" Target="header16.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AC2BA-C4F4-494D-A9C6-0A4FE8D3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16494</Words>
  <Characters>103913</Characters>
  <Application>Microsoft Office Word</Application>
  <DocSecurity>0</DocSecurity>
  <Lines>865</Lines>
  <Paragraphs>240</Paragraphs>
  <ScaleCrop>false</ScaleCrop>
  <HeadingPairs>
    <vt:vector size="2" baseType="variant">
      <vt:variant>
        <vt:lpstr>Titel</vt:lpstr>
      </vt:variant>
      <vt:variant>
        <vt:i4>1</vt:i4>
      </vt:variant>
    </vt:vector>
  </HeadingPairs>
  <TitlesOfParts>
    <vt:vector size="1" baseType="lpstr">
      <vt:lpstr>Обзор: Курс обучения</vt:lpstr>
    </vt:vector>
  </TitlesOfParts>
  <Company>USM</Company>
  <LinksUpToDate>false</LinksUpToDate>
  <CharactersWithSpaces>120167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Обзор: Курс обучения</dc:title>
  <dc:creator>Inna  Grinco</dc:creator>
  <cp:lastModifiedBy>Reviewer</cp:lastModifiedBy>
  <cp:revision>8</cp:revision>
  <cp:lastPrinted>2014-05-26T11:41:00Z</cp:lastPrinted>
  <dcterms:created xsi:type="dcterms:W3CDTF">2014-05-26T11:18:00Z</dcterms:created>
  <dcterms:modified xsi:type="dcterms:W3CDTF">2014-07-26T20:53:00Z</dcterms:modified>
</cp:coreProperties>
</file>